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2B" w:rsidRPr="00777CF7" w:rsidRDefault="004253E6" w:rsidP="00AB552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>
            <wp:extent cx="6659880" cy="9157335"/>
            <wp:effectExtent l="19050" t="0" r="7620" b="0"/>
            <wp:docPr id="1" name="Рисунок 1" descr="C:\Users\Workstation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тит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00" w:rsidRPr="00777CF7" w:rsidRDefault="004A0A00" w:rsidP="00AB552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11"/>
        <w:tblW w:w="9747" w:type="dxa"/>
        <w:tblLayout w:type="fixed"/>
        <w:tblLook w:val="0000"/>
      </w:tblPr>
      <w:tblGrid>
        <w:gridCol w:w="534"/>
        <w:gridCol w:w="567"/>
        <w:gridCol w:w="7938"/>
        <w:gridCol w:w="708"/>
      </w:tblGrid>
      <w:tr w:rsidR="0089161A" w:rsidRPr="00777CF7" w:rsidTr="00B30162">
        <w:trPr>
          <w:trHeight w:hRule="exact" w:val="577"/>
        </w:trPr>
        <w:tc>
          <w:tcPr>
            <w:tcW w:w="534" w:type="dxa"/>
            <w:tcBorders>
              <w:top w:val="nil"/>
              <w:left w:val="nil"/>
            </w:tcBorders>
          </w:tcPr>
          <w:p w:rsidR="0089161A" w:rsidRPr="00777CF7" w:rsidRDefault="0089161A" w:rsidP="004A0A00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89161A" w:rsidRPr="00777CF7" w:rsidRDefault="0089161A" w:rsidP="004A0A00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89161A" w:rsidRPr="00777CF7" w:rsidRDefault="0089161A" w:rsidP="006B299D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Страница</w:t>
            </w:r>
          </w:p>
        </w:tc>
      </w:tr>
      <w:tr w:rsidR="00C74EC3" w:rsidRPr="00777CF7" w:rsidTr="00B30162">
        <w:trPr>
          <w:trHeight w:hRule="exact" w:val="287"/>
        </w:trPr>
        <w:tc>
          <w:tcPr>
            <w:tcW w:w="534" w:type="dxa"/>
            <w:tcBorders>
              <w:left w:val="nil"/>
            </w:tcBorders>
          </w:tcPr>
          <w:p w:rsidR="00C74EC3" w:rsidRPr="00777CF7" w:rsidRDefault="00C74EC3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5" w:type="dxa"/>
            <w:gridSpan w:val="2"/>
          </w:tcPr>
          <w:p w:rsidR="00C74EC3" w:rsidRPr="00777CF7" w:rsidRDefault="00C74EC3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 xml:space="preserve">Паспорт Программы развития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МБДОУ</w:t>
            </w:r>
          </w:p>
        </w:tc>
        <w:tc>
          <w:tcPr>
            <w:tcW w:w="708" w:type="dxa"/>
            <w:tcBorders>
              <w:right w:val="nil"/>
            </w:tcBorders>
          </w:tcPr>
          <w:p w:rsidR="00C74EC3" w:rsidRPr="00777CF7" w:rsidRDefault="00C74EC3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7456D0" w:rsidRPr="00777CF7" w:rsidTr="00B30162">
        <w:trPr>
          <w:trHeight w:hRule="exact" w:val="280"/>
        </w:trPr>
        <w:tc>
          <w:tcPr>
            <w:tcW w:w="534" w:type="dxa"/>
            <w:vMerge w:val="restart"/>
            <w:tcBorders>
              <w:left w:val="nil"/>
            </w:tcBorders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5" w:type="dxa"/>
            <w:gridSpan w:val="2"/>
          </w:tcPr>
          <w:p w:rsidR="007456D0" w:rsidRPr="00777CF7" w:rsidRDefault="007456D0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 xml:space="preserve">Информационная справка </w:t>
            </w:r>
          </w:p>
        </w:tc>
        <w:tc>
          <w:tcPr>
            <w:tcW w:w="708" w:type="dxa"/>
            <w:tcBorders>
              <w:right w:val="nil"/>
            </w:tcBorders>
          </w:tcPr>
          <w:p w:rsidR="007456D0" w:rsidRPr="00777CF7" w:rsidRDefault="00AD795D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7456D0" w:rsidRPr="00777CF7" w:rsidTr="00B30162">
        <w:trPr>
          <w:trHeight w:hRule="exact" w:val="280"/>
        </w:trPr>
        <w:tc>
          <w:tcPr>
            <w:tcW w:w="534" w:type="dxa"/>
            <w:vMerge/>
            <w:tcBorders>
              <w:left w:val="nil"/>
            </w:tcBorders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7938" w:type="dxa"/>
          </w:tcPr>
          <w:p w:rsidR="007456D0" w:rsidRPr="00777CF7" w:rsidRDefault="007456D0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Данные о МБДОУ</w:t>
            </w:r>
          </w:p>
        </w:tc>
        <w:tc>
          <w:tcPr>
            <w:tcW w:w="708" w:type="dxa"/>
            <w:tcBorders>
              <w:right w:val="nil"/>
            </w:tcBorders>
          </w:tcPr>
          <w:p w:rsidR="007456D0" w:rsidRPr="00777CF7" w:rsidRDefault="00AD795D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7456D0" w:rsidRPr="00777CF7" w:rsidTr="00B30162">
        <w:trPr>
          <w:trHeight w:hRule="exact" w:val="280"/>
        </w:trPr>
        <w:tc>
          <w:tcPr>
            <w:tcW w:w="534" w:type="dxa"/>
            <w:vMerge/>
            <w:tcBorders>
              <w:left w:val="nil"/>
              <w:bottom w:val="single" w:sz="4" w:space="0" w:color="auto"/>
            </w:tcBorders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456D0" w:rsidRPr="00777CF7" w:rsidRDefault="007456D0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 xml:space="preserve">Введение </w:t>
            </w:r>
          </w:p>
        </w:tc>
        <w:tc>
          <w:tcPr>
            <w:tcW w:w="708" w:type="dxa"/>
            <w:tcBorders>
              <w:right w:val="nil"/>
            </w:tcBorders>
          </w:tcPr>
          <w:p w:rsidR="007456D0" w:rsidRPr="00777CF7" w:rsidRDefault="00AD795D" w:rsidP="00AD795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7456D0" w:rsidRPr="00777CF7" w:rsidTr="00B30162">
        <w:trPr>
          <w:trHeight w:hRule="exact" w:val="280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</w:tcBorders>
          </w:tcPr>
          <w:p w:rsidR="007456D0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56D0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456D0" w:rsidRPr="00777CF7" w:rsidRDefault="007456D0" w:rsidP="00C34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 деятельности 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708" w:type="dxa"/>
            <w:tcBorders>
              <w:right w:val="nil"/>
            </w:tcBorders>
          </w:tcPr>
          <w:p w:rsidR="007456D0" w:rsidRPr="00777CF7" w:rsidRDefault="00AD795D" w:rsidP="00C34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8</w:t>
            </w:r>
          </w:p>
        </w:tc>
      </w:tr>
      <w:tr w:rsidR="007456D0" w:rsidRPr="00777CF7" w:rsidTr="00B30162">
        <w:trPr>
          <w:trHeight w:hRule="exact" w:val="280"/>
        </w:trPr>
        <w:tc>
          <w:tcPr>
            <w:tcW w:w="534" w:type="dxa"/>
            <w:vMerge/>
            <w:tcBorders>
              <w:left w:val="nil"/>
            </w:tcBorders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7456D0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7938" w:type="dxa"/>
          </w:tcPr>
          <w:p w:rsidR="007456D0" w:rsidRPr="00777CF7" w:rsidRDefault="007456D0" w:rsidP="00C34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Достижение за отчетный период</w:t>
            </w:r>
          </w:p>
        </w:tc>
        <w:tc>
          <w:tcPr>
            <w:tcW w:w="708" w:type="dxa"/>
            <w:tcBorders>
              <w:right w:val="nil"/>
            </w:tcBorders>
          </w:tcPr>
          <w:p w:rsidR="007456D0" w:rsidRPr="00777CF7" w:rsidRDefault="00AD795D" w:rsidP="00C34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</w:tr>
      <w:tr w:rsidR="007456D0" w:rsidRPr="00777CF7" w:rsidTr="00B30162">
        <w:trPr>
          <w:trHeight w:hRule="exact" w:val="280"/>
        </w:trPr>
        <w:tc>
          <w:tcPr>
            <w:tcW w:w="534" w:type="dxa"/>
            <w:vMerge/>
            <w:tcBorders>
              <w:left w:val="nil"/>
            </w:tcBorders>
          </w:tcPr>
          <w:p w:rsidR="007456D0" w:rsidRPr="00777CF7" w:rsidRDefault="007456D0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7456D0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7938" w:type="dxa"/>
          </w:tcPr>
          <w:p w:rsidR="007456D0" w:rsidRPr="00777CF7" w:rsidRDefault="007456D0" w:rsidP="00C34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Анализ выявленных проблем</w:t>
            </w:r>
          </w:p>
        </w:tc>
        <w:tc>
          <w:tcPr>
            <w:tcW w:w="708" w:type="dxa"/>
            <w:tcBorders>
              <w:right w:val="nil"/>
            </w:tcBorders>
          </w:tcPr>
          <w:p w:rsidR="007456D0" w:rsidRPr="00777CF7" w:rsidRDefault="00F51264" w:rsidP="00C34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9</w:t>
            </w:r>
          </w:p>
        </w:tc>
      </w:tr>
      <w:tr w:rsidR="00FA459B" w:rsidRPr="00777CF7" w:rsidTr="00B30162">
        <w:trPr>
          <w:trHeight w:hRule="exact" w:val="278"/>
        </w:trPr>
        <w:tc>
          <w:tcPr>
            <w:tcW w:w="534" w:type="dxa"/>
            <w:vMerge w:val="restart"/>
            <w:tcBorders>
              <w:left w:val="nil"/>
            </w:tcBorders>
          </w:tcPr>
          <w:p w:rsidR="00FA459B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5" w:type="dxa"/>
            <w:gridSpan w:val="2"/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Муниципальное задание. ООП МБДОУ</w:t>
            </w: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9</w:t>
            </w:r>
          </w:p>
        </w:tc>
      </w:tr>
      <w:tr w:rsidR="00FA459B" w:rsidRPr="00777CF7" w:rsidTr="00B30162">
        <w:trPr>
          <w:trHeight w:hRule="exact" w:val="278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4C4437" w:rsidP="00C74EC3">
            <w:pPr>
              <w:pStyle w:val="a8"/>
              <w:ind w:left="34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FA459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.1.</w:t>
            </w:r>
          </w:p>
        </w:tc>
        <w:tc>
          <w:tcPr>
            <w:tcW w:w="7938" w:type="dxa"/>
          </w:tcPr>
          <w:p w:rsidR="00FA459B" w:rsidRPr="00C74EC3" w:rsidRDefault="00FA459B" w:rsidP="00C74EC3">
            <w:pPr>
              <w:adjustRightInd w:val="0"/>
              <w:spacing w:after="136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C74EC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Кадровое обеспечение</w:t>
            </w:r>
          </w:p>
          <w:p w:rsidR="00FA459B" w:rsidRPr="00777CF7" w:rsidRDefault="00FA459B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FA459B" w:rsidRPr="00777CF7" w:rsidTr="00B30162">
        <w:trPr>
          <w:trHeight w:hRule="exact" w:val="549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Default="004C4437" w:rsidP="00C74EC3">
            <w:pPr>
              <w:pStyle w:val="a8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FA459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.2</w:t>
            </w:r>
          </w:p>
        </w:tc>
        <w:tc>
          <w:tcPr>
            <w:tcW w:w="7938" w:type="dxa"/>
          </w:tcPr>
          <w:p w:rsidR="00FA459B" w:rsidRPr="007456D0" w:rsidRDefault="00FA459B" w:rsidP="00C74EC3">
            <w:pPr>
              <w:adjustRightInd w:val="0"/>
              <w:spacing w:after="13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в МБДОУ</w:t>
            </w: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FA459B" w:rsidRPr="00777CF7" w:rsidTr="00B30162">
        <w:trPr>
          <w:trHeight w:hRule="exact" w:val="288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456D0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456D0" w:rsidRDefault="004C4437" w:rsidP="00C74EC3">
            <w:pPr>
              <w:pStyle w:val="a8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FA459B" w:rsidRPr="007456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.3</w:t>
            </w:r>
          </w:p>
        </w:tc>
        <w:tc>
          <w:tcPr>
            <w:tcW w:w="7938" w:type="dxa"/>
          </w:tcPr>
          <w:p w:rsidR="00FA459B" w:rsidRPr="007456D0" w:rsidRDefault="00FA459B" w:rsidP="007456D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456D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708" w:type="dxa"/>
            <w:tcBorders>
              <w:right w:val="nil"/>
            </w:tcBorders>
          </w:tcPr>
          <w:p w:rsidR="00FA459B" w:rsidRPr="007456D0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FA459B" w:rsidRPr="00777CF7" w:rsidTr="00B30162">
        <w:trPr>
          <w:trHeight w:hRule="exact" w:val="562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456D0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456D0" w:rsidRDefault="004C4437" w:rsidP="00C74EC3">
            <w:pPr>
              <w:pStyle w:val="a8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FA459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.4</w:t>
            </w:r>
          </w:p>
        </w:tc>
        <w:tc>
          <w:tcPr>
            <w:tcW w:w="7938" w:type="dxa"/>
          </w:tcPr>
          <w:p w:rsidR="00FA459B" w:rsidRPr="007456D0" w:rsidRDefault="00FA459B" w:rsidP="007456D0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Формы проведения педагогической диагностики (оценки индивидуальн</w:t>
            </w: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 развития дошкольников)</w:t>
            </w:r>
          </w:p>
          <w:p w:rsidR="00FA459B" w:rsidRPr="007456D0" w:rsidRDefault="00FA459B" w:rsidP="007456D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456D0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</w:tr>
      <w:tr w:rsidR="00FA459B" w:rsidRPr="00777CF7" w:rsidTr="00B30162">
        <w:trPr>
          <w:trHeight w:hRule="exact" w:val="272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456D0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456D0" w:rsidRDefault="004C4437" w:rsidP="00C74EC3">
            <w:pPr>
              <w:pStyle w:val="a8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FA459B"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.5  </w:t>
            </w:r>
          </w:p>
        </w:tc>
        <w:tc>
          <w:tcPr>
            <w:tcW w:w="7938" w:type="dxa"/>
          </w:tcPr>
          <w:p w:rsidR="00FA459B" w:rsidRPr="007456D0" w:rsidRDefault="00FA459B" w:rsidP="007456D0">
            <w:pPr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708" w:type="dxa"/>
            <w:tcBorders>
              <w:right w:val="nil"/>
            </w:tcBorders>
          </w:tcPr>
          <w:p w:rsidR="00FA459B" w:rsidRPr="007456D0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</w:tr>
      <w:tr w:rsidR="00FA459B" w:rsidRPr="00777CF7" w:rsidTr="00B30162">
        <w:trPr>
          <w:trHeight w:hRule="exact" w:val="295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4</w:t>
            </w:r>
            <w:r w:rsidR="00FA459B"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.6</w:t>
            </w:r>
          </w:p>
        </w:tc>
        <w:tc>
          <w:tcPr>
            <w:tcW w:w="7938" w:type="dxa"/>
          </w:tcPr>
          <w:p w:rsidR="00FA459B" w:rsidRPr="00777CF7" w:rsidRDefault="00FA459B" w:rsidP="001D3E1F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эффективной физкультурно-оздоровительной и спортивной работы</w:t>
            </w:r>
          </w:p>
          <w:p w:rsidR="00FA459B" w:rsidRPr="00777CF7" w:rsidRDefault="00FA459B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</w:tr>
      <w:tr w:rsidR="00FA459B" w:rsidRPr="00777CF7" w:rsidTr="00B30162">
        <w:trPr>
          <w:trHeight w:hRule="exact" w:val="295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456D0" w:rsidRDefault="004C4437" w:rsidP="007456D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FA459B"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938" w:type="dxa"/>
          </w:tcPr>
          <w:p w:rsidR="00FA459B" w:rsidRPr="007456D0" w:rsidRDefault="00FA459B" w:rsidP="007456D0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 комплексной безопасности и охрана труда</w:t>
            </w:r>
          </w:p>
          <w:p w:rsidR="00FA459B" w:rsidRPr="007456D0" w:rsidRDefault="00FA459B" w:rsidP="007456D0">
            <w:pPr>
              <w:spacing w:after="13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12</w:t>
            </w:r>
          </w:p>
        </w:tc>
      </w:tr>
      <w:tr w:rsidR="00FA459B" w:rsidRPr="00777CF7" w:rsidTr="00B30162">
        <w:trPr>
          <w:trHeight w:hRule="exact" w:val="295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456D0" w:rsidRDefault="004C4437" w:rsidP="007456D0">
            <w:pPr>
              <w:pStyle w:val="a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FA459B"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938" w:type="dxa"/>
          </w:tcPr>
          <w:p w:rsidR="00FA459B" w:rsidRPr="007456D0" w:rsidRDefault="00FA459B" w:rsidP="007456D0">
            <w:pPr>
              <w:spacing w:after="136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45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системы государственно-общественного управления</w:t>
            </w:r>
          </w:p>
          <w:p w:rsidR="00FA459B" w:rsidRPr="007456D0" w:rsidRDefault="00FA459B" w:rsidP="007456D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12</w:t>
            </w:r>
          </w:p>
        </w:tc>
      </w:tr>
      <w:tr w:rsidR="00FA459B" w:rsidRPr="00777CF7" w:rsidTr="00B30162">
        <w:trPr>
          <w:trHeight w:hRule="exact" w:val="295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456D0" w:rsidRDefault="004C4437" w:rsidP="007456D0">
            <w:pPr>
              <w:pStyle w:val="a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FA459B" w:rsidRPr="003C15D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.9.</w:t>
            </w:r>
          </w:p>
        </w:tc>
        <w:tc>
          <w:tcPr>
            <w:tcW w:w="7938" w:type="dxa"/>
          </w:tcPr>
          <w:p w:rsidR="00FA459B" w:rsidRPr="003C15D2" w:rsidRDefault="00FA459B" w:rsidP="003C15D2">
            <w:pPr>
              <w:pStyle w:val="a8"/>
              <w:rPr>
                <w:rFonts w:ascii="Times New Roman" w:hAnsi="Times New Roman" w:cs="Times New Roman"/>
              </w:rPr>
            </w:pPr>
            <w:r w:rsidRPr="003C15D2">
              <w:rPr>
                <w:rFonts w:ascii="Times New Roman" w:hAnsi="Times New Roman" w:cs="Times New Roman"/>
              </w:rPr>
              <w:t>Сотрудничество с родителями:</w:t>
            </w:r>
          </w:p>
          <w:p w:rsidR="00FA459B" w:rsidRPr="007456D0" w:rsidRDefault="00FA459B" w:rsidP="007456D0">
            <w:pPr>
              <w:spacing w:after="136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13</w:t>
            </w:r>
          </w:p>
        </w:tc>
      </w:tr>
      <w:tr w:rsidR="00257CE2" w:rsidRPr="00777CF7" w:rsidTr="00B30162">
        <w:trPr>
          <w:trHeight w:hRule="exact" w:val="530"/>
        </w:trPr>
        <w:tc>
          <w:tcPr>
            <w:tcW w:w="534" w:type="dxa"/>
            <w:tcBorders>
              <w:left w:val="nil"/>
            </w:tcBorders>
          </w:tcPr>
          <w:p w:rsidR="00257CE2" w:rsidRPr="00257CE2" w:rsidRDefault="004C4437" w:rsidP="00257CE2">
            <w:pPr>
              <w:pStyle w:val="a8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</w:tcPr>
          <w:p w:rsidR="00257CE2" w:rsidRPr="00257CE2" w:rsidRDefault="00257CE2" w:rsidP="00257C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потребностях субъектов образовательной деятельности лиц,</w:t>
            </w:r>
          </w:p>
          <w:p w:rsidR="00257CE2" w:rsidRPr="00257CE2" w:rsidRDefault="00257CE2" w:rsidP="00257C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в образовании</w:t>
            </w:r>
          </w:p>
          <w:p w:rsidR="00257CE2" w:rsidRPr="00257CE2" w:rsidRDefault="00257CE2" w:rsidP="00257C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257CE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13</w:t>
            </w:r>
          </w:p>
        </w:tc>
      </w:tr>
      <w:tr w:rsidR="00960BC2" w:rsidRPr="00777CF7" w:rsidTr="00B30162">
        <w:trPr>
          <w:trHeight w:hRule="exact" w:val="295"/>
        </w:trPr>
        <w:tc>
          <w:tcPr>
            <w:tcW w:w="534" w:type="dxa"/>
            <w:vMerge w:val="restart"/>
            <w:tcBorders>
              <w:left w:val="nil"/>
            </w:tcBorders>
          </w:tcPr>
          <w:p w:rsidR="00960BC2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5" w:type="dxa"/>
            <w:gridSpan w:val="2"/>
          </w:tcPr>
          <w:p w:rsidR="00960BC2" w:rsidRPr="00960BC2" w:rsidRDefault="00960BC2" w:rsidP="00960BC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60BC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Концептуальные основы развития</w:t>
            </w:r>
            <w:r w:rsidRPr="00960BC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  <w:p w:rsidR="00960BC2" w:rsidRPr="00777CF7" w:rsidRDefault="00960BC2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60BC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15</w:t>
            </w:r>
          </w:p>
        </w:tc>
      </w:tr>
      <w:tr w:rsidR="00960BC2" w:rsidRPr="00777CF7" w:rsidTr="00B30162">
        <w:trPr>
          <w:trHeight w:hRule="exact" w:val="272"/>
        </w:trPr>
        <w:tc>
          <w:tcPr>
            <w:tcW w:w="534" w:type="dxa"/>
            <w:vMerge/>
            <w:tcBorders>
              <w:left w:val="nil"/>
            </w:tcBorders>
          </w:tcPr>
          <w:p w:rsidR="00960BC2" w:rsidRPr="00777CF7" w:rsidRDefault="00960BC2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960BC2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6</w:t>
            </w:r>
            <w:r w:rsidR="00960BC2"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7938" w:type="dxa"/>
          </w:tcPr>
          <w:p w:rsidR="00960BC2" w:rsidRPr="00960BC2" w:rsidRDefault="00960BC2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B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Концептуальная модель развития МБДОУ</w:t>
            </w:r>
          </w:p>
          <w:p w:rsidR="00960BC2" w:rsidRPr="00960BC2" w:rsidRDefault="00960BC2" w:rsidP="00960BC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60BC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15</w:t>
            </w:r>
          </w:p>
        </w:tc>
      </w:tr>
      <w:tr w:rsidR="00960BC2" w:rsidRPr="00777CF7" w:rsidTr="00B30162">
        <w:trPr>
          <w:trHeight w:hRule="exact" w:val="276"/>
        </w:trPr>
        <w:tc>
          <w:tcPr>
            <w:tcW w:w="534" w:type="dxa"/>
            <w:vMerge/>
            <w:tcBorders>
              <w:left w:val="nil"/>
            </w:tcBorders>
          </w:tcPr>
          <w:p w:rsidR="00960BC2" w:rsidRPr="00777CF7" w:rsidRDefault="00960BC2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960BC2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="00960BC2" w:rsidRPr="00257CE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</w:tcPr>
          <w:p w:rsidR="00960BC2" w:rsidRPr="00960BC2" w:rsidRDefault="00960BC2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BC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Миссия МБДОУ</w:t>
            </w:r>
          </w:p>
          <w:p w:rsidR="00960BC2" w:rsidRPr="00960BC2" w:rsidRDefault="00960BC2" w:rsidP="00960BC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960BC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</w:tr>
      <w:tr w:rsidR="00960BC2" w:rsidRPr="00777CF7" w:rsidTr="00B30162">
        <w:trPr>
          <w:trHeight w:hRule="exact" w:val="242"/>
        </w:trPr>
        <w:tc>
          <w:tcPr>
            <w:tcW w:w="534" w:type="dxa"/>
            <w:vMerge/>
            <w:tcBorders>
              <w:left w:val="nil"/>
            </w:tcBorders>
          </w:tcPr>
          <w:p w:rsidR="00960BC2" w:rsidRPr="00777CF7" w:rsidRDefault="00960BC2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960BC2" w:rsidRPr="00960BC2" w:rsidRDefault="004C4437" w:rsidP="00960BC2">
            <w:pPr>
              <w:pStyle w:val="a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="00960BC2" w:rsidRPr="00960BC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</w:tcPr>
          <w:p w:rsidR="00960BC2" w:rsidRPr="00960BC2" w:rsidRDefault="00960BC2" w:rsidP="0096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Стратегия развития МБДОУ</w:t>
            </w:r>
          </w:p>
        </w:tc>
        <w:tc>
          <w:tcPr>
            <w:tcW w:w="708" w:type="dxa"/>
            <w:tcBorders>
              <w:right w:val="nil"/>
            </w:tcBorders>
          </w:tcPr>
          <w:p w:rsidR="00960BC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</w:tr>
      <w:tr w:rsidR="00FA459B" w:rsidRPr="00777CF7" w:rsidTr="00B30162">
        <w:trPr>
          <w:trHeight w:hRule="exact" w:val="276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vMerge w:val="restart"/>
          </w:tcPr>
          <w:p w:rsidR="00FA459B" w:rsidRPr="00257CE2" w:rsidRDefault="004C4437" w:rsidP="00C74EC3">
            <w:pPr>
              <w:pStyle w:val="a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="00FA459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38" w:type="dxa"/>
          </w:tcPr>
          <w:p w:rsidR="00FA459B" w:rsidRPr="00257CE2" w:rsidRDefault="00FA459B" w:rsidP="00072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57CE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Концептуальн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ая идея</w:t>
            </w:r>
            <w:r w:rsidRPr="00257CE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Программы развития</w:t>
            </w: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</w:tr>
      <w:tr w:rsidR="00FA459B" w:rsidRPr="00777CF7" w:rsidTr="00B30162">
        <w:trPr>
          <w:trHeight w:hRule="exact" w:val="276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vMerge/>
          </w:tcPr>
          <w:p w:rsidR="00FA459B" w:rsidRPr="00257CE2" w:rsidRDefault="00FA459B" w:rsidP="00C74EC3">
            <w:pPr>
              <w:pStyle w:val="a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A459B" w:rsidRPr="00257CE2" w:rsidRDefault="00FA459B" w:rsidP="00072FF2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1)  </w:t>
            </w:r>
            <w:r w:rsidRPr="00257CE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Модель успешного дошкольника:</w:t>
            </w:r>
          </w:p>
          <w:p w:rsidR="00FA459B" w:rsidRPr="00777CF7" w:rsidRDefault="00FA459B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F51264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</w:tr>
      <w:tr w:rsidR="00FA459B" w:rsidRPr="00777CF7" w:rsidTr="00B30162">
        <w:trPr>
          <w:trHeight w:hRule="exact" w:val="272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vMerge/>
          </w:tcPr>
          <w:p w:rsidR="00FA459B" w:rsidRPr="00777CF7" w:rsidRDefault="00FA459B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</w:tcPr>
          <w:p w:rsidR="00FA459B" w:rsidRPr="00257CE2" w:rsidRDefault="00FA459B" w:rsidP="00960BC2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2)   Результаты успешности МБДОУ</w:t>
            </w:r>
          </w:p>
          <w:p w:rsidR="00FA459B" w:rsidRPr="00777CF7" w:rsidRDefault="00FA459B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</w:tr>
      <w:tr w:rsidR="00960BC2" w:rsidRPr="00777CF7" w:rsidTr="00B30162">
        <w:trPr>
          <w:trHeight w:hRule="exact" w:val="596"/>
        </w:trPr>
        <w:tc>
          <w:tcPr>
            <w:tcW w:w="534" w:type="dxa"/>
            <w:tcBorders>
              <w:left w:val="nil"/>
            </w:tcBorders>
          </w:tcPr>
          <w:p w:rsidR="00960BC2" w:rsidRPr="00777CF7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5" w:type="dxa"/>
            <w:gridSpan w:val="2"/>
          </w:tcPr>
          <w:p w:rsidR="00960BC2" w:rsidRPr="0089161A" w:rsidRDefault="00FA459B" w:rsidP="0089161A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91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Общая стратегия, основные направления и задачи развития, индикаторы оценк</w:t>
            </w:r>
            <w:r w:rsidR="00891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 качества деятельности  МБДОУ </w:t>
            </w:r>
          </w:p>
        </w:tc>
        <w:tc>
          <w:tcPr>
            <w:tcW w:w="708" w:type="dxa"/>
            <w:tcBorders>
              <w:right w:val="nil"/>
            </w:tcBorders>
          </w:tcPr>
          <w:p w:rsidR="00960BC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18</w:t>
            </w:r>
          </w:p>
        </w:tc>
      </w:tr>
      <w:tr w:rsidR="00FA459B" w:rsidRPr="00777CF7" w:rsidTr="00B30162">
        <w:trPr>
          <w:trHeight w:hRule="exact" w:val="597"/>
        </w:trPr>
        <w:tc>
          <w:tcPr>
            <w:tcW w:w="534" w:type="dxa"/>
            <w:tcBorders>
              <w:left w:val="nil"/>
            </w:tcBorders>
          </w:tcPr>
          <w:p w:rsidR="00FA459B" w:rsidRDefault="004C4437" w:rsidP="00C74EC3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5" w:type="dxa"/>
            <w:gridSpan w:val="2"/>
          </w:tcPr>
          <w:p w:rsidR="00FA459B" w:rsidRPr="00777CF7" w:rsidRDefault="00FA459B" w:rsidP="00FA459B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План деятельности по реализации целей и задач Программы развития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 xml:space="preserve"> на основе проектной деятельности</w:t>
            </w: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</w:tr>
      <w:tr w:rsidR="00FA459B" w:rsidRPr="00777CF7" w:rsidTr="00B30162">
        <w:trPr>
          <w:trHeight w:hRule="exact" w:val="280"/>
        </w:trPr>
        <w:tc>
          <w:tcPr>
            <w:tcW w:w="534" w:type="dxa"/>
            <w:vMerge w:val="restart"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4C4437" w:rsidP="00E8409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FA459B" w:rsidRPr="00E840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</w:tcPr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0"/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Проект № 1 «Сохранение и укрепление здоровья детей».</w:t>
            </w:r>
            <w:bookmarkEnd w:id="0"/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20</w:t>
            </w:r>
          </w:p>
        </w:tc>
      </w:tr>
      <w:tr w:rsidR="00FA459B" w:rsidRPr="00777CF7" w:rsidTr="00B30162">
        <w:trPr>
          <w:trHeight w:hRule="exact" w:val="553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4C4437" w:rsidP="00E8409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FA459B" w:rsidRPr="00E840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</w:tcPr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1"/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Проект №2 «Повышение профессиональной и ИКТ компетентности пед</w:t>
            </w: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гогов по реализации ФГОС ДО».</w:t>
            </w:r>
            <w:bookmarkEnd w:id="1"/>
          </w:p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21</w:t>
            </w:r>
          </w:p>
        </w:tc>
      </w:tr>
      <w:tr w:rsidR="00FA459B" w:rsidRPr="00777CF7" w:rsidTr="00B30162">
        <w:trPr>
          <w:trHeight w:hRule="exact" w:val="561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4C4437" w:rsidP="00E8409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FA459B" w:rsidRPr="00E840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</w:tcPr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Проект №3 «Творческое преобразование образовательной среды и расш</w:t>
            </w: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рение сетевого взаимодействия»</w:t>
            </w:r>
          </w:p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23</w:t>
            </w:r>
          </w:p>
        </w:tc>
      </w:tr>
      <w:tr w:rsidR="00072FF2" w:rsidRPr="00777CF7" w:rsidTr="00B30162">
        <w:trPr>
          <w:trHeight w:hRule="exact" w:val="279"/>
        </w:trPr>
        <w:tc>
          <w:tcPr>
            <w:tcW w:w="534" w:type="dxa"/>
            <w:vMerge/>
            <w:tcBorders>
              <w:left w:val="nil"/>
            </w:tcBorders>
          </w:tcPr>
          <w:p w:rsidR="00072FF2" w:rsidRPr="00777CF7" w:rsidRDefault="00072FF2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072FF2" w:rsidRDefault="00072FF2" w:rsidP="00E84090">
            <w:pPr>
              <w:pStyle w:val="a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Pr="00E840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38" w:type="dxa"/>
          </w:tcPr>
          <w:p w:rsidR="00072FF2" w:rsidRPr="00960BC2" w:rsidRDefault="00072FF2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№4 «Дополнительное образование»</w:t>
            </w:r>
          </w:p>
        </w:tc>
        <w:tc>
          <w:tcPr>
            <w:tcW w:w="708" w:type="dxa"/>
            <w:tcBorders>
              <w:right w:val="nil"/>
            </w:tcBorders>
          </w:tcPr>
          <w:p w:rsidR="00072FF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</w:tr>
      <w:tr w:rsidR="00FA459B" w:rsidRPr="00777CF7" w:rsidTr="00B30162">
        <w:trPr>
          <w:trHeight w:hRule="exact" w:val="285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072FF2" w:rsidP="00E84090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8.5.</w:t>
            </w:r>
          </w:p>
        </w:tc>
        <w:tc>
          <w:tcPr>
            <w:tcW w:w="7938" w:type="dxa"/>
          </w:tcPr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3"/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  <w:r w:rsidR="0007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 родителями воспитанников»</w:t>
            </w:r>
            <w:bookmarkEnd w:id="2"/>
          </w:p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25</w:t>
            </w:r>
          </w:p>
        </w:tc>
      </w:tr>
      <w:tr w:rsidR="00FA459B" w:rsidRPr="00777CF7" w:rsidTr="00B30162">
        <w:trPr>
          <w:trHeight w:hRule="exact" w:val="841"/>
        </w:trPr>
        <w:tc>
          <w:tcPr>
            <w:tcW w:w="534" w:type="dxa"/>
            <w:vMerge/>
            <w:tcBorders>
              <w:left w:val="nil"/>
            </w:tcBorders>
          </w:tcPr>
          <w:p w:rsidR="00FA459B" w:rsidRPr="00777CF7" w:rsidRDefault="00FA459B" w:rsidP="00C74EC3">
            <w:pPr>
              <w:pStyle w:val="a8"/>
              <w:ind w:left="360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FA459B" w:rsidRPr="00777CF7" w:rsidRDefault="004C4437" w:rsidP="004C4437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59B" w:rsidRPr="00E8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Проект  № 6  «</w:t>
            </w:r>
            <w:r w:rsidR="00B3016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Гражданско-патриотическое воспитание и ознакомление  воспитанников с родным краем на основе метода проектов и средствами музейной педагогик</w:t>
            </w:r>
            <w:r w:rsidRPr="00960B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459B" w:rsidRPr="00960BC2" w:rsidRDefault="00FA459B" w:rsidP="00960BC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FA459B" w:rsidRPr="00777CF7" w:rsidRDefault="00F51264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26</w:t>
            </w:r>
          </w:p>
        </w:tc>
      </w:tr>
      <w:tr w:rsidR="00072FF2" w:rsidRPr="00777CF7" w:rsidTr="00B30162">
        <w:trPr>
          <w:trHeight w:hRule="exact" w:val="282"/>
        </w:trPr>
        <w:tc>
          <w:tcPr>
            <w:tcW w:w="534" w:type="dxa"/>
            <w:tcBorders>
              <w:left w:val="nil"/>
            </w:tcBorders>
          </w:tcPr>
          <w:p w:rsidR="00072FF2" w:rsidRPr="00777CF7" w:rsidRDefault="00072FF2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505" w:type="dxa"/>
            <w:gridSpan w:val="2"/>
          </w:tcPr>
          <w:p w:rsidR="00072FF2" w:rsidRPr="00777CF7" w:rsidRDefault="00072FF2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Ожидаемые конечные результаты. Риски. Ресурсное обеспечение</w:t>
            </w:r>
          </w:p>
        </w:tc>
        <w:tc>
          <w:tcPr>
            <w:tcW w:w="708" w:type="dxa"/>
            <w:tcBorders>
              <w:right w:val="nil"/>
            </w:tcBorders>
          </w:tcPr>
          <w:p w:rsidR="00072FF2" w:rsidRPr="00777CF7" w:rsidRDefault="00F51264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27</w:t>
            </w:r>
          </w:p>
        </w:tc>
      </w:tr>
      <w:tr w:rsidR="00072FF2" w:rsidRPr="00777CF7" w:rsidTr="00B30162">
        <w:trPr>
          <w:trHeight w:hRule="exact" w:val="272"/>
        </w:trPr>
        <w:tc>
          <w:tcPr>
            <w:tcW w:w="534" w:type="dxa"/>
            <w:tcBorders>
              <w:left w:val="nil"/>
            </w:tcBorders>
          </w:tcPr>
          <w:p w:rsidR="00072FF2" w:rsidRPr="00777CF7" w:rsidRDefault="00072FF2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05" w:type="dxa"/>
            <w:gridSpan w:val="2"/>
          </w:tcPr>
          <w:p w:rsidR="00072FF2" w:rsidRPr="00777CF7" w:rsidRDefault="00072FF2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Система контроля и оценка эффективности выполнения программы</w:t>
            </w:r>
          </w:p>
        </w:tc>
        <w:tc>
          <w:tcPr>
            <w:tcW w:w="708" w:type="dxa"/>
            <w:tcBorders>
              <w:right w:val="nil"/>
            </w:tcBorders>
          </w:tcPr>
          <w:p w:rsidR="00072FF2" w:rsidRPr="00777CF7" w:rsidRDefault="00F51264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28</w:t>
            </w:r>
          </w:p>
        </w:tc>
      </w:tr>
      <w:tr w:rsidR="00072FF2" w:rsidRPr="00777CF7" w:rsidTr="00B30162">
        <w:trPr>
          <w:trHeight w:hRule="exact" w:val="272"/>
        </w:trPr>
        <w:tc>
          <w:tcPr>
            <w:tcW w:w="534" w:type="dxa"/>
            <w:tcBorders>
              <w:left w:val="nil"/>
            </w:tcBorders>
          </w:tcPr>
          <w:p w:rsidR="00072FF2" w:rsidRDefault="00072FF2" w:rsidP="004C4437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505" w:type="dxa"/>
            <w:gridSpan w:val="2"/>
          </w:tcPr>
          <w:p w:rsidR="00072FF2" w:rsidRPr="00072FF2" w:rsidRDefault="00072FF2" w:rsidP="00072FF2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072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Система организации контроля за выполнением Программы развития</w:t>
            </w:r>
          </w:p>
          <w:p w:rsidR="00072FF2" w:rsidRPr="00777CF7" w:rsidRDefault="00072FF2" w:rsidP="00072FF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072FF2" w:rsidRPr="00777CF7" w:rsidRDefault="00F51264" w:rsidP="00072FF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</w:tc>
      </w:tr>
      <w:tr w:rsidR="00072FF2" w:rsidRPr="00777CF7" w:rsidTr="00B30162">
        <w:trPr>
          <w:trHeight w:hRule="exact" w:val="293"/>
        </w:trPr>
        <w:tc>
          <w:tcPr>
            <w:tcW w:w="534" w:type="dxa"/>
            <w:tcBorders>
              <w:left w:val="nil"/>
              <w:bottom w:val="nil"/>
            </w:tcBorders>
          </w:tcPr>
          <w:p w:rsidR="00072FF2" w:rsidRPr="00777CF7" w:rsidRDefault="00072FF2" w:rsidP="004C4437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072FF2" w:rsidRPr="008E64CC" w:rsidRDefault="00072FF2" w:rsidP="00072FF2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8E64C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Финансирование Программы развития</w:t>
            </w:r>
          </w:p>
          <w:p w:rsidR="00072FF2" w:rsidRPr="00777CF7" w:rsidRDefault="00072FF2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072FF2" w:rsidRPr="00777CF7" w:rsidRDefault="00F51264" w:rsidP="006B299D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3"/>
                <w:sz w:val="24"/>
                <w:szCs w:val="24"/>
                <w:lang w:eastAsia="ru-RU" w:bidi="ru-RU"/>
              </w:rPr>
              <w:t>29</w:t>
            </w:r>
          </w:p>
        </w:tc>
      </w:tr>
    </w:tbl>
    <w:p w:rsidR="004A0A00" w:rsidRPr="00777CF7" w:rsidRDefault="004A0A00" w:rsidP="004A0A00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314ED" w:rsidRPr="00777CF7" w:rsidRDefault="002314ED" w:rsidP="00AB552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B552B" w:rsidRPr="00777CF7" w:rsidRDefault="00777CF7" w:rsidP="00AB552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 xml:space="preserve">1. </w:t>
      </w:r>
      <w:r w:rsidR="001F1BE6" w:rsidRPr="00777CF7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Паспорт программы </w:t>
      </w:r>
    </w:p>
    <w:tbl>
      <w:tblPr>
        <w:tblStyle w:val="11"/>
        <w:tblpPr w:leftFromText="180" w:rightFromText="180" w:vertAnchor="text" w:horzAnchor="margin" w:tblpXSpec="center" w:tblpY="159"/>
        <w:tblW w:w="9747" w:type="dxa"/>
        <w:tblLook w:val="04A0"/>
      </w:tblPr>
      <w:tblGrid>
        <w:gridCol w:w="1951"/>
        <w:gridCol w:w="7796"/>
      </w:tblGrid>
      <w:tr w:rsidR="00B75659" w:rsidRPr="00777CF7" w:rsidTr="00736F5C">
        <w:tc>
          <w:tcPr>
            <w:tcW w:w="1951" w:type="dxa"/>
          </w:tcPr>
          <w:p w:rsidR="00B75659" w:rsidRPr="00777CF7" w:rsidRDefault="00B75659" w:rsidP="00B75659">
            <w:pPr>
              <w:pStyle w:val="3"/>
              <w:shd w:val="clear" w:color="auto" w:fill="auto"/>
              <w:spacing w:after="240" w:line="220" w:lineRule="exact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Наименование</w:t>
            </w:r>
          </w:p>
          <w:p w:rsidR="00B75659" w:rsidRPr="00777CF7" w:rsidRDefault="00B75659" w:rsidP="00B75659">
            <w:pPr>
              <w:pStyle w:val="3"/>
              <w:shd w:val="clear" w:color="auto" w:fill="auto"/>
              <w:spacing w:before="240" w:line="220" w:lineRule="exact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B75659" w:rsidRPr="00777CF7" w:rsidRDefault="00B75659" w:rsidP="00B75659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 xml:space="preserve">Программа развития </w:t>
            </w:r>
            <w:r w:rsidRPr="00777CF7">
              <w:rPr>
                <w:color w:val="262626" w:themeColor="text1" w:themeTint="D9"/>
                <w:sz w:val="24"/>
                <w:szCs w:val="24"/>
              </w:rPr>
              <w:t>Муниципального бюджетного дошкольного обр</w:t>
            </w:r>
            <w:r w:rsidRPr="00777CF7">
              <w:rPr>
                <w:color w:val="262626" w:themeColor="text1" w:themeTint="D9"/>
                <w:sz w:val="24"/>
                <w:szCs w:val="24"/>
              </w:rPr>
              <w:t>а</w:t>
            </w:r>
            <w:r w:rsidRPr="00777CF7">
              <w:rPr>
                <w:color w:val="262626" w:themeColor="text1" w:themeTint="D9"/>
                <w:sz w:val="24"/>
                <w:szCs w:val="24"/>
              </w:rPr>
              <w:t xml:space="preserve">зовательного учреждения «Детский сад №15 «Сказка» г. Черкесска  </w:t>
            </w:r>
          </w:p>
        </w:tc>
      </w:tr>
      <w:tr w:rsidR="00B75659" w:rsidRPr="00777CF7" w:rsidTr="00736F5C">
        <w:tc>
          <w:tcPr>
            <w:tcW w:w="1951" w:type="dxa"/>
          </w:tcPr>
          <w:p w:rsidR="00B75659" w:rsidRPr="00777CF7" w:rsidRDefault="00B75659" w:rsidP="00B75659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Назначение </w:t>
            </w:r>
          </w:p>
          <w:p w:rsidR="00B75659" w:rsidRPr="00777CF7" w:rsidRDefault="00B75659" w:rsidP="00B75659">
            <w:pP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</w:tcPr>
          <w:p w:rsidR="00B75659" w:rsidRPr="00777CF7" w:rsidRDefault="00B75659" w:rsidP="00B75659">
            <w:pPr>
              <w:jc w:val="both"/>
              <w:outlineLvl w:val="0"/>
              <w:rPr>
                <w:rFonts w:ascii="Times New Roman" w:eastAsia="Times New Roman" w:hAnsi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 xml:space="preserve">Программа  определяет организацию деятельностидля педагогов МБДОУ «Д/С № 15 «Сказка» по сопровождению введения  </w:t>
            </w:r>
          </w:p>
          <w:p w:rsidR="00B75659" w:rsidRPr="00777CF7" w:rsidRDefault="00B75659" w:rsidP="00B75659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>ФГОС ДО</w:t>
            </w:r>
          </w:p>
        </w:tc>
      </w:tr>
      <w:tr w:rsidR="00FB628F" w:rsidRPr="00777CF7" w:rsidTr="00736F5C">
        <w:tc>
          <w:tcPr>
            <w:tcW w:w="1951" w:type="dxa"/>
          </w:tcPr>
          <w:p w:rsidR="00FB628F" w:rsidRPr="00777CF7" w:rsidRDefault="00FB628F" w:rsidP="00FB628F">
            <w:pPr>
              <w:pStyle w:val="a8"/>
              <w:rPr>
                <w:color w:val="262626" w:themeColor="text1" w:themeTint="D9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</w:rPr>
              <w:t>Основания для</w:t>
            </w:r>
          </w:p>
          <w:p w:rsidR="00FB628F" w:rsidRPr="00777CF7" w:rsidRDefault="00FB628F" w:rsidP="00FB628F">
            <w:pPr>
              <w:pStyle w:val="a8"/>
              <w:rPr>
                <w:color w:val="262626" w:themeColor="text1" w:themeTint="D9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</w:rPr>
              <w:t>разработки</w:t>
            </w:r>
          </w:p>
          <w:p w:rsidR="00FB628F" w:rsidRPr="00777CF7" w:rsidRDefault="00FB628F" w:rsidP="00FB628F">
            <w:pPr>
              <w:pStyle w:val="a8"/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Style w:val="12"/>
                <w:rFonts w:eastAsia="Courier New"/>
                <w:color w:val="262626" w:themeColor="text1" w:themeTint="D9"/>
              </w:rPr>
              <w:t>Программы</w:t>
            </w:r>
          </w:p>
        </w:tc>
        <w:tc>
          <w:tcPr>
            <w:tcW w:w="7796" w:type="dxa"/>
          </w:tcPr>
          <w:p w:rsidR="00E53C4A" w:rsidRPr="00777CF7" w:rsidRDefault="00FB628F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Государственная программа Российской Федерации «Развитие обр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а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зования» на 2013-2020 годы, утвержденная постановлением Прав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и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тельства Российской Федерации от 15.04.2014 №295 «Об утвержд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е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нии Государственной программы Российской Федерации «Развитие образования» на 2013-2020 годы».</w:t>
            </w:r>
          </w:p>
          <w:p w:rsidR="00E53C4A" w:rsidRPr="00777CF7" w:rsidRDefault="00FB628F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Концепция развития дополнительного образования детей, утве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р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жденная распоряжением Правительства Российской Федерации от 04.09.2014 №1726-р.</w:t>
            </w:r>
          </w:p>
          <w:p w:rsidR="00E53C4A" w:rsidRPr="00777CF7" w:rsidRDefault="00FB628F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Стратегия развития воспитания в Российской Федерации на период до 2025 года, утвержденная распоряжением Правительства Росси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й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ской Федерации от 29.05.2015 №996-р «Стратегия развития воспит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а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ния в Российской Федерации на период до 2025 года».</w:t>
            </w:r>
          </w:p>
          <w:p w:rsidR="00E53C4A" w:rsidRPr="00777CF7" w:rsidRDefault="00E53C4A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ФЗ«Об образовании в Российской Федерации»№ 273 от 29.12.2012 г;</w:t>
            </w:r>
          </w:p>
          <w:p w:rsidR="00E53C4A" w:rsidRPr="00777CF7" w:rsidRDefault="00E53C4A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Федеральный государственный образовательный стандарт дошкол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ь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ного образования (Приказ № 1155 от 17 октября 2013 года)</w:t>
            </w:r>
          </w:p>
          <w:p w:rsidR="00E53C4A" w:rsidRPr="00777CF7" w:rsidRDefault="00E53C4A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Приказ Министерства образования и науки Российской Федерации  от 30 августа 2013 г. N 1014  «Об утверждении Порядка организации и осуществления образовательной деятельности по основным общ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образовательным программам - образовательным программам д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школьного образования»</w:t>
            </w:r>
          </w:p>
          <w:p w:rsidR="00E53C4A" w:rsidRPr="00777CF7" w:rsidRDefault="00E53C4A" w:rsidP="00BD624E">
            <w:pPr>
              <w:widowControl w:val="0"/>
              <w:numPr>
                <w:ilvl w:val="0"/>
                <w:numId w:val="2"/>
              </w:numPr>
              <w:ind w:left="410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Закон КЧР «Об отдельных вопросах в сфере образования на террит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рии  Карачаево-Черкесской Республики» от 22 ноября 2013 г.</w:t>
            </w:r>
          </w:p>
          <w:p w:rsidR="00FB628F" w:rsidRPr="00777CF7" w:rsidRDefault="00FB628F" w:rsidP="00BD624E">
            <w:pPr>
              <w:widowControl w:val="0"/>
              <w:numPr>
                <w:ilvl w:val="0"/>
                <w:numId w:val="2"/>
              </w:numPr>
              <w:ind w:left="459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СанПиН 2.4.1.3049-13.</w:t>
            </w:r>
          </w:p>
          <w:p w:rsidR="00FB628F" w:rsidRPr="00777CF7" w:rsidRDefault="00FB628F" w:rsidP="00BD624E">
            <w:pPr>
              <w:widowControl w:val="0"/>
              <w:numPr>
                <w:ilvl w:val="0"/>
                <w:numId w:val="2"/>
              </w:numPr>
              <w:ind w:left="459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Устав МБДОУ </w:t>
            </w:r>
          </w:p>
          <w:p w:rsidR="00FB628F" w:rsidRPr="00777CF7" w:rsidRDefault="00FB628F" w:rsidP="00BD624E">
            <w:pPr>
              <w:widowControl w:val="0"/>
              <w:numPr>
                <w:ilvl w:val="0"/>
                <w:numId w:val="2"/>
              </w:numPr>
              <w:ind w:left="459"/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Courier New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Основная образовательная программа МБДОУ в соответствии  с ФГОС ДО</w:t>
            </w:r>
          </w:p>
        </w:tc>
      </w:tr>
      <w:tr w:rsidR="00FB628F" w:rsidRPr="00777CF7" w:rsidTr="00736F5C">
        <w:tc>
          <w:tcPr>
            <w:tcW w:w="1951" w:type="dxa"/>
          </w:tcPr>
          <w:p w:rsidR="00FB628F" w:rsidRPr="00777CF7" w:rsidRDefault="00FB628F" w:rsidP="00FB628F">
            <w:pPr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Разработчики </w:t>
            </w:r>
          </w:p>
          <w:p w:rsidR="00FB628F" w:rsidRPr="00777CF7" w:rsidRDefault="00FB628F" w:rsidP="00FB628F">
            <w:pPr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96" w:type="dxa"/>
          </w:tcPr>
          <w:p w:rsidR="00FB628F" w:rsidRPr="00777CF7" w:rsidRDefault="00FB628F" w:rsidP="00BF6DF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Директор МБДОУ, заместитель директора по ВМР, </w:t>
            </w:r>
            <w:r w:rsidR="00BF6DF4"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методист</w:t>
            </w:r>
            <w:r w:rsidR="008208D9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 ДО</w:t>
            </w:r>
            <w:r w:rsidR="00BF6DF4"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, </w:t>
            </w: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 уч</w:t>
            </w: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и</w:t>
            </w: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тель-логопед., воспитатель выс</w:t>
            </w:r>
            <w:r w:rsidR="00BF6DF4"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шей категории.</w:t>
            </w:r>
          </w:p>
        </w:tc>
      </w:tr>
      <w:tr w:rsidR="00FB628F" w:rsidRPr="00777CF7" w:rsidTr="00736F5C">
        <w:tc>
          <w:tcPr>
            <w:tcW w:w="1951" w:type="dxa"/>
          </w:tcPr>
          <w:p w:rsidR="00BF6DF4" w:rsidRPr="00777CF7" w:rsidRDefault="00FB628F" w:rsidP="00FB628F">
            <w:pPr>
              <w:adjustRightInd w:val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Руководитель программы </w:t>
            </w:r>
          </w:p>
          <w:p w:rsidR="00FB628F" w:rsidRPr="00777CF7" w:rsidRDefault="00FB628F" w:rsidP="00FB628F">
            <w:pPr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7796" w:type="dxa"/>
          </w:tcPr>
          <w:p w:rsidR="00FB628F" w:rsidRPr="00777CF7" w:rsidRDefault="00FB628F" w:rsidP="00FB628F">
            <w:pPr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МБДОУ «Д/С № 15 «Сказка»</w:t>
            </w:r>
          </w:p>
        </w:tc>
      </w:tr>
      <w:tr w:rsidR="00FB628F" w:rsidRPr="00777CF7" w:rsidTr="00736F5C">
        <w:tc>
          <w:tcPr>
            <w:tcW w:w="1951" w:type="dxa"/>
          </w:tcPr>
          <w:p w:rsidR="00FB628F" w:rsidRPr="00777CF7" w:rsidRDefault="00FB628F" w:rsidP="00FB628F">
            <w:pPr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7796" w:type="dxa"/>
          </w:tcPr>
          <w:p w:rsidR="00FB628F" w:rsidRPr="00777CF7" w:rsidRDefault="00FB628F" w:rsidP="008208D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Приказ  директора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от 1</w:t>
            </w:r>
            <w:r w:rsidR="008208D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.08.201</w:t>
            </w:r>
            <w:r w:rsidR="008208D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№ 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  <w:r w:rsidR="008208D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72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</w:tr>
      <w:tr w:rsidR="00FB628F" w:rsidRPr="00777CF7" w:rsidTr="00736F5C">
        <w:trPr>
          <w:trHeight w:val="1122"/>
        </w:trPr>
        <w:tc>
          <w:tcPr>
            <w:tcW w:w="1951" w:type="dxa"/>
          </w:tcPr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796" w:type="dxa"/>
          </w:tcPr>
          <w:p w:rsidR="00FB628F" w:rsidRPr="00777CF7" w:rsidRDefault="00FB628F" w:rsidP="00FB628F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Обеспечение эффективности развития дошкольного образовательного учреждения, достижение нового современного качества образования, обеспечивающего целостное развитие личности ребенка, равные старт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о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вые возможности и успешный переход ребенка к обучению вобщеобр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а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зовательных учреждениях через реализацию инновационных технологий в соответствии с требованиями современной образовательной политики.</w:t>
            </w:r>
          </w:p>
        </w:tc>
      </w:tr>
      <w:tr w:rsidR="00FB628F" w:rsidRPr="00777CF7" w:rsidTr="00736F5C">
        <w:trPr>
          <w:trHeight w:val="1122"/>
        </w:trPr>
        <w:tc>
          <w:tcPr>
            <w:tcW w:w="1951" w:type="dxa"/>
          </w:tcPr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96" w:type="dxa"/>
          </w:tcPr>
          <w:p w:rsidR="00FB628F" w:rsidRPr="00777CF7" w:rsidRDefault="00FB628F" w:rsidP="00BD624E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Совершенствование системы здоровьесберегающей деятельности МБДОУ, с учетом индивидуальных особенностей дошкольников на основе использования современных технологий;</w:t>
            </w:r>
          </w:p>
          <w:p w:rsidR="00155929" w:rsidRPr="00777CF7" w:rsidRDefault="00155929" w:rsidP="00BD624E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Создание условий для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 xml:space="preserve"> гражданско-патриотического воспитания и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lastRenderedPageBreak/>
              <w:t>ознакомление  воспитанников сродным краем  насредствами пр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о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ектной деятельности  и музейной педагогики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Повышение профессиональной компетентности педагогов для ре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лизации ФГОС ДО, в том числе за счет повышения уровня ИКТ компетентности;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Введение новых дополнительных образовательных программ д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о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полнительного образования детей;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Осознанная активизация участия родителей в деятельности МБДОУ через формирование компетентностей родителей в вопросах разв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и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тия и воспитания детей, создание родительских творческих групп и использование интерактивных форм взаимодействия;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3"/>
              </w:numPr>
              <w:ind w:left="459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Модернизация образовательной среды посредством создания усл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о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вий для поддержания и развития здоровьесберегающей образов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тельной среды; информатизацию образовательной деятельности; создание условий условия для творческой деятельности детей и п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е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дагогов и расширение сетевого взаимодействия.</w:t>
            </w:r>
          </w:p>
          <w:p w:rsidR="00155929" w:rsidRPr="00777CF7" w:rsidRDefault="00155929" w:rsidP="00155929">
            <w:pPr>
              <w:pStyle w:val="a8"/>
              <w:ind w:left="459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FB628F" w:rsidRPr="00777CF7" w:rsidTr="00736F5C">
        <w:trPr>
          <w:trHeight w:val="1122"/>
        </w:trPr>
        <w:tc>
          <w:tcPr>
            <w:tcW w:w="1951" w:type="dxa"/>
          </w:tcPr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  <w:lastRenderedPageBreak/>
              <w:t>Приоритетные</w:t>
            </w:r>
          </w:p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  <w:t>направления</w:t>
            </w:r>
          </w:p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796" w:type="dxa"/>
          </w:tcPr>
          <w:p w:rsidR="00FB628F" w:rsidRPr="00777CF7" w:rsidRDefault="00FB628F" w:rsidP="00BD624E">
            <w:pPr>
              <w:pStyle w:val="a8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Создание условий для сохранения и укрепленияздоровья, гражда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н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ско-патриотического воспитания и ознакомления с родным краем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, страной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 xml:space="preserve"> воспитанников на основе метода проектов</w:t>
            </w:r>
            <w:r w:rsidR="005263AA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 xml:space="preserve"> и </w:t>
            </w:r>
            <w:r w:rsidR="0094169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средствами м</w:t>
            </w:r>
            <w:r w:rsidR="0094169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у</w:t>
            </w:r>
            <w:r w:rsidR="0094169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зейной педагогики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.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Повышение уровня профессиональной компетентности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педагогов.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Модернизация предметно-пространственной развивающей  среды.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Введение новых платных образовательных услуг</w:t>
            </w:r>
          </w:p>
          <w:p w:rsidR="00FB628F" w:rsidRPr="00777CF7" w:rsidRDefault="00FB628F" w:rsidP="00BD624E">
            <w:pPr>
              <w:pStyle w:val="a8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Повышение уровня педагогической компетентности родителей.</w:t>
            </w:r>
          </w:p>
        </w:tc>
      </w:tr>
      <w:tr w:rsidR="00FB628F" w:rsidRPr="00777CF7" w:rsidTr="00736F5C">
        <w:trPr>
          <w:trHeight w:val="1122"/>
        </w:trPr>
        <w:tc>
          <w:tcPr>
            <w:tcW w:w="1951" w:type="dxa"/>
          </w:tcPr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  <w:t xml:space="preserve">Проекты </w:t>
            </w:r>
          </w:p>
          <w:p w:rsidR="00FB628F" w:rsidRPr="00777CF7" w:rsidRDefault="00FB628F" w:rsidP="00FB628F">
            <w:pPr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796" w:type="dxa"/>
          </w:tcPr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Проект № 1 «Сохранение и укрепление здоровья детей».</w:t>
            </w:r>
          </w:p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 xml:space="preserve">Проект № 2 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«Гражданско-патриотическое воспитание и ознакомление  воспитанников с родным краем на основе метода проектов и средствами музейной педагогики».</w:t>
            </w:r>
          </w:p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Проект №3 «Творческое преобразование образовательной среды и ра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с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ширение сетевого взаимодействия.</w:t>
            </w:r>
          </w:p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Проект № 4 «Дополнительное образование».</w:t>
            </w:r>
          </w:p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Проект №5 «Взаимодействие с родителями воспитанников»</w:t>
            </w:r>
          </w:p>
          <w:p w:rsidR="00FB628F" w:rsidRPr="00777CF7" w:rsidRDefault="00941699" w:rsidP="00155929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 xml:space="preserve">Проект № 6 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«Повышение профессиональной и ИКТ компетентности п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е</w:t>
            </w:r>
            <w:r w:rsidR="00155929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 w:bidi="ru-RU"/>
              </w:rPr>
              <w:t>дагогов по реализации ФГОС ДО».</w:t>
            </w:r>
          </w:p>
        </w:tc>
      </w:tr>
      <w:tr w:rsidR="00FB628F" w:rsidRPr="00777CF7" w:rsidTr="00736F5C">
        <w:trPr>
          <w:trHeight w:val="788"/>
        </w:trPr>
        <w:tc>
          <w:tcPr>
            <w:tcW w:w="1951" w:type="dxa"/>
          </w:tcPr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Сроки</w:t>
            </w:r>
          </w:p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реализации</w:t>
            </w:r>
          </w:p>
          <w:p w:rsidR="00FB628F" w:rsidRPr="00777CF7" w:rsidRDefault="00FB628F" w:rsidP="00FB628F">
            <w:pPr>
              <w:pStyle w:val="a8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FB628F" w:rsidRPr="00777CF7" w:rsidRDefault="00FB628F" w:rsidP="008208D9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201</w:t>
            </w:r>
            <w:r w:rsidR="008208D9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9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 xml:space="preserve"> - 202</w:t>
            </w:r>
            <w:r w:rsidR="008208D9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3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 xml:space="preserve"> годы</w:t>
            </w:r>
          </w:p>
        </w:tc>
      </w:tr>
      <w:tr w:rsidR="00FB628F" w:rsidRPr="00777CF7" w:rsidTr="00736F5C">
        <w:trPr>
          <w:trHeight w:val="578"/>
        </w:trPr>
        <w:tc>
          <w:tcPr>
            <w:tcW w:w="1951" w:type="dxa"/>
          </w:tcPr>
          <w:p w:rsidR="00FB628F" w:rsidRPr="00777CF7" w:rsidRDefault="00FB628F" w:rsidP="00FB628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Этапы</w:t>
            </w:r>
          </w:p>
          <w:p w:rsidR="00FB628F" w:rsidRPr="00777CF7" w:rsidRDefault="00FB628F" w:rsidP="00FB628F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реализации</w:t>
            </w:r>
          </w:p>
          <w:p w:rsidR="00FB628F" w:rsidRPr="00777CF7" w:rsidRDefault="00FB628F" w:rsidP="00FB628F">
            <w:pPr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FB628F" w:rsidRPr="00777CF7" w:rsidRDefault="00FB628F" w:rsidP="00BD624E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- подготовительный (август - сентябрь 201</w:t>
            </w:r>
            <w:r w:rsidR="008208D9">
              <w:rPr>
                <w:rStyle w:val="12"/>
                <w:color w:val="262626" w:themeColor="text1" w:themeTint="D9"/>
                <w:sz w:val="24"/>
                <w:szCs w:val="24"/>
              </w:rPr>
              <w:t>9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 xml:space="preserve"> г.)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rStyle w:val="12"/>
                <w:color w:val="262626" w:themeColor="text1" w:themeTint="D9"/>
                <w:spacing w:val="3"/>
                <w:sz w:val="24"/>
                <w:szCs w:val="24"/>
                <w:shd w:val="clear" w:color="auto" w:fill="auto"/>
                <w:lang w:eastAsia="en-US" w:bidi="ar-SA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- преобразующий (октябрь 201</w:t>
            </w:r>
            <w:r w:rsidR="008208D9">
              <w:rPr>
                <w:rStyle w:val="12"/>
                <w:color w:val="262626" w:themeColor="text1" w:themeTint="D9"/>
                <w:sz w:val="24"/>
                <w:szCs w:val="24"/>
              </w:rPr>
              <w:t>9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 xml:space="preserve"> г. - август 202</w:t>
            </w:r>
            <w:r w:rsidR="008208D9">
              <w:rPr>
                <w:rStyle w:val="12"/>
                <w:color w:val="262626" w:themeColor="text1" w:themeTint="D9"/>
                <w:sz w:val="24"/>
                <w:szCs w:val="24"/>
              </w:rPr>
              <w:t>3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 xml:space="preserve"> г.)</w:t>
            </w:r>
          </w:p>
          <w:p w:rsidR="00FB628F" w:rsidRPr="00777CF7" w:rsidRDefault="00FB628F" w:rsidP="008208D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 xml:space="preserve"> - 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заключительный (сентябрь 202</w:t>
            </w:r>
            <w:r w:rsidR="008208D9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3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 xml:space="preserve"> г. - декабрь 202</w:t>
            </w:r>
            <w:r w:rsidR="008208D9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3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 xml:space="preserve"> г.)</w:t>
            </w:r>
          </w:p>
        </w:tc>
      </w:tr>
      <w:tr w:rsidR="00FB628F" w:rsidRPr="00777CF7" w:rsidTr="00736F5C">
        <w:trPr>
          <w:trHeight w:val="578"/>
        </w:trPr>
        <w:tc>
          <w:tcPr>
            <w:tcW w:w="1951" w:type="dxa"/>
          </w:tcPr>
          <w:p w:rsidR="00FB628F" w:rsidRPr="00777CF7" w:rsidRDefault="00FB628F" w:rsidP="00FB628F">
            <w:pPr>
              <w:adjustRightInd w:val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Ожидаемые к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нечные резул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ь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таты, важне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шие целевые показатели пр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96" w:type="dxa"/>
          </w:tcPr>
          <w:p w:rsidR="00FB628F" w:rsidRPr="00777CF7" w:rsidRDefault="00FB628F" w:rsidP="00FB628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Позитивное изменение социального статуса и конкурентоспособности МБДОУ при повышении качества образовательной деятельности в с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о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ответствии с социальным заказом за счет: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831"/>
              </w:tabs>
              <w:spacing w:line="274" w:lineRule="exact"/>
              <w:ind w:left="840" w:hanging="340"/>
              <w:jc w:val="left"/>
              <w:rPr>
                <w:rStyle w:val="12"/>
                <w:color w:val="262626" w:themeColor="text1" w:themeTint="D9"/>
                <w:spacing w:val="3"/>
                <w:sz w:val="24"/>
                <w:szCs w:val="24"/>
                <w:shd w:val="clear" w:color="auto" w:fill="auto"/>
                <w:lang w:eastAsia="en-US" w:bidi="ar-SA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Повышения эффективности здоровьесберегающей деятельности через снижение заболеваемости воспитанников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831"/>
              </w:tabs>
              <w:spacing w:line="274" w:lineRule="exact"/>
              <w:ind w:left="840" w:hanging="34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Повышение эффективности работы по краеведению и гражда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н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ско-патриотическому воспитанию воспитанников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831"/>
              </w:tabs>
              <w:spacing w:line="274" w:lineRule="exact"/>
              <w:ind w:left="840" w:hanging="34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Повышения уровня профессиональной компетенции педагогов МБДОУ, которые владеют инновационными образовательными технологиями (в том числе ИКТ) и применяют их в образов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а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lastRenderedPageBreak/>
              <w:t>тельной деятельности, а также полностью отвечают требованиям Профессионального стандарта педагога.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40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Преобразования образовательной среды в соответствии с требованиями ФГОС ДО: ее информатизация, творческое наполнение; расширение с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е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тевого взаимодействия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836"/>
              </w:tabs>
              <w:spacing w:line="274" w:lineRule="exact"/>
              <w:ind w:left="840" w:hanging="34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Создания единой информационно-образовательной среды с ц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е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лью обеспечения доступа к информации о МБДОУ всех учас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т</w:t>
            </w: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ников образовательного процесса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836"/>
              </w:tabs>
              <w:spacing w:line="274" w:lineRule="exact"/>
              <w:ind w:left="840" w:hanging="340"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Организации дополнительного образования воспитанников МБДОУ в соответствии с социальным запросом родителей и возможностями педагогического коллектива</w:t>
            </w:r>
          </w:p>
          <w:p w:rsidR="00FB628F" w:rsidRPr="00777CF7" w:rsidRDefault="00FB628F" w:rsidP="00FB628F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Обновления системы взаимодействия с семьями воспитанников, вкл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ю</w:t>
            </w:r>
            <w:r w:rsidRPr="00777CF7">
              <w:rPr>
                <w:rStyle w:val="12"/>
                <w:rFonts w:eastAsia="Courier New"/>
                <w:color w:val="262626" w:themeColor="text1" w:themeTint="D9"/>
                <w:sz w:val="24"/>
                <w:szCs w:val="24"/>
              </w:rPr>
              <w:t>ченность родителей воспитанников в образовательную деятельность МБДОУ</w:t>
            </w:r>
          </w:p>
        </w:tc>
      </w:tr>
      <w:tr w:rsidR="00FB628F" w:rsidRPr="00777CF7" w:rsidTr="00736F5C">
        <w:trPr>
          <w:trHeight w:val="578"/>
        </w:trPr>
        <w:tc>
          <w:tcPr>
            <w:tcW w:w="1951" w:type="dxa"/>
          </w:tcPr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ad"/>
                <w:rFonts w:ascii="Times New Roman" w:hAnsi="Times New Roman"/>
                <w:i w:val="0"/>
                <w:iCs w:val="0"/>
                <w:color w:val="262626" w:themeColor="text1" w:themeTint="D9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796" w:type="dxa"/>
          </w:tcPr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Рациональное использование бюджета;</w:t>
            </w:r>
          </w:p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спонсорская помощь, благотворительность;</w:t>
            </w:r>
          </w:p>
          <w:p w:rsidR="00FB628F" w:rsidRPr="00777CF7" w:rsidRDefault="00FB628F" w:rsidP="00FB628F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B628F" w:rsidRPr="00777CF7" w:rsidTr="00736F5C">
        <w:trPr>
          <w:trHeight w:val="578"/>
        </w:trPr>
        <w:tc>
          <w:tcPr>
            <w:tcW w:w="1951" w:type="dxa"/>
          </w:tcPr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Контроль</w:t>
            </w:r>
          </w:p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исполнения</w:t>
            </w:r>
          </w:p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vAlign w:val="bottom"/>
          </w:tcPr>
          <w:p w:rsidR="00FB628F" w:rsidRPr="00777CF7" w:rsidRDefault="00FB628F" w:rsidP="00BD624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-9"/>
              </w:tabs>
              <w:spacing w:line="274" w:lineRule="exact"/>
              <w:ind w:hanging="340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Комплексная система мониторинга качества образовательного процесса, эффективности реализации всех структурных блоков программы.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-9"/>
              </w:tabs>
              <w:spacing w:line="274" w:lineRule="exact"/>
              <w:ind w:hanging="340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Внутренний контроль: администрация МБДОУ. Совет педагогов один раз в календарный год информирует трудовой коллектив и родителей о ходе реализации Программы.</w:t>
            </w:r>
          </w:p>
          <w:p w:rsidR="00FB628F" w:rsidRPr="00777CF7" w:rsidRDefault="00FB628F" w:rsidP="00BD624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line="274" w:lineRule="exact"/>
              <w:ind w:hanging="340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Внешний контроль: открытость информации на официальном сайте МБДОУ</w:t>
            </w:r>
          </w:p>
        </w:tc>
      </w:tr>
      <w:tr w:rsidR="00FB628F" w:rsidRPr="00777CF7" w:rsidTr="00736F5C">
        <w:trPr>
          <w:trHeight w:val="578"/>
        </w:trPr>
        <w:tc>
          <w:tcPr>
            <w:tcW w:w="1951" w:type="dxa"/>
          </w:tcPr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Принятие и</w:t>
            </w:r>
          </w:p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утверждение</w:t>
            </w:r>
          </w:p>
          <w:p w:rsidR="00FB628F" w:rsidRPr="00777CF7" w:rsidRDefault="00FB628F" w:rsidP="00FB628F">
            <w:pPr>
              <w:pStyle w:val="a8"/>
              <w:rPr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rFonts w:eastAsiaTheme="minorHAnsi"/>
                <w:color w:val="262626" w:themeColor="text1" w:themeTint="D9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FB628F" w:rsidRPr="00777CF7" w:rsidRDefault="00FB628F" w:rsidP="00FB628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rStyle w:val="12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Style w:val="12"/>
                <w:color w:val="262626" w:themeColor="text1" w:themeTint="D9"/>
                <w:sz w:val="24"/>
                <w:szCs w:val="24"/>
              </w:rPr>
              <w:t>Программа принята Решением Совета педагогов МБДОУ, утверждена директором МБДОУ, согласована с Учредителем.</w:t>
            </w:r>
          </w:p>
          <w:p w:rsidR="00FB628F" w:rsidRPr="00777CF7" w:rsidRDefault="00FB628F" w:rsidP="00FB628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rStyle w:val="12"/>
                <w:color w:val="262626" w:themeColor="text1" w:themeTint="D9"/>
                <w:sz w:val="24"/>
                <w:szCs w:val="24"/>
              </w:rPr>
            </w:pPr>
          </w:p>
          <w:p w:rsidR="00FB628F" w:rsidRPr="00777CF7" w:rsidRDefault="00FB628F" w:rsidP="00FB628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C354B0" w:rsidRDefault="00C354B0" w:rsidP="00960F97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36F5C" w:rsidRDefault="00736F5C" w:rsidP="00736F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736F5C" w:rsidRPr="00777CF7" w:rsidRDefault="00736F5C" w:rsidP="00736F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2. </w:t>
      </w:r>
      <w:r w:rsidRPr="00777CF7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Информационная справка </w:t>
      </w:r>
    </w:p>
    <w:p w:rsidR="00736F5C" w:rsidRDefault="00736F5C" w:rsidP="00960F97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36F5C" w:rsidRDefault="00736F5C" w:rsidP="00960F97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36F5C" w:rsidRDefault="00736F5C" w:rsidP="00960F97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36F5C" w:rsidRPr="00777CF7" w:rsidRDefault="00736F5C" w:rsidP="00960F97">
      <w:pPr>
        <w:spacing w:after="0" w:line="240" w:lineRule="auto"/>
        <w:jc w:val="right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margin" w:tblpY="-1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8"/>
        <w:gridCol w:w="2737"/>
        <w:gridCol w:w="6868"/>
      </w:tblGrid>
      <w:tr w:rsidR="00736F5C" w:rsidRPr="00777CF7" w:rsidTr="00736F5C"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32"/>
                <w:szCs w:val="32"/>
              </w:rPr>
              <w:t xml:space="preserve">2.1. </w:t>
            </w:r>
            <w:r w:rsidRPr="00777CF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32"/>
                <w:szCs w:val="32"/>
              </w:rPr>
              <w:t>Данные об образовательном учреждении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43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Полное наименование дошкольной образов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тельной организации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Муниципальное бюджетное  дошкольное образовательное у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реждение «Детский сад № 15 «Сказка»</w:t>
            </w:r>
          </w:p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г. Черкесска</w:t>
            </w:r>
          </w:p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Функционирует с  14.03.2016 г.</w:t>
            </w:r>
          </w:p>
        </w:tc>
      </w:tr>
      <w:tr w:rsidR="00736F5C" w:rsidRPr="00777CF7" w:rsidTr="00736F5C">
        <w:tc>
          <w:tcPr>
            <w:tcW w:w="568" w:type="dxa"/>
            <w:vAlign w:val="center"/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2.</w:t>
            </w:r>
          </w:p>
        </w:tc>
        <w:tc>
          <w:tcPr>
            <w:tcW w:w="2737" w:type="dxa"/>
            <w:vAlign w:val="center"/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Ф.И.О. руководителя     организации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Катасонова Раиса Николаевна</w:t>
            </w:r>
          </w:p>
        </w:tc>
      </w:tr>
      <w:tr w:rsidR="00736F5C" w:rsidRPr="00777CF7" w:rsidTr="00736F5C">
        <w:trPr>
          <w:trHeight w:val="83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3.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Количество воспита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ников </w:t>
            </w:r>
          </w:p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(с указанием напра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ленности и возраста воспитанников групп)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воспитанников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Группы воспитанников общеразвивающей направленности: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3-4 лет –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ы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4-5 лет –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группы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5-6 лет –2 группы</w:t>
            </w:r>
          </w:p>
          <w:p w:rsidR="00736F5C" w:rsidRPr="00777CF7" w:rsidRDefault="00736F5C" w:rsidP="00736F5C">
            <w:pPr>
              <w:pStyle w:val="a8"/>
              <w:rPr>
                <w:color w:val="262626" w:themeColor="text1" w:themeTint="D9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6-7 лет –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группа</w:t>
            </w:r>
          </w:p>
        </w:tc>
      </w:tr>
      <w:tr w:rsidR="00736F5C" w:rsidRPr="00777CF7" w:rsidTr="00736F5C">
        <w:trPr>
          <w:trHeight w:val="167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Основная образовател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ь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ная программа  </w:t>
            </w:r>
          </w:p>
          <w:p w:rsidR="00736F5C" w:rsidRPr="00777CF7" w:rsidRDefault="00736F5C" w:rsidP="0073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МБДОУ «Д/С № 15 «Сказка»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Основная общеобразовательная  программа </w:t>
            </w:r>
            <w:r w:rsidRPr="00777CF7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МБДОУ «Д/С № 15 «Сказка» г. Черкесска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разработана в соответствии   с ФЗ  «Об образовании в РФ» № 273 от 29.12.2012 г., Федеральным гос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дарственным  образовательным стандартом  дошкольного обр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зования (Приказ № 1155 от 17 октября 2013 года), с учетом примерной общеобразовательной программы  дошкольного о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разования (одобрена решением федерального учебно-методического объединения по общему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(протокол от 20 мая 2015 г. № 2/15)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Рабочие программы специалистов: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Программа Логопункта«В мире звуков»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Физвоспитания «Физкульт-Ура!»</w:t>
            </w:r>
          </w:p>
          <w:p w:rsidR="00736F5C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Муз.воспитания «Весёлые нотки»</w:t>
            </w:r>
          </w:p>
          <w:p w:rsidR="00736F5C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Программы дополнительного образования:</w:t>
            </w:r>
          </w:p>
          <w:p w:rsidR="00736F5C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Предшкольная подготовка «Скоро в школу»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Хореография «Весёлая ритмика»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Изодеятельность « Разноцветныепалитра»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Английский язык 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Говорим по-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английски»</w:t>
            </w:r>
          </w:p>
        </w:tc>
      </w:tr>
      <w:tr w:rsidR="00736F5C" w:rsidRPr="00777CF7" w:rsidTr="00736F5C">
        <w:trPr>
          <w:trHeight w:val="27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5.             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Педагогические  техн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логии реализации о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новной образовательной программы дошкольн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го образования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Комплексно – тематическое  планирование по ООП МБДОУ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Примерная общеобразовательная программа дошкольного обр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зования «От рождения до школы» Н.Е. Веракса;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Чиркова С.В. «Родительские собрания в детском саду»  Але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сандрова Е.Ю., Гордеева Е.П.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Алябьева Е.А. «Система патриотического воспитания в ДОУ»  «Тематические дни в детском саду».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Князева О.Л., Маханева М.Д.  «Приобщение детей к истокам русской народной культуры»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Мулько И.Ф. «Развитие представлений о человеке в истории и культуре»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Николаева С.Н. «Юный эколог» Программа экологического воспитания дошкольников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Грехова Л.И. «В союзе с природой»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Иванова А.И. естественно-научные наблюдения и экспериме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ты в детском саду.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Саулина Т.Ф. «Три сигнала светофора» для работы с детьми 3-7 л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Голицына Н.С.  «Воспитание основ здорового образа жизни у малышей»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Губанова Н.Ф. «Развитие игровой деятельности»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Виноградова Н.А., Позднякова Н.В. «Сюжетно-ролевые игры для старших дошкольников»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Максаков А.И., Тумакова Г.А. «Учите, играя» пособие для р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боты с детьми 2-7 лет  </w:t>
            </w:r>
          </w:p>
          <w:p w:rsidR="00736F5C" w:rsidRPr="00777CF7" w:rsidRDefault="00736F5C" w:rsidP="00736F5C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Петрова И.А. «Музыкальные игры для дошкольников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Адрес образовательного учреждения с почтовым индексом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369000 КЧР, г. Черкесск, ул. Доватора, 70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Телефон / факс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(887822)27-00-40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katasonova.skazka15@yandex.ru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Web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de-DE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de-DE"/>
              </w:rPr>
              <w:t>dsskazka15.ru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Фамилия, имя, отчество контактного лица 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Катасонова Раиса Николаевна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ind w:hanging="4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  <w:r w:rsidRPr="00777CF7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 xml:space="preserve"> МБДОУ «Д/С № 15 «Сказка»</w:t>
            </w:r>
          </w:p>
        </w:tc>
      </w:tr>
      <w:tr w:rsidR="00736F5C" w:rsidRPr="00777CF7" w:rsidTr="00736F5C">
        <w:trPr>
          <w:trHeight w:val="47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pStyle w:val="a5"/>
              <w:tabs>
                <w:tab w:val="left" w:pos="184"/>
              </w:tabs>
              <w:spacing w:after="0" w:line="240" w:lineRule="auto"/>
              <w:ind w:left="0" w:hanging="43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Телефон / факс ко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тактного лица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(887822)27-00-40</w:t>
            </w:r>
          </w:p>
        </w:tc>
      </w:tr>
      <w:tr w:rsidR="00736F5C" w:rsidRPr="00777CF7" w:rsidTr="00736F5C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pStyle w:val="a5"/>
              <w:tabs>
                <w:tab w:val="left" w:pos="184"/>
              </w:tabs>
              <w:spacing w:after="0" w:line="240" w:lineRule="auto"/>
              <w:ind w:left="0" w:hanging="43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</w:tc>
        <w:tc>
          <w:tcPr>
            <w:tcW w:w="2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контактного </w:t>
            </w:r>
          </w:p>
          <w:p w:rsidR="00736F5C" w:rsidRPr="00777CF7" w:rsidRDefault="00736F5C" w:rsidP="00736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лица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5C" w:rsidRPr="00777CF7" w:rsidRDefault="00736F5C" w:rsidP="00736F5C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777CF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katasonova.skazka15@yandex.ru</w:t>
            </w:r>
          </w:p>
        </w:tc>
      </w:tr>
    </w:tbl>
    <w:p w:rsidR="00736F5C" w:rsidRDefault="00736F5C" w:rsidP="00F16DC0">
      <w:pPr>
        <w:pStyle w:val="a3"/>
        <w:spacing w:before="0" w:beforeAutospacing="0" w:after="0" w:afterAutospacing="0" w:line="276" w:lineRule="auto"/>
        <w:ind w:left="567" w:right="-110" w:firstLine="284"/>
        <w:jc w:val="both"/>
        <w:rPr>
          <w:b/>
          <w:color w:val="262626" w:themeColor="text1" w:themeTint="D9"/>
        </w:rPr>
      </w:pPr>
    </w:p>
    <w:p w:rsidR="00736F5C" w:rsidRDefault="00736F5C" w:rsidP="00F16DC0">
      <w:pPr>
        <w:pStyle w:val="a3"/>
        <w:spacing w:before="0" w:beforeAutospacing="0" w:after="0" w:afterAutospacing="0" w:line="276" w:lineRule="auto"/>
        <w:ind w:left="567" w:right="-110" w:firstLine="284"/>
        <w:jc w:val="both"/>
        <w:rPr>
          <w:b/>
          <w:color w:val="262626" w:themeColor="text1" w:themeTint="D9"/>
        </w:rPr>
      </w:pPr>
    </w:p>
    <w:p w:rsidR="00F16DC0" w:rsidRPr="00777CF7" w:rsidRDefault="008A026B" w:rsidP="00F16DC0">
      <w:pPr>
        <w:pStyle w:val="a3"/>
        <w:spacing w:before="0" w:beforeAutospacing="0" w:after="0" w:afterAutospacing="0" w:line="276" w:lineRule="auto"/>
        <w:ind w:left="567" w:right="-110" w:firstLine="284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2.2 </w:t>
      </w:r>
      <w:r w:rsidR="00F16DC0" w:rsidRPr="00777CF7">
        <w:rPr>
          <w:b/>
          <w:color w:val="262626" w:themeColor="text1" w:themeTint="D9"/>
        </w:rPr>
        <w:t xml:space="preserve">Введение </w:t>
      </w:r>
    </w:p>
    <w:p w:rsidR="00AA555C" w:rsidRPr="00777CF7" w:rsidRDefault="00926942" w:rsidP="0089161A">
      <w:pPr>
        <w:pStyle w:val="a3"/>
        <w:spacing w:before="0" w:beforeAutospacing="0" w:after="0" w:afterAutospacing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 xml:space="preserve">1. </w:t>
      </w:r>
      <w:r w:rsidR="00F16DC0" w:rsidRPr="00777CF7">
        <w:rPr>
          <w:color w:val="262626" w:themeColor="text1" w:themeTint="D9"/>
        </w:rPr>
        <w:t>Актуальность  разработки программы развития ДОУ обусловлена изменениями в  дошкольном о</w:t>
      </w:r>
      <w:r w:rsidR="00F16DC0" w:rsidRPr="00777CF7">
        <w:rPr>
          <w:color w:val="262626" w:themeColor="text1" w:themeTint="D9"/>
        </w:rPr>
        <w:t>б</w:t>
      </w:r>
      <w:r w:rsidR="00F16DC0" w:rsidRPr="00777CF7">
        <w:rPr>
          <w:color w:val="262626" w:themeColor="text1" w:themeTint="D9"/>
        </w:rPr>
        <w:t>разовании страны связанными с вступлением в силу Закона  «Об образовании в Российской Федер</w:t>
      </w:r>
      <w:r w:rsidR="00F16DC0" w:rsidRPr="00777CF7">
        <w:rPr>
          <w:color w:val="262626" w:themeColor="text1" w:themeTint="D9"/>
        </w:rPr>
        <w:t>а</w:t>
      </w:r>
      <w:r w:rsidR="00F16DC0" w:rsidRPr="00777CF7">
        <w:rPr>
          <w:color w:val="262626" w:themeColor="text1" w:themeTint="D9"/>
        </w:rPr>
        <w:t xml:space="preserve">ции» и введением </w:t>
      </w:r>
      <w:r w:rsidRPr="00777CF7">
        <w:rPr>
          <w:color w:val="262626" w:themeColor="text1" w:themeTint="D9"/>
        </w:rPr>
        <w:t>Ф</w:t>
      </w:r>
      <w:r w:rsidR="00F16DC0" w:rsidRPr="00777CF7">
        <w:rPr>
          <w:color w:val="262626" w:themeColor="text1" w:themeTint="D9"/>
        </w:rPr>
        <w:t>едерального  государственного стандарта дошкольного образова</w:t>
      </w:r>
      <w:r w:rsidRPr="00777CF7">
        <w:rPr>
          <w:color w:val="262626" w:themeColor="text1" w:themeTint="D9"/>
        </w:rPr>
        <w:t>ния,</w:t>
      </w:r>
      <w:r w:rsidR="008208D9">
        <w:rPr>
          <w:color w:val="262626" w:themeColor="text1" w:themeTint="D9"/>
        </w:rPr>
        <w:t xml:space="preserve"> </w:t>
      </w:r>
      <w:r w:rsidRPr="00777CF7">
        <w:rPr>
          <w:color w:val="262626" w:themeColor="text1" w:themeTint="D9"/>
        </w:rPr>
        <w:t xml:space="preserve">которые </w:t>
      </w:r>
      <w:r w:rsidR="00F16DC0" w:rsidRPr="00777CF7">
        <w:rPr>
          <w:color w:val="262626" w:themeColor="text1" w:themeTint="D9"/>
        </w:rPr>
        <w:t xml:space="preserve"> призна</w:t>
      </w:r>
      <w:r w:rsidRPr="00777CF7">
        <w:rPr>
          <w:color w:val="262626" w:themeColor="text1" w:themeTint="D9"/>
        </w:rPr>
        <w:t>ю</w:t>
      </w:r>
      <w:r w:rsidR="00F16DC0" w:rsidRPr="00777CF7">
        <w:rPr>
          <w:color w:val="262626" w:themeColor="text1" w:themeTint="D9"/>
        </w:rPr>
        <w:t>т  дошкольное образование  как новый уровень общего образования в России, тем самым  о</w:t>
      </w:r>
      <w:r w:rsidR="00F16DC0" w:rsidRPr="00777CF7">
        <w:rPr>
          <w:color w:val="262626" w:themeColor="text1" w:themeTint="D9"/>
        </w:rPr>
        <w:t>п</w:t>
      </w:r>
      <w:r w:rsidR="00F16DC0" w:rsidRPr="00777CF7">
        <w:rPr>
          <w:color w:val="262626" w:themeColor="text1" w:themeTint="D9"/>
        </w:rPr>
        <w:t>ределяет значимость системы дошкольного образования.</w:t>
      </w:r>
    </w:p>
    <w:p w:rsidR="00AA555C" w:rsidRPr="00777CF7" w:rsidRDefault="00AA555C" w:rsidP="0089161A">
      <w:pPr>
        <w:pStyle w:val="a3"/>
        <w:spacing w:before="0" w:beforeAutospacing="0" w:after="0" w:afterAutospacing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Основными приоритетами развития  образования в национальной образовательной инициативе назв</w:t>
      </w:r>
      <w:r w:rsidRPr="00777CF7">
        <w:rPr>
          <w:color w:val="262626" w:themeColor="text1" w:themeTint="D9"/>
        </w:rPr>
        <w:t>а</w:t>
      </w:r>
      <w:r w:rsidRPr="00777CF7">
        <w:rPr>
          <w:color w:val="262626" w:themeColor="text1" w:themeTint="D9"/>
        </w:rPr>
        <w:t>ны:</w:t>
      </w:r>
    </w:p>
    <w:p w:rsidR="00AA555C" w:rsidRPr="00777CF7" w:rsidRDefault="00AA555C" w:rsidP="0089161A">
      <w:pPr>
        <w:pStyle w:val="a3"/>
        <w:numPr>
          <w:ilvl w:val="0"/>
          <w:numId w:val="19"/>
        </w:numPr>
        <w:spacing w:before="0" w:beforeAutospacing="0" w:after="0" w:afterAutospacing="0"/>
        <w:ind w:left="0" w:right="-110" w:firstLine="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Обновление образовательных стандартов.</w:t>
      </w:r>
    </w:p>
    <w:p w:rsidR="00AA555C" w:rsidRPr="00777CF7" w:rsidRDefault="00AA555C" w:rsidP="0089161A">
      <w:pPr>
        <w:pStyle w:val="a3"/>
        <w:numPr>
          <w:ilvl w:val="0"/>
          <w:numId w:val="19"/>
        </w:numPr>
        <w:spacing w:before="0" w:beforeAutospacing="0" w:after="0" w:afterAutospacing="0"/>
        <w:ind w:left="0" w:right="-110" w:firstLine="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Система поддержки талантливых детей.</w:t>
      </w:r>
    </w:p>
    <w:p w:rsidR="00AA555C" w:rsidRPr="00777CF7" w:rsidRDefault="00AA555C" w:rsidP="0089161A">
      <w:pPr>
        <w:pStyle w:val="a3"/>
        <w:numPr>
          <w:ilvl w:val="0"/>
          <w:numId w:val="19"/>
        </w:numPr>
        <w:spacing w:before="0" w:beforeAutospacing="0" w:after="0" w:afterAutospacing="0"/>
        <w:ind w:left="0" w:right="-110" w:firstLine="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Развитие воспитательского потенциала.</w:t>
      </w:r>
    </w:p>
    <w:p w:rsidR="00AA555C" w:rsidRPr="00777CF7" w:rsidRDefault="00AA555C" w:rsidP="0089161A">
      <w:pPr>
        <w:pStyle w:val="a3"/>
        <w:numPr>
          <w:ilvl w:val="0"/>
          <w:numId w:val="19"/>
        </w:numPr>
        <w:spacing w:before="0" w:beforeAutospacing="0" w:after="0" w:afterAutospacing="0"/>
        <w:ind w:left="0" w:right="-110" w:firstLine="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Здоровье дошкольников.</w:t>
      </w:r>
    </w:p>
    <w:p w:rsidR="00F16DC0" w:rsidRPr="00777CF7" w:rsidRDefault="00F16DC0" w:rsidP="0089161A">
      <w:pPr>
        <w:pStyle w:val="a3"/>
        <w:spacing w:before="0" w:beforeAutospacing="0" w:after="0" w:afterAutospacing="0"/>
        <w:ind w:right="-110" w:firstLine="284"/>
        <w:jc w:val="both"/>
        <w:rPr>
          <w:color w:val="262626" w:themeColor="text1" w:themeTint="D9"/>
        </w:rPr>
      </w:pPr>
    </w:p>
    <w:p w:rsidR="00F16DC0" w:rsidRPr="00777CF7" w:rsidRDefault="002B6E8D" w:rsidP="0089161A">
      <w:pPr>
        <w:pStyle w:val="a3"/>
        <w:spacing w:before="0" w:beforeAutospacing="0" w:after="0" w:afterAutospacing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 xml:space="preserve">2. </w:t>
      </w:r>
      <w:r w:rsidR="00F16DC0" w:rsidRPr="00777CF7">
        <w:rPr>
          <w:color w:val="262626" w:themeColor="text1" w:themeTint="D9"/>
        </w:rPr>
        <w:t>Термин «инновационный потенциал» чаще используется в отношении к промышленным и комме</w:t>
      </w:r>
      <w:r w:rsidR="00F16DC0" w:rsidRPr="00777CF7">
        <w:rPr>
          <w:color w:val="262626" w:themeColor="text1" w:themeTint="D9"/>
        </w:rPr>
        <w:t>р</w:t>
      </w:r>
      <w:r w:rsidR="00F16DC0" w:rsidRPr="00777CF7">
        <w:rPr>
          <w:color w:val="262626" w:themeColor="text1" w:themeTint="D9"/>
        </w:rPr>
        <w:t>ческим предприятиям. Однако при глубоком толковании понятия становится ясно его употребление и для дошкольного образовательного учреждения</w:t>
      </w:r>
      <w:r w:rsidR="00926942" w:rsidRPr="00777CF7">
        <w:rPr>
          <w:color w:val="262626" w:themeColor="text1" w:themeTint="D9"/>
        </w:rPr>
        <w:t xml:space="preserve">. </w:t>
      </w:r>
      <w:r w:rsidR="00F16DC0" w:rsidRPr="00777CF7">
        <w:rPr>
          <w:color w:val="262626" w:themeColor="text1" w:themeTint="D9"/>
        </w:rPr>
        <w:t xml:space="preserve">В современном мире </w:t>
      </w:r>
      <w:r w:rsidR="00926942" w:rsidRPr="00777CF7">
        <w:rPr>
          <w:color w:val="262626" w:themeColor="text1" w:themeTint="D9"/>
        </w:rPr>
        <w:t xml:space="preserve">в связи с модернизацией </w:t>
      </w:r>
      <w:r w:rsidR="00F16DC0" w:rsidRPr="00777CF7">
        <w:rPr>
          <w:color w:val="262626" w:themeColor="text1" w:themeTint="D9"/>
        </w:rPr>
        <w:t xml:space="preserve"> си</w:t>
      </w:r>
      <w:r w:rsidR="00F16DC0" w:rsidRPr="00777CF7">
        <w:rPr>
          <w:color w:val="262626" w:themeColor="text1" w:themeTint="D9"/>
        </w:rPr>
        <w:t>с</w:t>
      </w:r>
      <w:r w:rsidR="00F16DC0" w:rsidRPr="00777CF7">
        <w:rPr>
          <w:color w:val="262626" w:themeColor="text1" w:themeTint="D9"/>
        </w:rPr>
        <w:t>темы образования пересм</w:t>
      </w:r>
      <w:r w:rsidR="00926942" w:rsidRPr="00777CF7">
        <w:rPr>
          <w:color w:val="262626" w:themeColor="text1" w:themeTint="D9"/>
        </w:rPr>
        <w:t>атриваются</w:t>
      </w:r>
      <w:r w:rsidR="00F16DC0" w:rsidRPr="00777CF7">
        <w:rPr>
          <w:color w:val="262626" w:themeColor="text1" w:themeTint="D9"/>
        </w:rPr>
        <w:t xml:space="preserve"> существующие стереотипы. Именно поэтому </w:t>
      </w:r>
      <w:r w:rsidR="00926942" w:rsidRPr="00777CF7">
        <w:rPr>
          <w:color w:val="262626" w:themeColor="text1" w:themeTint="D9"/>
        </w:rPr>
        <w:t>в Муниципальном бюджетно</w:t>
      </w:r>
      <w:r w:rsidR="00BF6DF4" w:rsidRPr="00777CF7">
        <w:rPr>
          <w:color w:val="262626" w:themeColor="text1" w:themeTint="D9"/>
        </w:rPr>
        <w:t>м</w:t>
      </w:r>
      <w:r w:rsidR="00926942" w:rsidRPr="00777CF7">
        <w:rPr>
          <w:color w:val="262626" w:themeColor="text1" w:themeTint="D9"/>
        </w:rPr>
        <w:t xml:space="preserve"> дошкольном образовательном учреждении «Детский сад № 15 «Сказка» г. Черкесска (д</w:t>
      </w:r>
      <w:r w:rsidR="00926942" w:rsidRPr="00777CF7">
        <w:rPr>
          <w:color w:val="262626" w:themeColor="text1" w:themeTint="D9"/>
        </w:rPr>
        <w:t>а</w:t>
      </w:r>
      <w:r w:rsidR="00926942" w:rsidRPr="00777CF7">
        <w:rPr>
          <w:color w:val="262626" w:themeColor="text1" w:themeTint="D9"/>
        </w:rPr>
        <w:t xml:space="preserve">лее по тексту - МБДОУ) </w:t>
      </w:r>
      <w:r w:rsidR="00F16DC0" w:rsidRPr="00777CF7">
        <w:rPr>
          <w:color w:val="262626" w:themeColor="text1" w:themeTint="D9"/>
        </w:rPr>
        <w:t xml:space="preserve">возникла необходимость </w:t>
      </w:r>
      <w:r w:rsidR="00926942" w:rsidRPr="00777CF7">
        <w:rPr>
          <w:color w:val="262626" w:themeColor="text1" w:themeTint="D9"/>
        </w:rPr>
        <w:t>в инновационной деятельности и разработке Пр</w:t>
      </w:r>
      <w:r w:rsidR="00926942" w:rsidRPr="00777CF7">
        <w:rPr>
          <w:color w:val="262626" w:themeColor="text1" w:themeTint="D9"/>
        </w:rPr>
        <w:t>о</w:t>
      </w:r>
      <w:r w:rsidR="00926942" w:rsidRPr="00777CF7">
        <w:rPr>
          <w:color w:val="262626" w:themeColor="text1" w:themeTint="D9"/>
        </w:rPr>
        <w:t>граммы развития на 201</w:t>
      </w:r>
      <w:r w:rsidR="008208D9">
        <w:rPr>
          <w:color w:val="262626" w:themeColor="text1" w:themeTint="D9"/>
        </w:rPr>
        <w:t>9</w:t>
      </w:r>
      <w:r w:rsidR="00926942" w:rsidRPr="00777CF7">
        <w:rPr>
          <w:color w:val="262626" w:themeColor="text1" w:themeTint="D9"/>
        </w:rPr>
        <w:t>-202</w:t>
      </w:r>
      <w:r w:rsidR="008208D9">
        <w:rPr>
          <w:color w:val="262626" w:themeColor="text1" w:themeTint="D9"/>
        </w:rPr>
        <w:t>3</w:t>
      </w:r>
      <w:r w:rsidR="00926942" w:rsidRPr="00777CF7">
        <w:rPr>
          <w:color w:val="262626" w:themeColor="text1" w:themeTint="D9"/>
        </w:rPr>
        <w:t xml:space="preserve"> гг. </w:t>
      </w:r>
    </w:p>
    <w:p w:rsidR="00BF6DF4" w:rsidRPr="00777CF7" w:rsidRDefault="00BF6DF4" w:rsidP="0089161A">
      <w:pPr>
        <w:pStyle w:val="a3"/>
        <w:spacing w:before="0" w:beforeAutospacing="0" w:after="0" w:afterAutospacing="0"/>
        <w:ind w:right="-110"/>
        <w:jc w:val="both"/>
        <w:rPr>
          <w:color w:val="262626" w:themeColor="text1" w:themeTint="D9"/>
        </w:rPr>
      </w:pPr>
    </w:p>
    <w:p w:rsidR="00AA555C" w:rsidRPr="00777CF7" w:rsidRDefault="002B6E8D" w:rsidP="0089161A">
      <w:pPr>
        <w:pStyle w:val="a3"/>
        <w:spacing w:before="0" w:beforeAutospacing="0" w:after="0" w:afterAutospacing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 xml:space="preserve">3. </w:t>
      </w:r>
      <w:r w:rsidR="00F16DC0" w:rsidRPr="00777CF7">
        <w:rPr>
          <w:color w:val="262626" w:themeColor="text1" w:themeTint="D9"/>
        </w:rPr>
        <w:t xml:space="preserve">Важной задачей является усиление образовательного потенциала </w:t>
      </w:r>
      <w:r w:rsidR="00926942" w:rsidRPr="00777CF7">
        <w:rPr>
          <w:color w:val="262626" w:themeColor="text1" w:themeTint="D9"/>
        </w:rPr>
        <w:t>МБДОУ</w:t>
      </w:r>
      <w:r w:rsidR="00F16DC0" w:rsidRPr="00777CF7">
        <w:rPr>
          <w:color w:val="262626" w:themeColor="text1" w:themeTint="D9"/>
        </w:rPr>
        <w:t xml:space="preserve">, поддержка разнообразия детства, построение образовательной деятельности на основе взаимодействия </w:t>
      </w:r>
      <w:r w:rsidR="00926942" w:rsidRPr="00777CF7">
        <w:rPr>
          <w:color w:val="262626" w:themeColor="text1" w:themeTint="D9"/>
        </w:rPr>
        <w:t>всех участников образ</w:t>
      </w:r>
      <w:r w:rsidR="00926942" w:rsidRPr="00777CF7">
        <w:rPr>
          <w:color w:val="262626" w:themeColor="text1" w:themeTint="D9"/>
        </w:rPr>
        <w:t>о</w:t>
      </w:r>
      <w:r w:rsidR="00926942" w:rsidRPr="00777CF7">
        <w:rPr>
          <w:color w:val="262626" w:themeColor="text1" w:themeTint="D9"/>
        </w:rPr>
        <w:t>вательного процесса</w:t>
      </w:r>
      <w:r w:rsidR="00F16DC0" w:rsidRPr="00777CF7">
        <w:rPr>
          <w:color w:val="262626" w:themeColor="text1" w:themeTint="D9"/>
        </w:rPr>
        <w:t xml:space="preserve">, ориентированного на интересы и возможности каждого ребенка и учитывающее социальную ситуацию его развития, обеспечение индивидуализированного психолого-педагогического сопровождения каждого воспитанника.     </w:t>
      </w:r>
    </w:p>
    <w:p w:rsidR="002B6E8D" w:rsidRPr="00777CF7" w:rsidRDefault="002B6E8D" w:rsidP="0089161A">
      <w:pPr>
        <w:pStyle w:val="a3"/>
        <w:spacing w:after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4</w:t>
      </w:r>
      <w:r w:rsidR="00926942" w:rsidRPr="00777CF7">
        <w:rPr>
          <w:color w:val="262626" w:themeColor="text1" w:themeTint="D9"/>
        </w:rPr>
        <w:t xml:space="preserve">. </w:t>
      </w:r>
      <w:r w:rsidRPr="00777CF7">
        <w:rPr>
          <w:color w:val="262626" w:themeColor="text1" w:themeTint="D9"/>
        </w:rPr>
        <w:t xml:space="preserve">Программа развития является обязательным локальным актом, наличие которого в образовательной организации закреплено законодательно. </w:t>
      </w:r>
    </w:p>
    <w:p w:rsidR="002305A8" w:rsidRPr="00777CF7" w:rsidRDefault="002B6E8D" w:rsidP="0089161A">
      <w:pPr>
        <w:pStyle w:val="a3"/>
        <w:spacing w:after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>5 Программа развития – локальный акт МБДОУ, определяющий стратегические направления развити</w:t>
      </w:r>
      <w:r w:rsidR="002305A8" w:rsidRPr="00777CF7">
        <w:rPr>
          <w:color w:val="262626" w:themeColor="text1" w:themeTint="D9"/>
        </w:rPr>
        <w:t>я на среднесрочную перспективу.</w:t>
      </w:r>
    </w:p>
    <w:p w:rsidR="002B6E8D" w:rsidRPr="00777CF7" w:rsidRDefault="002B6E8D" w:rsidP="0089161A">
      <w:pPr>
        <w:pStyle w:val="a3"/>
        <w:spacing w:after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 xml:space="preserve">Программа </w:t>
      </w:r>
      <w:r w:rsidR="002305A8" w:rsidRPr="00777CF7">
        <w:rPr>
          <w:color w:val="262626" w:themeColor="text1" w:themeTint="D9"/>
        </w:rPr>
        <w:t xml:space="preserve">развития </w:t>
      </w:r>
      <w:r w:rsidRPr="00777CF7">
        <w:rPr>
          <w:color w:val="262626" w:themeColor="text1" w:themeTint="D9"/>
        </w:rPr>
        <w:t xml:space="preserve">как управленческий документ развития </w:t>
      </w:r>
      <w:r w:rsidR="002305A8" w:rsidRPr="00777CF7">
        <w:rPr>
          <w:color w:val="262626" w:themeColor="text1" w:themeTint="D9"/>
        </w:rPr>
        <w:t>М</w:t>
      </w:r>
      <w:r w:rsidRPr="00777CF7">
        <w:rPr>
          <w:color w:val="262626" w:themeColor="text1" w:themeTint="D9"/>
        </w:rPr>
        <w:t>БДОУ определяет ценностно - смысл</w:t>
      </w:r>
      <w:r w:rsidRPr="00777CF7">
        <w:rPr>
          <w:color w:val="262626" w:themeColor="text1" w:themeTint="D9"/>
        </w:rPr>
        <w:t>о</w:t>
      </w:r>
      <w:r w:rsidRPr="00777CF7">
        <w:rPr>
          <w:color w:val="262626" w:themeColor="text1" w:themeTint="D9"/>
        </w:rPr>
        <w:t xml:space="preserve">вые, целевые, содержательные и результативные приоритеты развития, задает основные направления эффективной реализации государственного задания. </w:t>
      </w:r>
    </w:p>
    <w:p w:rsidR="002B6E8D" w:rsidRPr="00777CF7" w:rsidRDefault="002B6E8D" w:rsidP="0089161A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Программа </w:t>
      </w:r>
      <w:r w:rsidR="002305A8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развития 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как проект перспективного развития </w:t>
      </w:r>
      <w:r w:rsidR="002305A8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М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БДОУ призвана: </w:t>
      </w:r>
    </w:p>
    <w:p w:rsidR="002B6E8D" w:rsidRPr="00777CF7" w:rsidRDefault="002B6E8D" w:rsidP="0089161A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 </w:t>
      </w:r>
    </w:p>
    <w:p w:rsidR="002B6E8D" w:rsidRPr="00777CF7" w:rsidRDefault="002B6E8D" w:rsidP="0089161A">
      <w:pPr>
        <w:pStyle w:val="a8"/>
        <w:numPr>
          <w:ilvl w:val="0"/>
          <w:numId w:val="8"/>
        </w:numPr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консолидировать усилия всех заинтересованных субъектов образовательного процесса и социального окружения </w:t>
      </w:r>
      <w:r w:rsidR="002305A8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МБДОУ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достижения цели Программы</w:t>
      </w:r>
      <w:r w:rsidR="002305A8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развития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2B6E8D" w:rsidRPr="00777CF7" w:rsidRDefault="002B6E8D" w:rsidP="0089161A">
      <w:pPr>
        <w:pStyle w:val="a3"/>
        <w:spacing w:after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lastRenderedPageBreak/>
        <w:tab/>
        <w:t>В основу реализации Программы положен современный программно-проектный метод, соч</w:t>
      </w:r>
      <w:r w:rsidRPr="00777CF7">
        <w:rPr>
          <w:color w:val="262626" w:themeColor="text1" w:themeTint="D9"/>
        </w:rPr>
        <w:t>е</w:t>
      </w:r>
      <w:r w:rsidRPr="00777CF7">
        <w:rPr>
          <w:color w:val="262626" w:themeColor="text1" w:themeTint="D9"/>
        </w:rPr>
        <w:t>тающий управленческую целенаправленность деятельности администрации и творческие инициативы со стороны сотрудников</w:t>
      </w:r>
      <w:r w:rsidR="002305A8" w:rsidRPr="00777CF7">
        <w:rPr>
          <w:color w:val="262626" w:themeColor="text1" w:themeTint="D9"/>
        </w:rPr>
        <w:t xml:space="preserve"> МБДОУ</w:t>
      </w:r>
      <w:r w:rsidRPr="00777CF7">
        <w:rPr>
          <w:color w:val="262626" w:themeColor="text1" w:themeTint="D9"/>
        </w:rPr>
        <w:t>. Выполнение государственного задания происходит в рамках н</w:t>
      </w:r>
      <w:r w:rsidRPr="00777CF7">
        <w:rPr>
          <w:color w:val="262626" w:themeColor="text1" w:themeTint="D9"/>
        </w:rPr>
        <w:t>а</w:t>
      </w:r>
      <w:r w:rsidRPr="00777CF7">
        <w:rPr>
          <w:color w:val="262626" w:themeColor="text1" w:themeTint="D9"/>
        </w:rPr>
        <w:t>правлений, представляющих комплекс взаимосвязанных задач и мероприятий, нацеленных на обесп</w:t>
      </w:r>
      <w:r w:rsidRPr="00777CF7">
        <w:rPr>
          <w:color w:val="262626" w:themeColor="text1" w:themeTint="D9"/>
        </w:rPr>
        <w:t>е</w:t>
      </w:r>
      <w:r w:rsidRPr="00777CF7">
        <w:rPr>
          <w:color w:val="262626" w:themeColor="text1" w:themeTint="D9"/>
        </w:rPr>
        <w:t xml:space="preserve">чение доступности качественного образования в соответствии с показателями эффективности работы </w:t>
      </w:r>
      <w:r w:rsidR="002305A8" w:rsidRPr="00777CF7">
        <w:rPr>
          <w:color w:val="262626" w:themeColor="text1" w:themeTint="D9"/>
        </w:rPr>
        <w:t>МБДОУ</w:t>
      </w:r>
      <w:r w:rsidRPr="00777CF7">
        <w:rPr>
          <w:color w:val="262626" w:themeColor="text1" w:themeTint="D9"/>
        </w:rPr>
        <w:t>. Инициативы со стороны педагогического коллектива по реализации Программы</w:t>
      </w:r>
      <w:r w:rsidR="002305A8" w:rsidRPr="00777CF7">
        <w:rPr>
          <w:color w:val="262626" w:themeColor="text1" w:themeTint="D9"/>
        </w:rPr>
        <w:t xml:space="preserve"> развития</w:t>
      </w:r>
      <w:r w:rsidRPr="00777CF7">
        <w:rPr>
          <w:color w:val="262626" w:themeColor="text1" w:themeTint="D9"/>
        </w:rPr>
        <w:t xml:space="preserve"> оформляются как педагогические проекты.</w:t>
      </w:r>
    </w:p>
    <w:p w:rsidR="002B6E8D" w:rsidRPr="00777CF7" w:rsidRDefault="002B6E8D" w:rsidP="0089161A">
      <w:pPr>
        <w:pStyle w:val="a3"/>
        <w:spacing w:after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ab/>
        <w:t xml:space="preserve">Результатом работы </w:t>
      </w:r>
      <w:r w:rsidR="002305A8" w:rsidRPr="00777CF7">
        <w:rPr>
          <w:color w:val="262626" w:themeColor="text1" w:themeTint="D9"/>
        </w:rPr>
        <w:t>МБДОУ</w:t>
      </w:r>
      <w:r w:rsidRPr="00777CF7">
        <w:rPr>
          <w:color w:val="262626" w:themeColor="text1" w:themeTint="D9"/>
        </w:rPr>
        <w:t xml:space="preserve"> по направлениям является повышение эффективности работы </w:t>
      </w:r>
      <w:r w:rsidR="002305A8" w:rsidRPr="00777CF7">
        <w:rPr>
          <w:color w:val="262626" w:themeColor="text1" w:themeTint="D9"/>
        </w:rPr>
        <w:t>п</w:t>
      </w:r>
      <w:r w:rsidR="002305A8" w:rsidRPr="00777CF7">
        <w:rPr>
          <w:color w:val="262626" w:themeColor="text1" w:themeTint="D9"/>
        </w:rPr>
        <w:t>е</w:t>
      </w:r>
      <w:r w:rsidR="002305A8" w:rsidRPr="00777CF7">
        <w:rPr>
          <w:color w:val="262626" w:themeColor="text1" w:themeTint="D9"/>
        </w:rPr>
        <w:t>дагогического  коллектива</w:t>
      </w:r>
      <w:r w:rsidRPr="00777CF7">
        <w:rPr>
          <w:color w:val="262626" w:themeColor="text1" w:themeTint="D9"/>
        </w:rPr>
        <w:t>, результатом реализации инициативных проектов – высокий уровень удо</w:t>
      </w:r>
      <w:r w:rsidRPr="00777CF7">
        <w:rPr>
          <w:color w:val="262626" w:themeColor="text1" w:themeTint="D9"/>
        </w:rPr>
        <w:t>в</w:t>
      </w:r>
      <w:r w:rsidRPr="00777CF7">
        <w:rPr>
          <w:color w:val="262626" w:themeColor="text1" w:themeTint="D9"/>
        </w:rPr>
        <w:t>летворенности общества качеством образования, которые служат для ведения контроля за организ</w:t>
      </w:r>
      <w:r w:rsidRPr="00777CF7">
        <w:rPr>
          <w:color w:val="262626" w:themeColor="text1" w:themeTint="D9"/>
        </w:rPr>
        <w:t>а</w:t>
      </w:r>
      <w:r w:rsidRPr="00777CF7">
        <w:rPr>
          <w:color w:val="262626" w:themeColor="text1" w:themeTint="D9"/>
        </w:rPr>
        <w:t xml:space="preserve">цией и внесения изменений в основную </w:t>
      </w:r>
      <w:r w:rsidR="002305A8" w:rsidRPr="00777CF7">
        <w:rPr>
          <w:color w:val="262626" w:themeColor="text1" w:themeTint="D9"/>
        </w:rPr>
        <w:t>обще</w:t>
      </w:r>
      <w:r w:rsidRPr="00777CF7">
        <w:rPr>
          <w:color w:val="262626" w:themeColor="text1" w:themeTint="D9"/>
        </w:rPr>
        <w:t>образовательную программу</w:t>
      </w:r>
      <w:r w:rsidR="002305A8" w:rsidRPr="00777CF7">
        <w:rPr>
          <w:color w:val="262626" w:themeColor="text1" w:themeTint="D9"/>
        </w:rPr>
        <w:t xml:space="preserve"> МБДОУ</w:t>
      </w:r>
      <w:r w:rsidRPr="00777CF7">
        <w:rPr>
          <w:color w:val="262626" w:themeColor="text1" w:themeTint="D9"/>
        </w:rPr>
        <w:t>.</w:t>
      </w:r>
    </w:p>
    <w:p w:rsidR="002B6E8D" w:rsidRPr="00777CF7" w:rsidRDefault="002B6E8D" w:rsidP="0089161A">
      <w:pPr>
        <w:pStyle w:val="a3"/>
        <w:spacing w:after="0"/>
        <w:ind w:right="-110"/>
        <w:jc w:val="both"/>
        <w:rPr>
          <w:color w:val="262626" w:themeColor="text1" w:themeTint="D9"/>
        </w:rPr>
      </w:pPr>
      <w:r w:rsidRPr="00777CF7">
        <w:rPr>
          <w:color w:val="262626" w:themeColor="text1" w:themeTint="D9"/>
        </w:rPr>
        <w:tab/>
        <w:t>Проекты, представленные для реализации плана Программы развития, рассчитаны на весь п</w:t>
      </w:r>
      <w:r w:rsidRPr="00777CF7">
        <w:rPr>
          <w:color w:val="262626" w:themeColor="text1" w:themeTint="D9"/>
        </w:rPr>
        <w:t>е</w:t>
      </w:r>
      <w:r w:rsidRPr="00777CF7">
        <w:rPr>
          <w:color w:val="262626" w:themeColor="text1" w:themeTint="D9"/>
        </w:rPr>
        <w:t>риод с 2016 по 2020 годы ее реализации.</w:t>
      </w:r>
    </w:p>
    <w:p w:rsidR="00AA555C" w:rsidRPr="00777CF7" w:rsidRDefault="00AA555C" w:rsidP="0089161A">
      <w:pPr>
        <w:pStyle w:val="a3"/>
        <w:spacing w:before="0" w:beforeAutospacing="0" w:after="0" w:afterAutospacing="0" w:line="276" w:lineRule="auto"/>
        <w:ind w:right="-110" w:firstLine="284"/>
        <w:jc w:val="both"/>
        <w:rPr>
          <w:b/>
          <w:color w:val="262626" w:themeColor="text1" w:themeTint="D9"/>
        </w:rPr>
      </w:pPr>
    </w:p>
    <w:p w:rsidR="001C7D4E" w:rsidRPr="00777CF7" w:rsidRDefault="008A026B" w:rsidP="002305A8">
      <w:pPr>
        <w:spacing w:after="136" w:line="240" w:lineRule="auto"/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3</w:t>
      </w:r>
      <w:r w:rsidR="0056672C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. </w:t>
      </w:r>
      <w:r w:rsidR="002305A8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Анализ деятельности </w:t>
      </w:r>
      <w:r w:rsidR="002305A8" w:rsidRPr="00777CF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МБДОУ</w:t>
      </w:r>
    </w:p>
    <w:p w:rsidR="002305A8" w:rsidRPr="00072FF2" w:rsidRDefault="0056672C" w:rsidP="00072F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072FF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3.1 </w:t>
      </w:r>
      <w:r w:rsidR="002305A8" w:rsidRPr="00072FF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Достижения</w:t>
      </w:r>
      <w:r w:rsidR="002305A8" w:rsidRPr="00072F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МБДОУ   </w:t>
      </w:r>
      <w:r w:rsidR="002305A8" w:rsidRPr="00072FF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период  </w:t>
      </w:r>
      <w:r w:rsidR="00183F1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="002305A8" w:rsidRPr="00072FF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201</w:t>
      </w:r>
      <w:r w:rsidR="00183F1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</w:t>
      </w:r>
      <w:r w:rsidR="002305A8" w:rsidRPr="00072FF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год</w:t>
      </w:r>
    </w:p>
    <w:p w:rsidR="002305A8" w:rsidRPr="00777CF7" w:rsidRDefault="002305A8" w:rsidP="002305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 </w:t>
      </w:r>
    </w:p>
    <w:p w:rsidR="002305A8" w:rsidRPr="00777CF7" w:rsidRDefault="002305A8" w:rsidP="004F02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За </w:t>
      </w:r>
      <w:r w:rsidR="004F02A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201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9 </w:t>
      </w:r>
      <w:r w:rsidR="004F02A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год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произошли следующие изменения:</w:t>
      </w:r>
    </w:p>
    <w:p w:rsidR="002305A8" w:rsidRPr="00777CF7" w:rsidRDefault="002305A8" w:rsidP="00D97D44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функционирует 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постоянно обновляется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официальный сайт </w:t>
      </w:r>
      <w:r w:rsidR="004F02A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2305A8" w:rsidRPr="00777CF7" w:rsidRDefault="00183F19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75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% педагогов прошли курсы повышения по 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теме «Актуальные проблемы дошкольного образ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вания  с введением ФГОС ДО»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2305A8" w:rsidRPr="00777CF7" w:rsidRDefault="00D97D44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создана и совершенствуется  предметно-развивающая среда 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 учетом индивидуальных особенн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стей детей  в соответствии с ФГОС ДО;</w:t>
      </w:r>
    </w:p>
    <w:p w:rsidR="00D97D44" w:rsidRPr="00777CF7" w:rsidRDefault="002305A8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отмечена динамика сохранения и развития здоровья детей. </w:t>
      </w:r>
    </w:p>
    <w:p w:rsidR="002305A8" w:rsidRPr="00777CF7" w:rsidRDefault="00D97D44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ФГОС ДО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2305A8" w:rsidRPr="00777CF7" w:rsidRDefault="00D97D44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образовательная деятельностьстроится на принципах 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гибкост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ориентированност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возра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тные и индивидуально-психологические особенности детей,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что 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позволяет осуществить личн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стно-ориентированный подход к детям. </w:t>
      </w:r>
    </w:p>
    <w:p w:rsidR="002305A8" w:rsidRPr="00777CF7" w:rsidRDefault="002305A8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содержание воспитательно-образовательной работы соответствует требованиям социаль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ного з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каза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родителей 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(законных представителей)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</w:t>
      </w:r>
      <w:r w:rsidR="00D97D4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беспечивает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всестороннее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развитие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воспитанн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ков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 счет реализуемых в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МБДОУ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программ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дошкольного  образования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2305A8" w:rsidRPr="00777CF7" w:rsidRDefault="00224191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педагогический 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коллектив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 объединение 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единомышленников из числа профессионально подг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2305A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ятся на основе сотрудничества и взаимопомощи.</w:t>
      </w:r>
    </w:p>
    <w:p w:rsidR="002305A8" w:rsidRPr="00777CF7" w:rsidRDefault="002305A8" w:rsidP="00BD624E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материально-техническая база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МБДОУ соответствует требованиям ФГОС ДО и 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224191" w:rsidRPr="00777CF7" w:rsidRDefault="00224191" w:rsidP="00224191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736F5C" w:rsidRPr="00736F5C" w:rsidRDefault="00736F5C" w:rsidP="002305A8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36F5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3.2. Достижения за отчетный период</w:t>
      </w:r>
    </w:p>
    <w:p w:rsidR="002305A8" w:rsidRPr="00777CF7" w:rsidRDefault="002305A8" w:rsidP="002305A8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течение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данного периода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коллектив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педагогов, воспитанников МБДОУ и их родителей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нимает активное участие в городских 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мероприятиях, шествие «Бессмертный полк», акция «Стоп ра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r w:rsidR="00224191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вод» - о чем свидетельствуют грамоты и благодарственные письма.</w:t>
      </w:r>
    </w:p>
    <w:p w:rsidR="003C15D2" w:rsidRDefault="00BD55FB" w:rsidP="002305A8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Воспитатели и специалисты МБДОУ приняли участие во Всероссийских творческих конкурсах – подучены дипломы победителей и лауреатов. </w:t>
      </w:r>
    </w:p>
    <w:p w:rsidR="00224191" w:rsidRPr="00777CF7" w:rsidRDefault="00BD55FB" w:rsidP="002305A8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</w:t>
      </w:r>
      <w:r w:rsidR="00EA765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мае 201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="00EA765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г.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7 педагогов участвовали в работе </w:t>
      </w:r>
      <w:r w:rsidR="00EA765D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Всероссийской научно-практической конф</w:t>
      </w:r>
      <w:r w:rsidR="00EA765D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="00EA765D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ренции  в КЧУ  им У.Алиева</w:t>
      </w:r>
      <w:r w:rsidR="00736F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A765D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«Современные методики и инновации в преподавании естественных и гуманитарных наук: теория и практика», о чём свидетельствуют  опубликованные  статьи в одн</w:t>
      </w:r>
      <w:r w:rsidR="00EA765D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EA765D"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именном сборнике.</w:t>
      </w:r>
    </w:p>
    <w:p w:rsidR="00EA765D" w:rsidRPr="00777CF7" w:rsidRDefault="00EA765D" w:rsidP="00EA765D">
      <w:pPr>
        <w:pStyle w:val="a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МБДОУ является открытой социальной системой, способной реагировать на изменения внутренней и внешней среды. Одно  из условий образовательной системы – активное взаимодействие различных социальных групп, имеющих собственный интерес в сфере образования.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Одним из обязательных 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ловий обеспечения качества воспитательно-образовательной системы М</w:t>
      </w:r>
      <w:r w:rsidR="003C15D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Б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ДОУ является взаимоде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й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ствие с социумом.</w:t>
      </w:r>
    </w:p>
    <w:p w:rsidR="003C15D2" w:rsidRDefault="003C15D2" w:rsidP="00EA765D">
      <w:pPr>
        <w:pStyle w:val="a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A765D" w:rsidRPr="00777CF7" w:rsidRDefault="00EA765D" w:rsidP="003C15D2">
      <w:pPr>
        <w:pStyle w:val="a8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Наш детский сад взаимодействует с образовательными, просветительными и оздоровител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ь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ными учреждениями города: кафедрой педагогики и психологии, кафедрой информатики МГБУ КЧРИПКРО и  СГА,  КЧГУ им. У. Алиева Педагогический факультет,  Республиканской детской библиотекой им. Никулина, СОШ №15, ДДТ,  музыкальной школой, городской детской поликлин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кой.</w:t>
      </w:r>
    </w:p>
    <w:p w:rsidR="00EA765D" w:rsidRPr="00777CF7" w:rsidRDefault="00EA765D" w:rsidP="0023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305A8" w:rsidRPr="00777CF7" w:rsidRDefault="002305A8" w:rsidP="002305A8">
      <w:pPr>
        <w:spacing w:after="136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Проведенный анализ настоящего состояния деятельности</w:t>
      </w:r>
      <w:r w:rsidR="00EA765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 показал, что реально сл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жились условия и потенциальные возможности коллектива для дальнейшего развития и повышения эффективности деятельности.</w:t>
      </w:r>
    </w:p>
    <w:p w:rsidR="003C15D2" w:rsidRDefault="003C15D2" w:rsidP="003C1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2305A8" w:rsidRPr="004C4437" w:rsidRDefault="004C4437" w:rsidP="003C15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C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 </w:t>
      </w:r>
      <w:r w:rsidR="002305A8" w:rsidRPr="004C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проблемы:</w:t>
      </w:r>
    </w:p>
    <w:p w:rsidR="002305A8" w:rsidRPr="003C15D2" w:rsidRDefault="002305A8" w:rsidP="003C1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765D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</w:t>
      </w:r>
      <w:r w:rsidR="00EB1954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EA765D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1954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EA765D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EA765D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1954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EB1954"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системно-деятельностного подхода;</w:t>
      </w:r>
    </w:p>
    <w:p w:rsidR="002305A8" w:rsidRPr="003C15D2" w:rsidRDefault="002305A8" w:rsidP="003C15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несогласованность требований педагогов и родителей к воспитанию и развитию детей, недостато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грамотность родителей в вопросах последовательного развития и воспитания детей.</w:t>
      </w:r>
    </w:p>
    <w:p w:rsidR="002305A8" w:rsidRPr="003C15D2" w:rsidRDefault="002305A8" w:rsidP="003C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родителей подготовить детей к школе и отсутствие желания участвовать самим в этой подготовке;</w:t>
      </w:r>
    </w:p>
    <w:p w:rsidR="00FA459B" w:rsidRDefault="00FA459B" w:rsidP="008A026B">
      <w:pPr>
        <w:spacing w:after="136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8A026B" w:rsidRDefault="0056672C" w:rsidP="008A026B">
      <w:pPr>
        <w:spacing w:after="136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4</w:t>
      </w:r>
      <w:r w:rsidR="008A026B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. </w:t>
      </w:r>
      <w:r w:rsidR="00FF6D38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Выполнение муниципального  задания на оказание </w:t>
      </w:r>
    </w:p>
    <w:p w:rsidR="00FF6D38" w:rsidRDefault="00FF6D38" w:rsidP="008A026B">
      <w:pPr>
        <w:spacing w:after="136" w:line="240" w:lineRule="auto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образовательных услуг</w:t>
      </w:r>
    </w:p>
    <w:p w:rsidR="00BF5632" w:rsidRPr="00BF5632" w:rsidRDefault="00BF5632" w:rsidP="00BF5632">
      <w:pPr>
        <w:pStyle w:val="a8"/>
        <w:ind w:firstLine="567"/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Основные тенденции развития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МБДОУ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связаны с обеспечением социального образовательного заказа, включающего в себя реализацию ФГОС ДО (государственный образовательный заказ), а та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же городские и региональные компоненты, что выражается в создании условий для позитивной с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циализации и индивидуализации развития личности ребенка, его инициативности и творческого п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тенциала для полноценного проживания дошкольного детства и подготовки к жизни в современном обществе.</w:t>
      </w:r>
    </w:p>
    <w:p w:rsidR="00BF5632" w:rsidRPr="00BF5632" w:rsidRDefault="00BF5632" w:rsidP="00BF5632">
      <w:pPr>
        <w:pStyle w:val="a8"/>
        <w:ind w:firstLine="567"/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Для обеспечения реализации социального заказа необходимо создание образовательный среды (образовательное пространство воспитанников, родителей, педагогов, включающее сетевое взаим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действие), удовлетворяющей потребности родителей и воспитанников в качественном образовании и воспитании, способствующем становлению ключевых компетенций ребенка-дошкольника.</w:t>
      </w:r>
    </w:p>
    <w:p w:rsidR="00BF5632" w:rsidRPr="00BF5632" w:rsidRDefault="00BF5632" w:rsidP="00BF5632">
      <w:pPr>
        <w:pStyle w:val="a8"/>
        <w:ind w:firstLine="567"/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Исходя из вышеизложенного, можно сформулировать цель будущей программы развития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МБДОУ,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 именно:</w:t>
      </w:r>
    </w:p>
    <w:p w:rsidR="00BF5632" w:rsidRPr="00BF5632" w:rsidRDefault="00BF5632" w:rsidP="00BF5632">
      <w:pPr>
        <w:pStyle w:val="a8"/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Обеспечение эффективности развития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МБДОУ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, достижение нового современного качества образов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ния, обеспечивающего целостное развитие личности ребенка, равные стартовые возможности и у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пешный переход ребенка к обучению в общеобразовательных учреждениях через реализацию инн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F5632">
        <w:rPr>
          <w:rFonts w:ascii="Times New Roman" w:hAnsi="Times New Roman" w:cs="Times New Roman"/>
          <w:sz w:val="24"/>
          <w:szCs w:val="24"/>
          <w:lang w:eastAsia="ru-RU" w:bidi="ru-RU"/>
        </w:rPr>
        <w:t>вационных технологий в соответствии с требованиями современной образовательной политики.</w:t>
      </w:r>
    </w:p>
    <w:p w:rsidR="00BF5632" w:rsidRDefault="00BF5632" w:rsidP="00FF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FF6D38" w:rsidRPr="00777CF7" w:rsidRDefault="00FF6D38" w:rsidP="00FF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Общие требования к приему воспитанников в МБДОУ определяются действующим законод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тельством Российской Федерации. </w:t>
      </w:r>
    </w:p>
    <w:p w:rsidR="00FF6D38" w:rsidRPr="00777CF7" w:rsidRDefault="00FF6D38" w:rsidP="00FF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Порядок приема воспитанников в МБДОУ определяется Учредителем. </w:t>
      </w:r>
    </w:p>
    <w:p w:rsidR="00FF6D38" w:rsidRPr="00777CF7" w:rsidRDefault="00FF6D38" w:rsidP="00FF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МБДОУ принимаются дети от 3  до 7 лет. Контингент воспитанников формируется в соотве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ствии с их возрастом и видом МБДОУ.</w:t>
      </w: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FF6D38" w:rsidRPr="00777CF7" w:rsidRDefault="00FF6D38" w:rsidP="00FF6D38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Большинство детей (210) воспитываются в полных семьях, из них 65 – многодетные.</w:t>
      </w:r>
    </w:p>
    <w:p w:rsidR="00FF6D38" w:rsidRPr="00777CF7" w:rsidRDefault="00FF6D38" w:rsidP="0004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043DC4" w:rsidRPr="00777CF7" w:rsidRDefault="00043DC4" w:rsidP="0004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Плановая наполняемость МБДОУ  – 300 детей. </w:t>
      </w:r>
    </w:p>
    <w:p w:rsidR="00043DC4" w:rsidRPr="00777CF7" w:rsidRDefault="00043DC4" w:rsidP="00043DC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Списочный состав на 1августа 201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9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г. – 3</w:t>
      </w:r>
      <w:r w:rsidR="00183F1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40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детей.</w:t>
      </w:r>
    </w:p>
    <w:p w:rsidR="00043DC4" w:rsidRPr="00777CF7" w:rsidRDefault="00043DC4" w:rsidP="00043DC4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Количество групп – 12:</w:t>
      </w:r>
    </w:p>
    <w:p w:rsidR="00043DC4" w:rsidRPr="00777CF7" w:rsidRDefault="00183F19" w:rsidP="00043DC4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младших группы от 3 до 4 лет,</w:t>
      </w:r>
    </w:p>
    <w:p w:rsidR="00043DC4" w:rsidRPr="00777CF7" w:rsidRDefault="00183F19" w:rsidP="00043DC4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средних групп от 4 до 5 лет,</w:t>
      </w:r>
    </w:p>
    <w:p w:rsidR="00043DC4" w:rsidRPr="00777CF7" w:rsidRDefault="00043DC4" w:rsidP="00043DC4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 – старших группы от 5 до 6 лет,</w:t>
      </w:r>
    </w:p>
    <w:p w:rsidR="00043DC4" w:rsidRPr="00777CF7" w:rsidRDefault="00183F19" w:rsidP="00043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подготовительная к школе группа от 6 до 7 лет.</w:t>
      </w:r>
    </w:p>
    <w:p w:rsidR="001A6F68" w:rsidRPr="00777CF7" w:rsidRDefault="001A6F68" w:rsidP="00043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A6F68" w:rsidRPr="008A026B" w:rsidRDefault="00CF7EB4" w:rsidP="001A6F68">
      <w:pPr>
        <w:adjustRightInd w:val="0"/>
        <w:spacing w:after="136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8A026B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.1 </w:t>
      </w:r>
      <w:r w:rsidR="001A6F68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Кадровое обеспечение</w:t>
      </w:r>
    </w:p>
    <w:p w:rsidR="001A6F68" w:rsidRPr="00777CF7" w:rsidRDefault="001A6F68" w:rsidP="001A6F6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 укомплектовано педагогами на 100%</w:t>
      </w:r>
    </w:p>
    <w:p w:rsidR="007A6636" w:rsidRPr="00777CF7" w:rsidRDefault="007A6636" w:rsidP="001A6F6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Всего педагогов – </w:t>
      </w:r>
      <w:r w:rsidR="006B299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22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из них:</w:t>
      </w:r>
    </w:p>
    <w:p w:rsidR="001A6F68" w:rsidRPr="00777CF7" w:rsidRDefault="001A6F68" w:rsidP="001A6F6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Воспитатели – 14</w:t>
      </w:r>
    </w:p>
    <w:p w:rsidR="001A6F68" w:rsidRPr="00777CF7" w:rsidRDefault="001A6F68" w:rsidP="001A6F6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Специалисты – </w:t>
      </w:r>
      <w:r w:rsidR="006B299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="00815D9F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(учитель-логопед, музыкальный руководитель, инструктор по физкультуре, педагог-психолог)</w:t>
      </w:r>
    </w:p>
    <w:p w:rsidR="001A6F68" w:rsidRPr="00777CF7" w:rsidRDefault="001A6F68" w:rsidP="001A6F6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Педагоги дополнительного образования – </w:t>
      </w:r>
      <w:r w:rsidR="00815D9F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  (хореограф, педагог по изодеятельности, педагог по английскому языку, педагог по подготовке к школе).</w:t>
      </w:r>
    </w:p>
    <w:p w:rsidR="003C15D2" w:rsidRDefault="003C15D2" w:rsidP="00A1355B">
      <w:pPr>
        <w:pStyle w:val="a8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1355B" w:rsidRPr="00777CF7" w:rsidRDefault="00A1355B" w:rsidP="00A1355B">
      <w:pPr>
        <w:pStyle w:val="a8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Образование</w:t>
      </w:r>
    </w:p>
    <w:p w:rsidR="00A1355B" w:rsidRPr="00777CF7" w:rsidRDefault="00A1355B" w:rsidP="00A1355B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Высшее – </w:t>
      </w:r>
      <w:r w:rsidR="00815D9F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183F1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</w:p>
    <w:p w:rsidR="00A1355B" w:rsidRPr="00777CF7" w:rsidRDefault="00A1355B" w:rsidP="00A1355B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Средне специальное - 1</w:t>
      </w:r>
      <w:r w:rsidR="00183F1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</w:p>
    <w:p w:rsidR="003C15D2" w:rsidRDefault="003C15D2" w:rsidP="00A1355B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1355B" w:rsidRPr="00777CF7" w:rsidRDefault="00A1355B" w:rsidP="00A1355B">
      <w:pPr>
        <w:pStyle w:val="a8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Квалификационная  категория</w:t>
      </w:r>
    </w:p>
    <w:p w:rsidR="00A1355B" w:rsidRPr="00777CF7" w:rsidRDefault="00A1355B" w:rsidP="00A1355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1134"/>
        <w:gridCol w:w="4253"/>
        <w:gridCol w:w="1701"/>
      </w:tblGrid>
      <w:tr w:rsidR="00A1355B" w:rsidRPr="00777CF7" w:rsidTr="00A1355B">
        <w:tc>
          <w:tcPr>
            <w:tcW w:w="1242" w:type="dxa"/>
          </w:tcPr>
          <w:p w:rsidR="00A1355B" w:rsidRPr="00777CF7" w:rsidRDefault="00A1355B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A1355B" w:rsidRPr="00777CF7" w:rsidRDefault="00A1355B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253" w:type="dxa"/>
          </w:tcPr>
          <w:p w:rsidR="00A1355B" w:rsidRPr="00777CF7" w:rsidRDefault="00A1355B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A1355B" w:rsidRPr="00777CF7" w:rsidRDefault="00A1355B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1355B" w:rsidRPr="00777CF7" w:rsidTr="00A1355B">
        <w:tc>
          <w:tcPr>
            <w:tcW w:w="1242" w:type="dxa"/>
          </w:tcPr>
          <w:p w:rsidR="00A1355B" w:rsidRPr="00777CF7" w:rsidRDefault="00183F19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1355B" w:rsidRPr="00777CF7" w:rsidRDefault="00183F19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</w:tcPr>
          <w:p w:rsidR="00A1355B" w:rsidRPr="00777CF7" w:rsidRDefault="00183F19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1355B" w:rsidRPr="00777CF7" w:rsidRDefault="00183F19" w:rsidP="00A1355B">
            <w:pPr>
              <w:adjustRightInd w:val="0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</w:tr>
    </w:tbl>
    <w:p w:rsidR="00A1355B" w:rsidRPr="00777CF7" w:rsidRDefault="00A1355B" w:rsidP="001A6F6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1A6F68" w:rsidRPr="00777CF7" w:rsidRDefault="00A1355B" w:rsidP="00A1355B">
      <w:pPr>
        <w:adjustRightInd w:val="0"/>
        <w:spacing w:after="136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Стаж педагогической работы</w:t>
      </w:r>
    </w:p>
    <w:tbl>
      <w:tblPr>
        <w:tblStyle w:val="a4"/>
        <w:tblW w:w="0" w:type="auto"/>
        <w:tblLook w:val="04A0"/>
      </w:tblPr>
      <w:tblGrid>
        <w:gridCol w:w="1689"/>
        <w:gridCol w:w="1689"/>
        <w:gridCol w:w="1689"/>
        <w:gridCol w:w="1690"/>
        <w:gridCol w:w="1690"/>
      </w:tblGrid>
      <w:tr w:rsidR="00A1355B" w:rsidRPr="00777CF7" w:rsidTr="00A1355B">
        <w:trPr>
          <w:trHeight w:val="256"/>
        </w:trPr>
        <w:tc>
          <w:tcPr>
            <w:tcW w:w="1689" w:type="dxa"/>
          </w:tcPr>
          <w:p w:rsidR="00A1355B" w:rsidRPr="00777CF7" w:rsidRDefault="00A1355B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 – 3 года</w:t>
            </w:r>
          </w:p>
        </w:tc>
        <w:tc>
          <w:tcPr>
            <w:tcW w:w="1689" w:type="dxa"/>
          </w:tcPr>
          <w:p w:rsidR="00A1355B" w:rsidRPr="00777CF7" w:rsidRDefault="00A1355B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 – 5 лет</w:t>
            </w:r>
          </w:p>
        </w:tc>
        <w:tc>
          <w:tcPr>
            <w:tcW w:w="1689" w:type="dxa"/>
          </w:tcPr>
          <w:p w:rsidR="00A1355B" w:rsidRPr="00777CF7" w:rsidRDefault="00A1355B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 – 10 лет</w:t>
            </w:r>
          </w:p>
        </w:tc>
        <w:tc>
          <w:tcPr>
            <w:tcW w:w="1690" w:type="dxa"/>
          </w:tcPr>
          <w:p w:rsidR="00A1355B" w:rsidRPr="00777CF7" w:rsidRDefault="00A1355B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 – 20 лет</w:t>
            </w:r>
          </w:p>
        </w:tc>
        <w:tc>
          <w:tcPr>
            <w:tcW w:w="1690" w:type="dxa"/>
          </w:tcPr>
          <w:p w:rsidR="00A1355B" w:rsidRPr="00777CF7" w:rsidRDefault="00A1355B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более 20 лет</w:t>
            </w:r>
          </w:p>
        </w:tc>
      </w:tr>
      <w:tr w:rsidR="00A1355B" w:rsidRPr="00777CF7" w:rsidTr="00A1355B">
        <w:trPr>
          <w:trHeight w:val="270"/>
        </w:trPr>
        <w:tc>
          <w:tcPr>
            <w:tcW w:w="1689" w:type="dxa"/>
          </w:tcPr>
          <w:p w:rsidR="00A1355B" w:rsidRPr="00777CF7" w:rsidRDefault="00183F19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</w:tcPr>
          <w:p w:rsidR="00A1355B" w:rsidRPr="00777CF7" w:rsidRDefault="00183F19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</w:tcPr>
          <w:p w:rsidR="00A1355B" w:rsidRPr="00777CF7" w:rsidRDefault="00183F19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</w:tcPr>
          <w:p w:rsidR="00A1355B" w:rsidRPr="00777CF7" w:rsidRDefault="00A1355B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</w:tcPr>
          <w:p w:rsidR="00A1355B" w:rsidRPr="00777CF7" w:rsidRDefault="00183F19" w:rsidP="00A1355B">
            <w:pPr>
              <w:pStyle w:val="a8"/>
              <w:jc w:val="center"/>
              <w:rPr>
                <w:color w:val="262626" w:themeColor="text1" w:themeTint="D9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</w:tr>
    </w:tbl>
    <w:p w:rsidR="00A1355B" w:rsidRPr="00777CF7" w:rsidRDefault="00A1355B" w:rsidP="00A1355B">
      <w:pPr>
        <w:adjustRightInd w:val="0"/>
        <w:spacing w:after="136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065C5" w:rsidRPr="00777CF7" w:rsidRDefault="001065C5" w:rsidP="00043DC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74739" w:rsidRPr="00777CF7" w:rsidRDefault="00CF7EB4" w:rsidP="0057473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.2. </w:t>
      </w:r>
      <w:r w:rsidR="00043DC4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Основная Общеобразовательная Программа дошкольного образования в </w:t>
      </w:r>
      <w:r w:rsidR="00574739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</w:t>
      </w:r>
      <w:r w:rsidR="00043DC4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БДОУ</w:t>
      </w:r>
      <w:r w:rsidR="00574739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(ООП)</w:t>
      </w:r>
      <w:r w:rsidR="009C1957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разработана в соответствии с ФГОС ДОи 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обеспечивает разностороннее воспитание, обучение и развитие детей в возрасте от </w:t>
      </w:r>
      <w:r w:rsidR="005747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тельности в каждом возрастном периоде: </w:t>
      </w:r>
    </w:p>
    <w:p w:rsidR="00574739" w:rsidRPr="00777CF7" w:rsidRDefault="00043DC4" w:rsidP="00BD624E">
      <w:pPr>
        <w:pStyle w:val="a5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организация режима пребывания детей в </w:t>
      </w:r>
      <w:r w:rsidR="005747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</w:p>
    <w:p w:rsidR="009C1957" w:rsidRPr="00777CF7" w:rsidRDefault="00043DC4" w:rsidP="00BD624E">
      <w:pPr>
        <w:pStyle w:val="a5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содержание </w:t>
      </w:r>
      <w:r w:rsidR="009C1957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образовательной деятельности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освоению </w:t>
      </w:r>
      <w:r w:rsidR="009C1957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ООП</w:t>
      </w:r>
      <w:r w:rsidR="005747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</w:p>
    <w:p w:rsidR="00574739" w:rsidRPr="00777CF7" w:rsidRDefault="00574739" w:rsidP="00BD624E">
      <w:pPr>
        <w:pStyle w:val="a5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систему педагогической диагностики (оценки индивидуального развития ребёнка)освоения воспитанниками ООП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для 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выявления результативности образовательного процесса, лежащего в основе планирования педагогического проектирования.</w:t>
      </w:r>
    </w:p>
    <w:p w:rsidR="00043DC4" w:rsidRPr="00777CF7" w:rsidRDefault="00043DC4" w:rsidP="00574739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Формы организации образовательного процесса соответствуют поставленным задачам.</w:t>
      </w:r>
    </w:p>
    <w:p w:rsidR="00043DC4" w:rsidRPr="00777CF7" w:rsidRDefault="00043DC4" w:rsidP="009C195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Планируемые итоговые результаты освоения детьми Основной Общеобразовательной Программы в соответствии с ФГОС ДОявляются целевые ориентиры, которые предполагают формирование у д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тей дошкольного возраста предпосылок к учебной деятельности.</w:t>
      </w:r>
    </w:p>
    <w:p w:rsidR="001065C5" w:rsidRPr="00777CF7" w:rsidRDefault="001065C5" w:rsidP="009C195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065C5" w:rsidRPr="00777CF7" w:rsidRDefault="00CF7EB4" w:rsidP="001065C5">
      <w:pPr>
        <w:pStyle w:val="a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="008A026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.3. </w:t>
      </w:r>
      <w:r w:rsidR="001065C5" w:rsidRPr="00777CF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Дополнительное образование.</w:t>
      </w:r>
    </w:p>
    <w:p w:rsidR="001065C5" w:rsidRPr="00777CF7" w:rsidRDefault="001065C5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065C5" w:rsidRPr="00777CF7" w:rsidRDefault="001065C5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Дополнительное образование осуществляют педагоги дополнительного образования, имеющие специальную профессиональную подготовку и осуществляющие свою деятельность согласно сетке занятий, утвержденной директором «Учреждения» по следующим направлениям:</w:t>
      </w:r>
    </w:p>
    <w:p w:rsidR="001065C5" w:rsidRPr="00777CF7" w:rsidRDefault="001065C5" w:rsidP="00BD624E">
      <w:pPr>
        <w:pStyle w:val="a8"/>
        <w:numPr>
          <w:ilvl w:val="0"/>
          <w:numId w:val="1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Предшкольная подготовка </w:t>
      </w:r>
    </w:p>
    <w:p w:rsidR="001065C5" w:rsidRPr="00777CF7" w:rsidRDefault="001065C5" w:rsidP="00BD624E">
      <w:pPr>
        <w:pStyle w:val="a8"/>
        <w:numPr>
          <w:ilvl w:val="0"/>
          <w:numId w:val="1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Изобразительная деятельность </w:t>
      </w:r>
    </w:p>
    <w:p w:rsidR="001065C5" w:rsidRPr="00777CF7" w:rsidRDefault="001065C5" w:rsidP="00BD624E">
      <w:pPr>
        <w:pStyle w:val="a8"/>
        <w:numPr>
          <w:ilvl w:val="0"/>
          <w:numId w:val="1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Хореография </w:t>
      </w:r>
    </w:p>
    <w:p w:rsidR="001065C5" w:rsidRPr="00777CF7" w:rsidRDefault="001065C5" w:rsidP="00BD624E">
      <w:pPr>
        <w:pStyle w:val="a8"/>
        <w:numPr>
          <w:ilvl w:val="0"/>
          <w:numId w:val="15"/>
        </w:numPr>
        <w:adjustRightInd w:val="0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Интеллектуальное развитие </w:t>
      </w:r>
    </w:p>
    <w:p w:rsidR="009C1957" w:rsidRPr="00777CF7" w:rsidRDefault="009C1957" w:rsidP="00043DC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043DC4" w:rsidRPr="00777CF7" w:rsidRDefault="00CF7EB4" w:rsidP="00043DC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.4. </w:t>
      </w:r>
      <w:r w:rsidR="009C1957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Формы проведения педагогической диагностики</w:t>
      </w:r>
      <w:r w:rsidR="00815D9F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(оценки индивидуального развития дошкольников)</w:t>
      </w:r>
      <w:r w:rsidR="00043DC4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:</w:t>
      </w:r>
    </w:p>
    <w:p w:rsidR="009C1957" w:rsidRPr="00777CF7" w:rsidRDefault="009C1957" w:rsidP="00BD624E">
      <w:pPr>
        <w:pStyle w:val="a5"/>
        <w:numPr>
          <w:ilvl w:val="0"/>
          <w:numId w:val="11"/>
        </w:numPr>
        <w:shd w:val="clear" w:color="auto" w:fill="FFFFFF"/>
        <w:spacing w:before="240" w:after="240" w:line="270" w:lineRule="atLeast"/>
        <w:ind w:left="426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При реализации ООП проводиться оценка индивидуального развития детей. Такая оценка прои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водится педагогическим работником в рамках педагогической диагностики (оценки индивид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у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ального развития детей дошкольного возраста, связанной с оценкой эффективности педагогич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ru-RU"/>
        </w:rPr>
        <w:t>ских действий и лежащей в основе их дальнейшего планирования).</w:t>
      </w:r>
    </w:p>
    <w:p w:rsidR="00F33598" w:rsidRPr="00777CF7" w:rsidRDefault="009C1957" w:rsidP="00BD624E">
      <w:pPr>
        <w:pStyle w:val="a5"/>
        <w:numPr>
          <w:ilvl w:val="0"/>
          <w:numId w:val="11"/>
        </w:numPr>
        <w:shd w:val="clear" w:color="auto" w:fill="FFFFFF"/>
        <w:spacing w:before="240" w:after="240" w:line="270" w:lineRule="atLeast"/>
        <w:ind w:left="426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Педагогическая диагностика (оценка индивидуального развития) осуществляется через наблюд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е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ние, беседы, продукты детской деятельности, специальные диагностические ситуации, орган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и</w:t>
      </w:r>
      <w:r w:rsidRPr="00777CF7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зуемые воспитателями всех возрастных групп 2 раза в год – в начале и в конце учебного года (октябрь, апрель). В первом случае, она помогает выявить наличный уровень деятельности, а во втором – наличие динамики ее развития.</w:t>
      </w:r>
    </w:p>
    <w:p w:rsidR="00043DC4" w:rsidRPr="00183F19" w:rsidRDefault="00F33598" w:rsidP="00BD624E">
      <w:pPr>
        <w:pStyle w:val="a5"/>
        <w:numPr>
          <w:ilvl w:val="0"/>
          <w:numId w:val="11"/>
        </w:numPr>
        <w:shd w:val="clear" w:color="auto" w:fill="FFFFFF"/>
        <w:spacing w:before="240" w:after="240" w:line="270" w:lineRule="atLeast"/>
        <w:ind w:left="426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="009C1957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тоги педагогической диагностики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способствует коррекции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комплексно-тематического план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рования</w:t>
      </w:r>
      <w:r w:rsidR="00043DC4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составлению годового плана, индивидуальной работы с воспитанниками.</w:t>
      </w:r>
    </w:p>
    <w:p w:rsidR="00183F19" w:rsidRDefault="00183F19" w:rsidP="00183F19">
      <w:pPr>
        <w:pStyle w:val="a5"/>
        <w:shd w:val="clear" w:color="auto" w:fill="FFFFFF"/>
        <w:spacing w:before="240" w:after="240" w:line="270" w:lineRule="atLeast"/>
        <w:ind w:left="42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83F19" w:rsidRPr="00777CF7" w:rsidRDefault="00183F19" w:rsidP="00183F19">
      <w:pPr>
        <w:pStyle w:val="a5"/>
        <w:shd w:val="clear" w:color="auto" w:fill="FFFFFF"/>
        <w:spacing w:before="240" w:after="240" w:line="270" w:lineRule="atLeast"/>
        <w:ind w:left="426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043DC4" w:rsidRPr="00777CF7" w:rsidRDefault="00043DC4" w:rsidP="00043DC4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043DC4" w:rsidRPr="008A026B" w:rsidRDefault="00CF7EB4" w:rsidP="00043DC4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.5. </w:t>
      </w:r>
      <w:r w:rsidR="00043DC4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Обеспечение доступности качественного образования</w:t>
      </w:r>
    </w:p>
    <w:p w:rsidR="00043DC4" w:rsidRPr="00777CF7" w:rsidRDefault="00043DC4" w:rsidP="00043DC4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043DC4" w:rsidRPr="00777CF7" w:rsidRDefault="00043DC4" w:rsidP="00F33598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целях обеспечения доступности качественного образования в </w:t>
      </w:r>
      <w:r w:rsidR="00F33598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МБДОУ </w:t>
      </w:r>
      <w:r w:rsidR="00F33598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реализую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тся принципы ра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вивающего обучения и интеграции образовательных областей в соответствии с возрастными во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можностями и особенностями воспитанников. В основу организации образовательного процесса о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ределен комплексно-тематический принцип </w:t>
      </w:r>
      <w:r w:rsidR="00F33598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планирования 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с ведущей игровой деятельностью. В группах созданы условия для познавательной и творческой активности детей.</w:t>
      </w:r>
    </w:p>
    <w:p w:rsidR="00043DC4" w:rsidRPr="00777CF7" w:rsidRDefault="00043DC4" w:rsidP="00F33598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практике </w:t>
      </w:r>
      <w:r w:rsidR="00B401C7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используются разнообразные формы работы с детьми:</w:t>
      </w:r>
    </w:p>
    <w:p w:rsidR="00043DC4" w:rsidRPr="00777CF7" w:rsidRDefault="00043DC4" w:rsidP="00BD624E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Непосредственная образовательная деятельность</w:t>
      </w:r>
      <w:r w:rsidR="00B401C7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(занятия)</w:t>
      </w:r>
    </w:p>
    <w:p w:rsidR="00043DC4" w:rsidRPr="00777CF7" w:rsidRDefault="00043DC4" w:rsidP="00BD624E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Образовательная деятельность </w:t>
      </w:r>
      <w:r w:rsidR="00B401C7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 ходе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режимных моментов</w:t>
      </w:r>
      <w:r w:rsidR="00116EC0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(совместная деятельность педагога с детьми)</w:t>
      </w:r>
    </w:p>
    <w:p w:rsidR="00043DC4" w:rsidRPr="00777CF7" w:rsidRDefault="00043DC4" w:rsidP="00BD624E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Самостоятельная деятельность детей</w:t>
      </w:r>
    </w:p>
    <w:p w:rsidR="00043DC4" w:rsidRPr="00777CF7" w:rsidRDefault="00043DC4" w:rsidP="00BD624E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Индивидуальная работа с детьми</w:t>
      </w:r>
    </w:p>
    <w:p w:rsidR="00043DC4" w:rsidRPr="00777CF7" w:rsidRDefault="00043DC4" w:rsidP="00BD624E">
      <w:pPr>
        <w:pStyle w:val="a8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Взаимодействие с семьями воспитанников</w:t>
      </w:r>
      <w:r w:rsidR="00116EC0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(совместная деятельность  родителей педагогов и детей)</w:t>
      </w:r>
    </w:p>
    <w:p w:rsidR="00C344CA" w:rsidRPr="00C8508E" w:rsidRDefault="00C344CA" w:rsidP="009737BE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26B" w:rsidRPr="00C8508E" w:rsidRDefault="00CF7EB4" w:rsidP="0089161A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A026B" w:rsidRPr="00C8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</w:t>
      </w:r>
      <w:r w:rsidR="009737BE" w:rsidRPr="00C8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эффективной физкультурно-оздоровительной </w:t>
      </w:r>
    </w:p>
    <w:p w:rsidR="009737BE" w:rsidRPr="00C8508E" w:rsidRDefault="009737BE" w:rsidP="0089161A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спортивной работы</w:t>
      </w:r>
    </w:p>
    <w:p w:rsidR="009737BE" w:rsidRPr="00777CF7" w:rsidRDefault="009737BE" w:rsidP="009737BE">
      <w:pPr>
        <w:adjustRightInd w:val="0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МБДОУ имеется музыкальный и физкультурный залы с необходимым количеством нагля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ного, дидактического, демонстрационного, спортивного оборудования и детских тренажеров, фи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культурная площадка для спортивной работы на воздухе. На всех прогулочных участках установл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 безопасные горки, качели-каталки, песочницы с крышками. В группах оборудованы уголки дв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гательной активности.</w:t>
      </w:r>
    </w:p>
    <w:p w:rsidR="009737BE" w:rsidRPr="00777CF7" w:rsidRDefault="009737BE" w:rsidP="009737BE">
      <w:pPr>
        <w:adjustRightInd w:val="0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D795D" w:rsidRDefault="00AD795D" w:rsidP="009737BE">
      <w:pPr>
        <w:adjustRightInd w:val="0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D795D" w:rsidRDefault="00AD795D" w:rsidP="009737BE">
      <w:pPr>
        <w:adjustRightInd w:val="0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9737BE" w:rsidRPr="008A026B" w:rsidRDefault="009737BE" w:rsidP="009737BE">
      <w:pPr>
        <w:adjustRightInd w:val="0"/>
        <w:spacing w:after="136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>Создание условий для сохранения здоровья детей</w:t>
      </w:r>
    </w:p>
    <w:p w:rsidR="00217138" w:rsidRPr="00777CF7" w:rsidRDefault="00217138" w:rsidP="00217138">
      <w:pPr>
        <w:pStyle w:val="a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Медицинское обслуживание детей в </w:t>
      </w:r>
      <w:r w:rsidR="0067007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МБДОУ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обеспечивается медицинским персоналом, который закреплен за МБУЗ « Черкесская городская детская больница».</w:t>
      </w:r>
    </w:p>
    <w:p w:rsidR="009737BE" w:rsidRPr="00777CF7" w:rsidRDefault="009737BE" w:rsidP="009737BE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Здоровье детей, посещающих МБДОУ, является предметом пристального внимания педагог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ческого коллектива и медперсонала.  С целью сохранения, укрепления здоровья детей, воспитания у них потребности в здоровом образе жизни организованы следующие оздоровительные и профила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тические мероприятия:</w:t>
      </w:r>
    </w:p>
    <w:p w:rsidR="009737BE" w:rsidRPr="00777CF7" w:rsidRDefault="009737BE" w:rsidP="00BD624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Сбалансированное детское питание с учетом индивидуальных показаний</w:t>
      </w:r>
    </w:p>
    <w:p w:rsidR="009737BE" w:rsidRPr="00777CF7" w:rsidRDefault="009737BE" w:rsidP="00BD624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Индивидуальный подход к питанию аллергиков</w:t>
      </w:r>
    </w:p>
    <w:p w:rsidR="00C644BA" w:rsidRPr="00777CF7" w:rsidRDefault="00C644BA" w:rsidP="00BD624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Профилактика ОРВИ: С-витаминизация 3-х блюд, соблюдение режима проветривания и кварц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вания, </w:t>
      </w:r>
    </w:p>
    <w:p w:rsidR="009737BE" w:rsidRPr="00777CF7" w:rsidRDefault="009737BE" w:rsidP="00BD624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«Дорожка здоровья» и профилактическая гимнастика после сна</w:t>
      </w:r>
    </w:p>
    <w:p w:rsidR="009737BE" w:rsidRPr="00777CF7" w:rsidRDefault="009737BE" w:rsidP="00BD624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Дыхательная </w:t>
      </w:r>
      <w:r w:rsidR="00C644BA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корригирующая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гимнастика</w:t>
      </w:r>
    </w:p>
    <w:p w:rsidR="009737BE" w:rsidRPr="00777CF7" w:rsidRDefault="009737BE" w:rsidP="009737BE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Symbol" w:hAnsi="Times New Roman" w:cs="Times New Roman"/>
          <w:b/>
          <w:color w:val="262626" w:themeColor="text1" w:themeTint="D9"/>
          <w:sz w:val="14"/>
          <w:szCs w:val="14"/>
          <w:lang w:eastAsia="ru-RU"/>
        </w:rPr>
        <w:t xml:space="preserve">    </w:t>
      </w:r>
    </w:p>
    <w:p w:rsidR="009737BE" w:rsidRDefault="009737BE" w:rsidP="009737BE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r w:rsidR="00C644BA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рослеживается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тенденции повышени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заболеваемости, этому способству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 боязнь некот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рых родителей закаливающих процедур и профилактических мероприятий, а также приходом в де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ский сад ослабленных детей уже с рождения. Все это требует активизации работы педагогического, медицинского персонала по внедрению эффективных здоровье-сберегающих технологий по проф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670075" w:rsidRDefault="00670075" w:rsidP="009737BE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70075" w:rsidRPr="00777CF7" w:rsidRDefault="00670075" w:rsidP="009737BE">
      <w:pPr>
        <w:spacing w:after="136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9737BE" w:rsidRPr="008A026B" w:rsidRDefault="00CF7EB4" w:rsidP="009737BE">
      <w:pPr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.7</w:t>
      </w:r>
      <w:r w:rsidR="008A026B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 </w:t>
      </w:r>
      <w:r w:rsidR="009737BE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Обеспечение комплексной безопасности и охрана труда</w:t>
      </w:r>
    </w:p>
    <w:p w:rsidR="009737BE" w:rsidRPr="00777CF7" w:rsidRDefault="009737BE" w:rsidP="009737BE">
      <w:pPr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BE713D" w:rsidRPr="00777CF7" w:rsidRDefault="009737BE" w:rsidP="0097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БДОУ 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разработаны:</w:t>
      </w:r>
    </w:p>
    <w:p w:rsidR="00BE713D" w:rsidRPr="00777CF7" w:rsidRDefault="009737BE" w:rsidP="00BD624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Паспорт 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пожарной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безопасности,</w:t>
      </w:r>
    </w:p>
    <w:p w:rsidR="00BE713D" w:rsidRPr="00777CF7" w:rsidRDefault="00BE713D" w:rsidP="00BD624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Паспорт безопасности (антитеррористической защищённости)</w:t>
      </w:r>
    </w:p>
    <w:p w:rsidR="00BE713D" w:rsidRPr="00777CF7" w:rsidRDefault="00BE713D" w:rsidP="00BD624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Паспорт дорожной безопасности</w:t>
      </w:r>
    </w:p>
    <w:p w:rsidR="00670075" w:rsidRPr="00670075" w:rsidRDefault="00BE713D" w:rsidP="0067007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Паспорт доступности объекта</w:t>
      </w:r>
    </w:p>
    <w:p w:rsidR="009737BE" w:rsidRPr="00777CF7" w:rsidRDefault="009737BE" w:rsidP="009737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котор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ых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9737BE" w:rsidRPr="00777CF7" w:rsidRDefault="009737BE" w:rsidP="00114A5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 целью выполнения инструкций по охране труда сотрудников в 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 проводятся сл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дующие мероприятия: выдается специальная одежда, моющие средства, регулярно проводятся пр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ности, издаются приказы по охране жизни и здоровья детей и сотрудников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проводятся тренирово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</w:t>
      </w:r>
      <w:r w:rsidR="00BE713D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ные занятия с детьми и сотрудниками, разработана система занятий по обучению детей безопасному поведению в разных жизненных ситуациях.</w:t>
      </w: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C344CA" w:rsidRPr="00777CF7" w:rsidRDefault="00C344CA" w:rsidP="009737BE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</w:pPr>
    </w:p>
    <w:p w:rsidR="009737BE" w:rsidRPr="008A026B" w:rsidRDefault="00CF7EB4" w:rsidP="009737BE">
      <w:pPr>
        <w:spacing w:after="136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.8. </w:t>
      </w:r>
      <w:r w:rsidR="009737BE" w:rsidRPr="008A026B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Создание системы государственно-общественного управления</w:t>
      </w:r>
    </w:p>
    <w:p w:rsidR="001065C5" w:rsidRDefault="001065C5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Управление строится на принципах единоначалия и самоуправления, обеспечивающих государс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венно-общественный характер управления </w:t>
      </w:r>
      <w:r w:rsidR="00CA3D4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МБДОУ. 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Формами самоуправления </w:t>
      </w:r>
      <w:r w:rsidR="00CA3D4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МБДОУ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обеспеч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вающими государственно-общественный характер управления, являются: Конференция, Совет пед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гогов, Попечительский совет, Общее собрание, Родительские комитеты групп и </w:t>
      </w:r>
      <w:r w:rsidR="00CA3D4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МБДОУ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другие формы.  </w:t>
      </w:r>
    </w:p>
    <w:p w:rsidR="00AD795D" w:rsidRDefault="00AD795D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D795D" w:rsidRDefault="00AD795D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D795D" w:rsidRDefault="00AD795D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A3D4E" w:rsidRDefault="00CA3D4E" w:rsidP="001065C5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A3D4E" w:rsidRDefault="00CF7EB4" w:rsidP="0089161A">
      <w:pPr>
        <w:framePr w:w="9643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4</w:t>
      </w:r>
      <w:r w:rsidR="00CA3D4E" w:rsidRPr="00CA3D4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.9. </w:t>
      </w:r>
      <w:r w:rsidR="00CA3D4E" w:rsidRPr="00CA3D4E">
        <w:rPr>
          <w:rFonts w:ascii="Times New Roman" w:eastAsia="Times New Roman" w:hAnsi="Times New Roman" w:cs="Times New Roman"/>
          <w:b/>
          <w:bCs/>
        </w:rPr>
        <w:t>Сотрудничество с родителями:</w:t>
      </w:r>
    </w:p>
    <w:p w:rsidR="00CA3D4E" w:rsidRPr="00CA3D4E" w:rsidRDefault="00CA3D4E" w:rsidP="00CA3D4E">
      <w:pPr>
        <w:framePr w:w="9643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1"/>
        <w:tblW w:w="9643" w:type="dxa"/>
        <w:tblLayout w:type="fixed"/>
        <w:tblLook w:val="04A0"/>
      </w:tblPr>
      <w:tblGrid>
        <w:gridCol w:w="4786"/>
        <w:gridCol w:w="4857"/>
      </w:tblGrid>
      <w:tr w:rsidR="00CA3D4E" w:rsidRPr="00CA3D4E" w:rsidTr="00CA3D4E">
        <w:trPr>
          <w:trHeight w:hRule="exact" w:val="293"/>
        </w:trPr>
        <w:tc>
          <w:tcPr>
            <w:tcW w:w="4786" w:type="dxa"/>
            <w:hideMark/>
          </w:tcPr>
          <w:p w:rsidR="00CA3D4E" w:rsidRPr="00CA3D4E" w:rsidRDefault="00CA3D4E" w:rsidP="00CA3D4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Форма взаимодействия</w:t>
            </w:r>
          </w:p>
        </w:tc>
        <w:tc>
          <w:tcPr>
            <w:tcW w:w="4857" w:type="dxa"/>
            <w:hideMark/>
          </w:tcPr>
          <w:p w:rsidR="00CA3D4E" w:rsidRPr="00CA3D4E" w:rsidRDefault="00CA3D4E" w:rsidP="00CA3D4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Результаты взаимодействия</w:t>
            </w:r>
          </w:p>
        </w:tc>
      </w:tr>
      <w:tr w:rsidR="00CA3D4E" w:rsidRPr="00CA3D4E" w:rsidTr="00CA3D4E">
        <w:trPr>
          <w:trHeight w:hRule="exact" w:val="1387"/>
        </w:trPr>
        <w:tc>
          <w:tcPr>
            <w:tcW w:w="4786" w:type="dxa"/>
            <w:hideMark/>
          </w:tcPr>
          <w:p w:rsidR="00CA3D4E" w:rsidRPr="00CA3D4E" w:rsidRDefault="00CA3D4E" w:rsidP="0067007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Заключение </w:t>
            </w:r>
            <w:r w:rsidR="006700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оговора </w:t>
            </w:r>
            <w:r w:rsidR="006700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МБ</w:t>
            </w:r>
            <w:r w:rsidR="00670075"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ДОУ 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 родителями </w:t>
            </w:r>
            <w:r w:rsidR="006700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(законными представителями), определяющего взаимные права, обязанности и ответственность сторон в процессе образовательной деятельн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сти</w:t>
            </w:r>
          </w:p>
        </w:tc>
        <w:tc>
          <w:tcPr>
            <w:tcW w:w="4857" w:type="dxa"/>
            <w:hideMark/>
          </w:tcPr>
          <w:p w:rsidR="00CA3D4E" w:rsidRPr="00CA3D4E" w:rsidRDefault="00CA3D4E" w:rsidP="00CA3D4E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Договора заключены со всеми родителями (з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конными представителями)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БДОУ</w:t>
            </w:r>
          </w:p>
        </w:tc>
      </w:tr>
      <w:tr w:rsidR="00CA3D4E" w:rsidRPr="00CA3D4E" w:rsidTr="00CA3D4E">
        <w:trPr>
          <w:trHeight w:hRule="exact" w:val="1953"/>
        </w:trPr>
        <w:tc>
          <w:tcPr>
            <w:tcW w:w="4786" w:type="dxa"/>
            <w:hideMark/>
          </w:tcPr>
          <w:p w:rsidR="00CA3D4E" w:rsidRPr="00CA3D4E" w:rsidRDefault="00CA3D4E" w:rsidP="00CA3D4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МБДОУ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семьями воспита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ников для обеспечения полноценного развития детей</w:t>
            </w:r>
          </w:p>
        </w:tc>
        <w:tc>
          <w:tcPr>
            <w:tcW w:w="4857" w:type="dxa"/>
            <w:hideMark/>
          </w:tcPr>
          <w:p w:rsidR="00CA3D4E" w:rsidRPr="00CA3D4E" w:rsidRDefault="00CA3D4E" w:rsidP="003C15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Взаимодействие </w:t>
            </w:r>
            <w:r w:rsidR="003C15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МБДОУ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семьями воспитанн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ков осуществляется посредством родительских собраний, открытых мероприятий, выставок, конкурсов, праздников, соревнований, индив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дуальных бесед и консультаций; дней открытых дверей; участие родителей в мероприятиях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МБДОУ</w:t>
            </w:r>
          </w:p>
        </w:tc>
      </w:tr>
      <w:tr w:rsidR="00CA3D4E" w:rsidRPr="00CA3D4E" w:rsidTr="00CA3D4E">
        <w:trPr>
          <w:trHeight w:hRule="exact" w:val="1130"/>
        </w:trPr>
        <w:tc>
          <w:tcPr>
            <w:tcW w:w="4786" w:type="dxa"/>
            <w:hideMark/>
          </w:tcPr>
          <w:p w:rsidR="00CA3D4E" w:rsidRPr="00CA3D4E" w:rsidRDefault="00CA3D4E" w:rsidP="00CA3D4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Оказание консультативной помощи по вопр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 образования, воспитания, развития детей.</w:t>
            </w:r>
          </w:p>
        </w:tc>
        <w:tc>
          <w:tcPr>
            <w:tcW w:w="4857" w:type="dxa"/>
            <w:hideMark/>
          </w:tcPr>
          <w:p w:rsidR="00CA3D4E" w:rsidRPr="00CA3D4E" w:rsidRDefault="00CA3D4E" w:rsidP="00CA3D4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Индивидуальные и подгрупповые консульт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ции, семинары, семинары - тренинги, инфо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мационно-консультативные материалы, анк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тирование, сайт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МБДОУ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интернет</w:t>
            </w:r>
          </w:p>
        </w:tc>
      </w:tr>
      <w:tr w:rsidR="00CA3D4E" w:rsidRPr="00CA3D4E" w:rsidTr="00CA3D4E">
        <w:trPr>
          <w:trHeight w:hRule="exact" w:val="1387"/>
        </w:trPr>
        <w:tc>
          <w:tcPr>
            <w:tcW w:w="4786" w:type="dxa"/>
            <w:hideMark/>
          </w:tcPr>
          <w:p w:rsidR="00CA3D4E" w:rsidRPr="00CA3D4E" w:rsidRDefault="00CA3D4E" w:rsidP="00CA3D4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Участие родителей в организации образов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тельной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МБДОУ</w:t>
            </w:r>
          </w:p>
        </w:tc>
        <w:tc>
          <w:tcPr>
            <w:tcW w:w="4857" w:type="dxa"/>
            <w:hideMark/>
          </w:tcPr>
          <w:p w:rsidR="00CA3D4E" w:rsidRPr="00CA3D4E" w:rsidRDefault="00CA3D4E" w:rsidP="00CA3D4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Носит несистематический и не всегда осозна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ный, узконаправленный характер. Количество участников не превышает 30%. Недостаточная педагогическая компетентность родителей во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питанников</w:t>
            </w:r>
          </w:p>
        </w:tc>
      </w:tr>
      <w:tr w:rsidR="00CA3D4E" w:rsidRPr="00CA3D4E" w:rsidTr="00CA3D4E">
        <w:trPr>
          <w:trHeight w:hRule="exact" w:val="1392"/>
        </w:trPr>
        <w:tc>
          <w:tcPr>
            <w:tcW w:w="4786" w:type="dxa"/>
            <w:hideMark/>
          </w:tcPr>
          <w:p w:rsidR="00CA3D4E" w:rsidRPr="00CA3D4E" w:rsidRDefault="00CA3D4E" w:rsidP="00670075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Участие родителей воспитанников </w:t>
            </w:r>
            <w:r w:rsidR="006700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МБДОУ 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 вопросах управления </w:t>
            </w:r>
            <w:r w:rsidR="006700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 урегулировании ра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ногласий по вопросам реализации права на о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разование</w:t>
            </w:r>
          </w:p>
        </w:tc>
        <w:tc>
          <w:tcPr>
            <w:tcW w:w="4857" w:type="dxa"/>
            <w:hideMark/>
          </w:tcPr>
          <w:p w:rsidR="00CA3D4E" w:rsidRPr="00CA3D4E" w:rsidRDefault="00CA3D4E" w:rsidP="00CA3D4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Создан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Комитет 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родителей (законных предст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вителей) воспитанников; Комиссия по урегул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рованию споров между участниками образов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тельных отношений</w:t>
            </w:r>
          </w:p>
        </w:tc>
      </w:tr>
      <w:tr w:rsidR="00CA3D4E" w:rsidRPr="00CA3D4E" w:rsidTr="00CA3D4E">
        <w:trPr>
          <w:trHeight w:hRule="exact" w:val="571"/>
        </w:trPr>
        <w:tc>
          <w:tcPr>
            <w:tcW w:w="4786" w:type="dxa"/>
            <w:hideMark/>
          </w:tcPr>
          <w:p w:rsidR="00CA3D4E" w:rsidRPr="00CA3D4E" w:rsidRDefault="00CA3D4E" w:rsidP="00CA3D4E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Использование интерактивных форм взаим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действия.</w:t>
            </w:r>
          </w:p>
        </w:tc>
        <w:tc>
          <w:tcPr>
            <w:tcW w:w="4857" w:type="dxa"/>
            <w:hideMark/>
          </w:tcPr>
          <w:p w:rsidR="00CA3D4E" w:rsidRPr="00CA3D4E" w:rsidRDefault="00CA3D4E" w:rsidP="00CA3D4E">
            <w:pPr>
              <w:widowControl w:val="0"/>
              <w:spacing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bidi="ru-RU"/>
              </w:rPr>
            </w:pPr>
            <w:r w:rsidRPr="00CA3D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Используются некоторыми педагогами</w:t>
            </w:r>
          </w:p>
        </w:tc>
      </w:tr>
    </w:tbl>
    <w:p w:rsidR="00CA3D4E" w:rsidRDefault="00CA3D4E" w:rsidP="00CA3D4E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CA3D4E" w:rsidRPr="00CA3D4E" w:rsidRDefault="00CA3D4E" w:rsidP="00CA3D4E">
      <w:pPr>
        <w:pStyle w:val="a8"/>
        <w:rPr>
          <w:rFonts w:ascii="Times New Roman" w:hAnsi="Times New Roman" w:cs="Times New Roman"/>
          <w:spacing w:val="3"/>
          <w:sz w:val="24"/>
          <w:szCs w:val="24"/>
        </w:rPr>
      </w:pPr>
      <w:r w:rsidRPr="00CA3D4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 w:bidi="ru-RU"/>
        </w:rPr>
        <w:t>Вывод</w:t>
      </w:r>
      <w:r w:rsidRPr="00CA3D4E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: </w:t>
      </w:r>
      <w:r w:rsidRPr="00CA3D4E">
        <w:rPr>
          <w:rFonts w:ascii="Times New Roman" w:hAnsi="Times New Roman" w:cs="Times New Roman"/>
          <w:sz w:val="24"/>
          <w:szCs w:val="24"/>
        </w:rPr>
        <w:t>организация сотрудничества с семьями воспитанников на удовлетворительном уровне, вм</w:t>
      </w:r>
      <w:r w:rsidRPr="00CA3D4E">
        <w:rPr>
          <w:rFonts w:ascii="Times New Roman" w:hAnsi="Times New Roman" w:cs="Times New Roman"/>
          <w:sz w:val="24"/>
          <w:szCs w:val="24"/>
        </w:rPr>
        <w:t>е</w:t>
      </w:r>
      <w:r w:rsidRPr="00CA3D4E">
        <w:rPr>
          <w:rFonts w:ascii="Times New Roman" w:hAnsi="Times New Roman" w:cs="Times New Roman"/>
          <w:sz w:val="24"/>
          <w:szCs w:val="24"/>
        </w:rPr>
        <w:t>сте с тем, желательно введение новых, в том числе интерактивных, форм работы с семьями, которое позволит оптимизировать и активизировать взаимодействие с семьями.</w:t>
      </w:r>
    </w:p>
    <w:p w:rsidR="001065C5" w:rsidRPr="00777CF7" w:rsidRDefault="001065C5" w:rsidP="009737BE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C0952" w:rsidRPr="007456D0" w:rsidRDefault="00CF7EB4" w:rsidP="002C0952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5</w:t>
      </w:r>
      <w:r w:rsid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 </w:t>
      </w:r>
      <w:r w:rsidR="009737BE"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Информация о потребностях субъектов образовательной деятельности лиц,</w:t>
      </w:r>
    </w:p>
    <w:p w:rsidR="009737BE" w:rsidRPr="007456D0" w:rsidRDefault="009737BE" w:rsidP="002C0952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заинтересованных в образовании</w:t>
      </w:r>
    </w:p>
    <w:p w:rsidR="002C0952" w:rsidRPr="00777CF7" w:rsidRDefault="002C0952" w:rsidP="002C0952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Результаты маркетинговых исследований образовательных потребностей лиц, заинтер</w:t>
      </w:r>
      <w:r w:rsidRPr="00777CF7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ru-RU"/>
        </w:rPr>
        <w:t>сованных в образовании</w:t>
      </w:r>
    </w:p>
    <w:p w:rsidR="002C0952" w:rsidRPr="00777CF7" w:rsidRDefault="002C0952" w:rsidP="002C0952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 целью обеспечения целостности образовательного процесса в МБДОУ и семье педагогич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ский коллектив активно сотрудничает с семьями воспитанников, осуществляет изучение социального заказа семьи к МБДОУ, проводит регулярные мониторинговые исследования мнения родителей во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питанников о качестве образовательного процесса. </w:t>
      </w:r>
    </w:p>
    <w:p w:rsidR="009737BE" w:rsidRPr="00777CF7" w:rsidRDefault="002C0952" w:rsidP="002C0952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исследованиях приняли участие 200 родителей. </w:t>
      </w:r>
    </w:p>
    <w:tbl>
      <w:tblPr>
        <w:tblpPr w:leftFromText="180" w:rightFromText="180" w:vertAnchor="text" w:horzAnchor="margin" w:tblpXSpec="center" w:tblpY="8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851"/>
      </w:tblGrid>
      <w:tr w:rsidR="002C0952" w:rsidRPr="00777CF7" w:rsidTr="002C095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%</w:t>
            </w:r>
          </w:p>
        </w:tc>
      </w:tr>
      <w:tr w:rsidR="002C0952" w:rsidRPr="00777CF7" w:rsidTr="002C0952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Повышение качества воспитания и обучения в МБДОУ</w:t>
            </w:r>
          </w:p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Доволен качеством воспитания и обучения в МБДОУ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10%</w:t>
            </w:r>
          </w:p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90%</w:t>
            </w:r>
          </w:p>
        </w:tc>
      </w:tr>
      <w:tr w:rsidR="002C0952" w:rsidRPr="00777CF7" w:rsidTr="002C095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Внедрение более креативных форм работы с родителями</w:t>
            </w:r>
          </w:p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Доволен интересными формами работы с родителями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14%</w:t>
            </w:r>
          </w:p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86%</w:t>
            </w:r>
          </w:p>
        </w:tc>
      </w:tr>
    </w:tbl>
    <w:p w:rsidR="009737BE" w:rsidRPr="00777CF7" w:rsidRDefault="009737BE" w:rsidP="002C0952">
      <w:pPr>
        <w:spacing w:after="15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9737BE" w:rsidRPr="00777CF7" w:rsidRDefault="009737BE" w:rsidP="00043DC4">
      <w:pPr>
        <w:spacing w:after="150" w:line="240" w:lineRule="auto"/>
        <w:ind w:firstLine="567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</w:p>
    <w:p w:rsidR="00776621" w:rsidRPr="00777CF7" w:rsidRDefault="00776621" w:rsidP="00D253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2C0952" w:rsidRPr="00CF7EB4" w:rsidRDefault="002C0952" w:rsidP="002C0952">
      <w:pPr>
        <w:spacing w:after="136" w:line="240" w:lineRule="auto"/>
        <w:contextualSpacing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Результаты опросов и исследов</w:t>
      </w:r>
      <w:r w:rsidRPr="00CF7E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</w:t>
      </w:r>
      <w:r w:rsidRPr="00CF7E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ний образовательных потребностей и возможностей субъектов образовательной деятельности</w:t>
      </w:r>
    </w:p>
    <w:p w:rsidR="002C0952" w:rsidRPr="00777CF7" w:rsidRDefault="002C0952" w:rsidP="002C0952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C0952" w:rsidRPr="00777CF7" w:rsidRDefault="002C0952" w:rsidP="002C0952">
      <w:pPr>
        <w:spacing w:after="136" w:line="240" w:lineRule="auto"/>
        <w:ind w:firstLine="708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В исследованиях приняли участие 150 родителей и 18 педагогов. </w:t>
      </w:r>
    </w:p>
    <w:tbl>
      <w:tblPr>
        <w:tblpPr w:leftFromText="180" w:rightFromText="180" w:vertAnchor="text" w:horzAnchor="margin" w:tblpXSpec="center" w:tblpY="216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7105"/>
        <w:gridCol w:w="1802"/>
      </w:tblGrid>
      <w:tr w:rsidR="002C0952" w:rsidRPr="00777CF7" w:rsidTr="002C0952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52" w:rsidRPr="00777CF7" w:rsidRDefault="002C0952" w:rsidP="00EF0D4E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52" w:rsidRPr="00777CF7" w:rsidRDefault="002C0952" w:rsidP="00EF0D4E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52" w:rsidRPr="00777CF7" w:rsidRDefault="002C0952" w:rsidP="00EF0D4E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%</w:t>
            </w:r>
          </w:p>
        </w:tc>
      </w:tr>
      <w:tr w:rsidR="002C0952" w:rsidRPr="00777CF7" w:rsidTr="00155929">
        <w:trPr>
          <w:trHeight w:val="220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52" w:rsidRPr="00777CF7" w:rsidRDefault="002C0952" w:rsidP="002C0952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Педагоги</w:t>
            </w:r>
          </w:p>
        </w:tc>
      </w:tr>
      <w:tr w:rsidR="002C0952" w:rsidRPr="00777CF7" w:rsidTr="002C09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Помощь в оформление развивающей среды по ФГОС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70%</w:t>
            </w:r>
          </w:p>
        </w:tc>
      </w:tr>
      <w:tr w:rsidR="002C0952" w:rsidRPr="00777CF7" w:rsidTr="002C09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EF0D4E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Методическое 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сопровождение введения 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ФГОС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50%</w:t>
            </w:r>
          </w:p>
        </w:tc>
      </w:tr>
      <w:tr w:rsidR="002C0952" w:rsidRPr="00777CF7" w:rsidTr="002C09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Прохождение курсов повышения квалификации по ФГОС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EF0D4E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="002C0952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0%</w:t>
            </w:r>
          </w:p>
        </w:tc>
      </w:tr>
      <w:tr w:rsidR="002C0952" w:rsidRPr="00777CF7" w:rsidTr="002C09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Техническое обеспечение групп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35%</w:t>
            </w:r>
          </w:p>
        </w:tc>
      </w:tr>
      <w:tr w:rsidR="002C0952" w:rsidRPr="00777CF7" w:rsidTr="002C0952">
        <w:trPr>
          <w:trHeight w:val="2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Помощь в оформлении документации по ФГОС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12 %</w:t>
            </w:r>
          </w:p>
        </w:tc>
      </w:tr>
      <w:tr w:rsidR="002C0952" w:rsidRPr="00777CF7" w:rsidTr="00155929">
        <w:trPr>
          <w:trHeight w:val="140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52" w:rsidRPr="00777CF7" w:rsidRDefault="002C0952" w:rsidP="002C0952">
            <w:pPr>
              <w:pStyle w:val="a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Родители</w:t>
            </w:r>
          </w:p>
        </w:tc>
      </w:tr>
      <w:tr w:rsidR="002C0952" w:rsidRPr="00777CF7" w:rsidTr="002C0952">
        <w:trPr>
          <w:trHeight w:val="1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Улучшение материальной базы 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МБ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41%</w:t>
            </w:r>
          </w:p>
        </w:tc>
      </w:tr>
      <w:tr w:rsidR="002C0952" w:rsidRPr="00777CF7" w:rsidTr="002C0952">
        <w:trPr>
          <w:trHeight w:val="1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Повышение эстетики быта в </w:t>
            </w:r>
            <w:r w:rsidR="00EF0D4E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МБ</w:t>
            </w: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C344CA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20 </w:t>
            </w:r>
            <w:r w:rsidR="002C0952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%</w:t>
            </w:r>
          </w:p>
        </w:tc>
      </w:tr>
      <w:tr w:rsidR="002C0952" w:rsidRPr="00777CF7" w:rsidTr="002C0952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Изменение отношения к детям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C344CA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 w:rsidR="002C0952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%</w:t>
            </w:r>
          </w:p>
        </w:tc>
      </w:tr>
      <w:tr w:rsidR="002C0952" w:rsidRPr="00777CF7" w:rsidTr="002C0952">
        <w:trPr>
          <w:trHeight w:val="1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2C0952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Возросло уважение к родителям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52" w:rsidRPr="00777CF7" w:rsidRDefault="00C344CA" w:rsidP="002C0952">
            <w:pPr>
              <w:pStyle w:val="a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2C0952" w:rsidRPr="00777CF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%</w:t>
            </w:r>
          </w:p>
        </w:tc>
      </w:tr>
    </w:tbl>
    <w:p w:rsidR="002C0952" w:rsidRPr="00777CF7" w:rsidRDefault="002C0952" w:rsidP="002C0952">
      <w:pPr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C0952" w:rsidRPr="00777CF7" w:rsidRDefault="002C0952" w:rsidP="00EF0D4E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 результате было выявлено:</w:t>
      </w:r>
    </w:p>
    <w:p w:rsidR="002C0952" w:rsidRPr="00777CF7" w:rsidRDefault="002C0952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большинство воспитателей в своей работе стараются использовать личностно-ориентированный подход к детям</w:t>
      </w:r>
    </w:p>
    <w:p w:rsidR="002C0952" w:rsidRPr="00777CF7" w:rsidRDefault="002C0952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ряд воспитателей имеют достаточно высокий уровень </w:t>
      </w:r>
      <w:r w:rsidR="00EF0D4E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профмастерства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, в работе по следующим темам:</w:t>
      </w:r>
    </w:p>
    <w:p w:rsidR="002C0952" w:rsidRPr="00777CF7" w:rsidRDefault="00EF0D4E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организация </w:t>
      </w:r>
      <w:r w:rsidR="002C0952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ательно-образовательной работы в соответствии с</w:t>
      </w:r>
      <w:r w:rsidR="002C0952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ФГОС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ДО</w:t>
      </w:r>
    </w:p>
    <w:p w:rsidR="002C0952" w:rsidRPr="00777CF7" w:rsidRDefault="002C0952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использование методов проектной деятельности </w:t>
      </w:r>
    </w:p>
    <w:p w:rsidR="002C0952" w:rsidRPr="00777CF7" w:rsidRDefault="002C0952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построение развивающей предметно-пространственной среды в соответствии с ФГОС</w:t>
      </w:r>
      <w:r w:rsidR="00EF0D4E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ДО</w:t>
      </w:r>
    </w:p>
    <w:p w:rsidR="002C0952" w:rsidRPr="00777CF7" w:rsidRDefault="002C0952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проведение педагогических наблюдений (итоговая аналитическая справка)</w:t>
      </w:r>
    </w:p>
    <w:p w:rsidR="00EF0D4E" w:rsidRPr="00777CF7" w:rsidRDefault="002C0952" w:rsidP="00BD624E">
      <w:pPr>
        <w:pStyle w:val="a8"/>
        <w:numPr>
          <w:ilvl w:val="0"/>
          <w:numId w:val="16"/>
        </w:numPr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использование технологий</w:t>
      </w:r>
      <w:r w:rsidR="00EF0D4E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здоровьесберегающих, игровых, коммуникативных, личност</w:t>
      </w:r>
      <w:r w:rsidR="00EF0D4E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но-ориентированных</w:t>
      </w:r>
    </w:p>
    <w:p w:rsidR="00EF0D4E" w:rsidRPr="00777CF7" w:rsidRDefault="002C0952" w:rsidP="00EF0D4E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</w:r>
    </w:p>
    <w:p w:rsidR="002C0952" w:rsidRPr="00777CF7" w:rsidRDefault="002C0952" w:rsidP="00EF0D4E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 результатов анкетирования воспитателей позволил сделать вывод о том, что их основная часть:</w:t>
      </w:r>
    </w:p>
    <w:p w:rsidR="002C0952" w:rsidRPr="00777CF7" w:rsidRDefault="002C0952" w:rsidP="00BD624E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испытывают потребность, интерес и мотивацию к повышению уровня своих профессионал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ь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ных знаний и умений (прежде всего психолого-педагогических), к овладению современными эффективными технологиями;</w:t>
      </w:r>
    </w:p>
    <w:p w:rsidR="002C0952" w:rsidRPr="00777CF7" w:rsidRDefault="002C0952" w:rsidP="00BD624E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нацелены на активное участие в его планомерном, поэтапном развитии;</w:t>
      </w:r>
    </w:p>
    <w:p w:rsidR="002C0952" w:rsidRPr="00777CF7" w:rsidRDefault="002C0952" w:rsidP="00BD624E">
      <w:pPr>
        <w:pStyle w:val="a8"/>
        <w:numPr>
          <w:ilvl w:val="0"/>
          <w:numId w:val="17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считают главным условием повышения результатов образовательного процесса – создание и развитие гуманной воспитательной системы </w:t>
      </w:r>
      <w:r w:rsidR="00EF0D4E"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</w:t>
      </w:r>
    </w:p>
    <w:p w:rsidR="002C0952" w:rsidRPr="00777CF7" w:rsidRDefault="002C0952" w:rsidP="0077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EF0D4E" w:rsidRPr="00CF7EB4" w:rsidRDefault="00EF0D4E" w:rsidP="00EF0D4E">
      <w:pPr>
        <w:spacing w:after="136" w:line="240" w:lineRule="auto"/>
        <w:contextualSpacing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Оценка уровня удовлетворенности социума результатами работы МБДОУ</w:t>
      </w:r>
    </w:p>
    <w:p w:rsidR="00EF0D4E" w:rsidRPr="00777CF7" w:rsidRDefault="00EF0D4E" w:rsidP="00EF0D4E">
      <w:pPr>
        <w:spacing w:after="136" w:line="240" w:lineRule="auto"/>
        <w:ind w:firstLine="708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опросе приняли участие 1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0 семей воспитанников. </w:t>
      </w:r>
    </w:p>
    <w:p w:rsidR="00EF0D4E" w:rsidRPr="00777CF7" w:rsidRDefault="00EF0D4E" w:rsidP="00EF0D4E">
      <w:pPr>
        <w:spacing w:after="136" w:line="240" w:lineRule="auto"/>
        <w:ind w:firstLine="708"/>
        <w:contextualSpacing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EF0D4E" w:rsidRPr="00777CF7" w:rsidRDefault="00EF0D4E" w:rsidP="00EF0D4E">
      <w:pPr>
        <w:pStyle w:val="a8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Оценка уровня удовлетворенности родителей результатами работы МБДОУ</w:t>
      </w:r>
    </w:p>
    <w:p w:rsidR="00EF0D4E" w:rsidRPr="00777CF7" w:rsidRDefault="00EF0D4E" w:rsidP="00BD624E">
      <w:pPr>
        <w:pStyle w:val="a8"/>
        <w:numPr>
          <w:ilvl w:val="0"/>
          <w:numId w:val="18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97% родителей удовлетворены</w:t>
      </w:r>
    </w:p>
    <w:p w:rsidR="00EF0D4E" w:rsidRPr="00777CF7" w:rsidRDefault="00EF0D4E" w:rsidP="00BD624E">
      <w:pPr>
        <w:pStyle w:val="a8"/>
        <w:numPr>
          <w:ilvl w:val="0"/>
          <w:numId w:val="18"/>
        </w:numP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3 % родителей </w:t>
      </w:r>
      <w:r w:rsidR="00670075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777CF7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удовлетворены</w:t>
      </w:r>
      <w:r w:rsidR="00670075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частично</w:t>
      </w:r>
    </w:p>
    <w:p w:rsidR="00EF0D4E" w:rsidRPr="00777CF7" w:rsidRDefault="00EF0D4E" w:rsidP="00EF0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EF0D4E" w:rsidRPr="00777CF7" w:rsidRDefault="00EF0D4E" w:rsidP="00EF0D4E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Проведенный анализ работы </w:t>
      </w:r>
      <w:r w:rsidR="000261EC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БДОУ, позволил обнаружить ряд проблем, требующих решения на новом этапе развития и определить цели и задачи развития</w:t>
      </w:r>
    </w:p>
    <w:p w:rsidR="00EF0D4E" w:rsidRPr="00777CF7" w:rsidRDefault="00EF0D4E" w:rsidP="00EF0D4E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0261EC" w:rsidRPr="00777CF7" w:rsidRDefault="000261EC" w:rsidP="000261EC">
      <w:pPr>
        <w:spacing w:after="0" w:line="240" w:lineRule="auto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</w:p>
    <w:p w:rsidR="00631B39" w:rsidRDefault="00CF7EB4" w:rsidP="00BF5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6</w:t>
      </w:r>
      <w:r w:rsid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 </w:t>
      </w:r>
      <w:r w:rsidR="000261EC"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  <w:r w:rsidR="00BF5632" w:rsidRPr="00BF563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 w:bidi="ru-RU"/>
        </w:rPr>
        <w:t>Концептуальные основы развития</w:t>
      </w:r>
      <w:r w:rsidR="00631B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BF5632" w:rsidRPr="00777CF7" w:rsidRDefault="00BF5632" w:rsidP="00BF5632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BF5632" w:rsidRPr="00BF5632" w:rsidRDefault="00BF5632" w:rsidP="00BF5632">
      <w:pPr>
        <w:pStyle w:val="3"/>
        <w:shd w:val="clear" w:color="auto" w:fill="auto"/>
        <w:spacing w:after="141" w:line="220" w:lineRule="exact"/>
        <w:ind w:left="20" w:firstLine="0"/>
        <w:rPr>
          <w:sz w:val="24"/>
          <w:szCs w:val="24"/>
          <w:lang w:eastAsia="ru-RU" w:bidi="ru-RU"/>
        </w:rPr>
      </w:pPr>
      <w:r w:rsidRPr="00BF5632">
        <w:rPr>
          <w:sz w:val="24"/>
          <w:szCs w:val="24"/>
          <w:lang w:eastAsia="ru-RU" w:bidi="ru-RU"/>
        </w:rPr>
        <w:t>В основу концепции положены следующие ценностные положения и научные принципы: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124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Дошкольное образовательное учреждение - сложная организационно-педагогическая и в то же время целостная система, так как представляет собой часть системы более высокого порядка г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родской, региональной, федеральной, а все вместе они составляют непрерывную образовательную систему.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116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Дошкольное образовательное учреждение, являясь педагогической системой, должно быть современным то есть учитывать социально-педагогическую ситуацию настоящего времени и прои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ходящие позитивные процессы, а также потенциал общественных изменений на современном этапе - быть социально-педагогической системой.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124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развития социально-педагогической системы является гармонизация отношений в окружающем социуме и реализация в нем идей социального партнерства.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12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Современное дошкольное образовательное учреждение, являясь социально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педагогической системой, должно быть открытым и постоянно развивающимся, в том числе, за счет постепенно расширяющегося сетевого взаимодействия, что отвечает условиям социального образовательного заказа - востребованности и конкурентоспособности.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Дошкольное образовательное учреждение как социально-педагогическая система строится на:</w:t>
      </w:r>
    </w:p>
    <w:p w:rsidR="00BF5632" w:rsidRPr="00BF5632" w:rsidRDefault="00BF5632" w:rsidP="00FA459B">
      <w:pPr>
        <w:widowControl w:val="0"/>
        <w:numPr>
          <w:ilvl w:val="0"/>
          <w:numId w:val="30"/>
        </w:numPr>
        <w:spacing w:after="18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андрологическихпринципах: равенство позиций в образовательном процессе, опора на ли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ный опыт и индивидуальные потребности, побуждение и развитие творческого потенциала.</w:t>
      </w:r>
    </w:p>
    <w:p w:rsidR="00BF5632" w:rsidRPr="00BF5632" w:rsidRDefault="00BF5632" w:rsidP="00FA459B">
      <w:pPr>
        <w:widowControl w:val="0"/>
        <w:numPr>
          <w:ilvl w:val="0"/>
          <w:numId w:val="30"/>
        </w:numPr>
        <w:spacing w:after="18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положениях современных теорий педагогического менеджмента, основанных на личностно-ориентированных моделях управления персоналом (целенаправленное управление, опора на колле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тивное творчество и разум, функциональность, комплексность, интеграция, непрерывное соверше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ствование; профессиональное совершенствование ( в т.ч. саморазвитие).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176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Информатизация </w:t>
      </w:r>
      <w:r w:rsidR="006700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700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воспитательно-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образовательного процесса</w:t>
      </w:r>
      <w:r w:rsidR="006700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актуальное и необходимое условие повышения его качества.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188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Концепция реалистического воспитания (С.В. Поляков), предусматривающая построение о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разовательного процесса адекватного интересам и потребностям воспитанников и их родителей.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233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«Ответственность образовательного учреждения» (М. Барбер), предусматривающая макс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мально широкий спектр коммуникаций с родительской общественностью.</w:t>
      </w:r>
    </w:p>
    <w:p w:rsidR="00BF5632" w:rsidRPr="00BF5632" w:rsidRDefault="00BF5632" w:rsidP="00FA459B">
      <w:pPr>
        <w:widowControl w:val="0"/>
        <w:numPr>
          <w:ilvl w:val="0"/>
          <w:numId w:val="29"/>
        </w:numPr>
        <w:spacing w:after="244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Условие эффективности деятельности открытой социально-педагогической системы - ее р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сурсное обеспечение (научно-методическое, материально-техническое, информационное, кадровое, финансовое).</w:t>
      </w:r>
    </w:p>
    <w:p w:rsidR="00BF5632" w:rsidRPr="00BF5632" w:rsidRDefault="00CF7EB4" w:rsidP="00CF7EB4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6.1</w:t>
      </w:r>
      <w:r w:rsidR="00BF5632" w:rsidRPr="00BF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Концептуальная модель развития </w:t>
      </w:r>
      <w:r w:rsidR="00BF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="00BF5632" w:rsidRPr="00BF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БДОУ</w:t>
      </w:r>
      <w:bookmarkEnd w:id="3"/>
    </w:p>
    <w:p w:rsidR="00BF5632" w:rsidRPr="00BF5632" w:rsidRDefault="00BF5632" w:rsidP="00BF5632">
      <w:pPr>
        <w:widowControl w:val="0"/>
        <w:spacing w:after="283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Модель развития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МБДОУ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201</w:t>
      </w:r>
      <w:r w:rsidR="006700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- 202</w:t>
      </w:r>
      <w:r w:rsidR="006700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г.г. как открытой социально-педагогической 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стемы, ор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ентирована на повышение качества образовательной деятельности в соответствии с государстве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ным и социальным образовательным заказом.</w:t>
      </w:r>
    </w:p>
    <w:p w:rsidR="00BF5632" w:rsidRPr="00BF5632" w:rsidRDefault="00CF7EB4" w:rsidP="00CF7EB4">
      <w:pPr>
        <w:keepNext/>
        <w:keepLines/>
        <w:widowControl w:val="0"/>
        <w:spacing w:after="0" w:line="22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6.2 </w:t>
      </w:r>
      <w:r w:rsidR="00BF5632" w:rsidRPr="00BF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Миссия </w:t>
      </w:r>
      <w:r w:rsidR="00BF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="00BF5632" w:rsidRPr="00BF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БДОУ</w:t>
      </w:r>
      <w:bookmarkEnd w:id="4"/>
    </w:p>
    <w:p w:rsidR="00BF5632" w:rsidRPr="00BF5632" w:rsidRDefault="00BF5632" w:rsidP="00FA459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выбранной концептуальной моделью развития миссия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МБДОУ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заключается в сл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дующем:</w:t>
      </w:r>
    </w:p>
    <w:p w:rsidR="00BF5632" w:rsidRPr="00BF5632" w:rsidRDefault="00BF5632" w:rsidP="00FA459B">
      <w:pPr>
        <w:widowControl w:val="0"/>
        <w:numPr>
          <w:ilvl w:val="0"/>
          <w:numId w:val="30"/>
        </w:numPr>
        <w:spacing w:after="18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по отношению к социуму - в обеспечении конкурентоспособности за счет удовлетворения п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требностей и запросов родителей воспитанников (реальных и потенциальных).</w:t>
      </w:r>
    </w:p>
    <w:p w:rsidR="00BF5632" w:rsidRPr="00BF5632" w:rsidRDefault="00BF5632" w:rsidP="00FA459B">
      <w:pPr>
        <w:widowControl w:val="0"/>
        <w:numPr>
          <w:ilvl w:val="0"/>
          <w:numId w:val="30"/>
        </w:numPr>
        <w:spacing w:after="18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отношению к воспитанникам - в обеспечении условий для позитивной социализации и и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дивидуализации развития личности ребенка, его инициативности и творческого потенциала для по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ноценного проживания дошкольного детства и подготовки к жизни в современном обществе.</w:t>
      </w:r>
    </w:p>
    <w:p w:rsidR="00BF5632" w:rsidRPr="00BF5632" w:rsidRDefault="00BF5632" w:rsidP="00FA459B">
      <w:pPr>
        <w:widowControl w:val="0"/>
        <w:numPr>
          <w:ilvl w:val="0"/>
          <w:numId w:val="30"/>
        </w:numPr>
        <w:spacing w:after="236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BF56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отношению к коллективу - в обеспечении условий для повышения профессиональной компетентности и развития творческого потенциала.</w:t>
      </w:r>
    </w:p>
    <w:p w:rsidR="00BF5632" w:rsidRPr="00BF5632" w:rsidRDefault="00BF5632" w:rsidP="00FA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F5632" w:rsidRPr="00BF5632" w:rsidRDefault="00BF5632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31B39" w:rsidRPr="007456D0" w:rsidRDefault="00CF7EB4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6</w:t>
      </w:r>
      <w:r w:rsidR="00BF563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.3. </w:t>
      </w:r>
      <w:r w:rsidR="00631B39"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При разработке стратегии развития МБДОУ была определена перспектива деятел</w:t>
      </w:r>
      <w:r w:rsidR="00631B39"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ь</w:t>
      </w:r>
      <w:r w:rsidR="00631B39"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ности коллектива: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приоритет ребенка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Ценность качества образовательного процесса для МБДОУ напрямую связана с ценностью ребенка. Стремление построить образовательный процесс в соответствии с 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дивидуальными потребностями и возможностями ребенка означает, с одной стороны, бережное 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ношение к ребенку (его здоровью, интересам, возможностям), с другой стороны, создание оптимал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ь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ных условий для его развития в образовательном процессе. Такими условиями в МБДОУ выступают вариативность образовательных программ, использование современных образовательных технол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гий, обеспечивающих личностное развитие ребенка, позитивная социально-психологическая атм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сфера воспитательной работы;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качество дошкольного образования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Эта ценность определяется предоставлением возможн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сти выбора для ребенка индивидуального образовательного плана на основе разнообразия содерж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ния, форм и методов работы с детьми; обеспечением социальной защиты ребенка; гарантией дост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жения каждым ребенком необходимого уровня подготовки для успешного обучения в начальной школе.    </w:t>
      </w:r>
    </w:p>
    <w:p w:rsidR="00631B39" w:rsidRPr="00777CF7" w:rsidRDefault="00631B39" w:rsidP="00631B3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преемственность дошкольного и начального школьного образования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Предполагает дальнейшее развитие контактов МБДОУ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 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компетентность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(профессионально-педагогическая) – это системное понятие, которое опр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деляет объем компетенций, круг полномочий в сфере профессионально-педагогической деятельн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631B39" w:rsidRPr="00777CF7" w:rsidRDefault="00631B39" w:rsidP="00631B3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631B39" w:rsidRPr="007456D0" w:rsidRDefault="00CF7EB4" w:rsidP="0063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6</w:t>
      </w:r>
      <w:r w:rsid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  <w:r w:rsidR="00BF563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4</w:t>
      </w:r>
      <w:r w:rsidR="0067007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 </w:t>
      </w:r>
      <w:r w:rsidR="00631B39"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Концептуальной идеей Программы развития является установка,</w:t>
      </w:r>
    </w:p>
    <w:p w:rsidR="00631B39" w:rsidRPr="007456D0" w:rsidRDefault="00631B39" w:rsidP="0063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456D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что каждый ребенок– успешный дошкольник.</w:t>
      </w:r>
    </w:p>
    <w:p w:rsidR="00116EC0" w:rsidRPr="00777CF7" w:rsidRDefault="00116EC0" w:rsidP="00631B39">
      <w:pPr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</w:p>
    <w:p w:rsidR="00631B39" w:rsidRPr="00777CF7" w:rsidRDefault="00631B39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Успешность выпускника МБДОУ предполагает личностную готовность его к обучению в школе и выражается во «внутренней позиции школьника» (то есть готовности ребенка принять 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вую социальную позицию и роль ученика), включающей сформированность мотивации на успе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ность в учебе и дальнейшей жизни, начальных ключевых компетентностей и универсальных учебных действий.</w:t>
      </w:r>
    </w:p>
    <w:p w:rsidR="00631B39" w:rsidRPr="00777CF7" w:rsidRDefault="00631B39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631B39" w:rsidRPr="00777CF7" w:rsidRDefault="00631B39" w:rsidP="00631B39">
      <w:pPr>
        <w:spacing w:after="136" w:line="240" w:lineRule="auto"/>
        <w:jc w:val="center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Индивидуальные результаты реализации Программы развития МБДОУ:</w:t>
      </w:r>
    </w:p>
    <w:p w:rsidR="00631B39" w:rsidRPr="00777CF7" w:rsidRDefault="00631B39" w:rsidP="00631B39">
      <w:pPr>
        <w:spacing w:after="136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Так как сформированность начальных  представлений к учебной  деятельности и мотивов явл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ется показателем успешности ребенка и результатом качества образовательных услуг,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групп, связанных с развитием ребенка и деятельностью МБДОУ.</w:t>
      </w:r>
    </w:p>
    <w:p w:rsidR="00631B39" w:rsidRPr="00257CE2" w:rsidRDefault="00257CE2" w:rsidP="00631B39">
      <w:pPr>
        <w:spacing w:after="0" w:line="240" w:lineRule="auto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 w:rsidRPr="00257CE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1) </w:t>
      </w:r>
      <w:r w:rsidR="00631B39" w:rsidRPr="00257CE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Первая группа результатов связана с развитием ребенка – успешного дошкольника.</w:t>
      </w:r>
    </w:p>
    <w:p w:rsidR="00F51264" w:rsidRDefault="00F51264" w:rsidP="00631B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Содержательные: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сохранение и укрепление здоровья детей; достаточный уровень сформированности у детей основ культуры здоровья; повышение коэффициента здоровья детей (здоровый ребенок);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сформированность у детей навыков самостоятельного обслуживания, первоначальных труд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вых действий (деятельный ребенок);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успешное освоение образовательной программы МБДОУ (умный ребенок).</w:t>
      </w:r>
    </w:p>
    <w:p w:rsidR="00631B39" w:rsidRPr="00777CF7" w:rsidRDefault="00631B39" w:rsidP="0067007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Социально-психологические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достаточный уровень самостоятельности, инициативы и активности (социально активный р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психолого-педагогическая готовность (мотивация) детей к успешному обучению в шк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ле(умный, социально активный ребенок);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улучшение эмоционально-психологического состояния детей (здоровый ребенок, добрый р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позитивное отношение к миру, сверстникам, взрослым (добрый ребенок);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развитое воображение, способность находить оригинальное решение проблем (творческий р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бенок);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включение детей в творческое самовыражение (творческий ребенок);</w:t>
      </w:r>
    </w:p>
    <w:p w:rsidR="00631B39" w:rsidRPr="00777CF7" w:rsidRDefault="00631B39" w:rsidP="00631B39">
      <w:pPr>
        <w:spacing w:after="136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готовность детей к самостоятельному выбору деятельности, партнеров, форм и способов де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ствия (социально активный, адаптированный ребенок).                    </w:t>
      </w:r>
    </w:p>
    <w:p w:rsidR="00116EC0" w:rsidRPr="00777CF7" w:rsidRDefault="00116EC0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</w:p>
    <w:p w:rsidR="00631B39" w:rsidRPr="00AD795D" w:rsidRDefault="00631B39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u w:val="single"/>
          <w:lang w:eastAsia="ru-RU"/>
        </w:rPr>
      </w:pPr>
      <w:r w:rsidRPr="00AD795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Модель успешного дошкольника:</w:t>
      </w: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Успешность дошкольника - выпускника МБДОУ предполагает готовность ребенка, которая определяется сформированностью новой внутренней позиции ребенка, связанной с учением как н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вой социально значимой деятельностью, школой как новым образом жизни, открывающей новые перспективы развития.</w:t>
      </w:r>
    </w:p>
    <w:p w:rsidR="00013E53" w:rsidRPr="00777CF7" w:rsidRDefault="00013E53" w:rsidP="00631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У дошкольника ориентированного на успех должны быть сформированы:</w:t>
      </w:r>
    </w:p>
    <w:p w:rsidR="00631B39" w:rsidRPr="00777CF7" w:rsidRDefault="00631B39" w:rsidP="00631B39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начальные представления об учебной деятельности.</w:t>
      </w:r>
    </w:p>
    <w:p w:rsidR="00631B39" w:rsidRPr="00777CF7" w:rsidRDefault="00631B39" w:rsidP="00631B39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предпосылки к учебной деятельности.</w:t>
      </w:r>
    </w:p>
    <w:p w:rsidR="00631B39" w:rsidRPr="00777CF7" w:rsidRDefault="00631B39" w:rsidP="00631B39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мотивация к обучению и успешности.</w:t>
      </w: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ab/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ь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631B39" w:rsidRPr="00777CF7" w:rsidRDefault="00631B39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 начальным ключевым компетентностям относятся:</w:t>
      </w:r>
    </w:p>
    <w:p w:rsidR="00631B39" w:rsidRPr="00777CF7" w:rsidRDefault="00631B39" w:rsidP="00631B3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здоровьесберегающая;</w:t>
      </w:r>
    </w:p>
    <w:p w:rsidR="00631B39" w:rsidRPr="00777CF7" w:rsidRDefault="00631B39" w:rsidP="00631B3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деятельностная;</w:t>
      </w:r>
    </w:p>
    <w:p w:rsidR="00631B39" w:rsidRPr="00777CF7" w:rsidRDefault="00631B39" w:rsidP="00631B3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информационная;</w:t>
      </w:r>
    </w:p>
    <w:p w:rsidR="00631B39" w:rsidRPr="00777CF7" w:rsidRDefault="00631B39" w:rsidP="00631B3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социально-коммуникативная.</w:t>
      </w:r>
    </w:p>
    <w:p w:rsidR="00013E53" w:rsidRPr="00777CF7" w:rsidRDefault="00013E53" w:rsidP="00631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предметах.Универсальные учебные действия включают: познавательные и  рег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лятивные.</w:t>
      </w: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Из мотивов успешности дошкольника можно выделить следующие:</w:t>
      </w:r>
    </w:p>
    <w:p w:rsidR="00631B39" w:rsidRPr="00777CF7" w:rsidRDefault="00631B39" w:rsidP="00631B39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учебно-познавательные;</w:t>
      </w:r>
    </w:p>
    <w:p w:rsidR="00631B39" w:rsidRPr="00777CF7" w:rsidRDefault="00631B39" w:rsidP="00631B39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социальные; </w:t>
      </w:r>
    </w:p>
    <w:p w:rsidR="00631B39" w:rsidRPr="00777CF7" w:rsidRDefault="00631B39" w:rsidP="00631B39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игровые.</w:t>
      </w:r>
    </w:p>
    <w:p w:rsidR="00631B39" w:rsidRPr="00777CF7" w:rsidRDefault="00631B39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Таким образом, модель выпускника </w:t>
      </w:r>
      <w:r w:rsidR="00013E53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представляет собой успешного дошкольника и имеет следующие аспекты успешности:</w:t>
      </w:r>
    </w:p>
    <w:p w:rsidR="00631B39" w:rsidRPr="00777CF7" w:rsidRDefault="00631B39" w:rsidP="00631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013E53" w:rsidRPr="00777CF7" w:rsidRDefault="00013E53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631B39" w:rsidRDefault="00257CE2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2) </w:t>
      </w:r>
      <w:r w:rsidR="00631B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Вторая группа результатов связана с деятельностью самого образовательного учреждения: содержанием образовательного процесса, повышением квалификации педагогов, системой управл</w:t>
      </w:r>
      <w:r w:rsidR="00631B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="00631B39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ния.</w:t>
      </w:r>
    </w:p>
    <w:p w:rsidR="00670075" w:rsidRDefault="00670075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70075" w:rsidRPr="00777CF7" w:rsidRDefault="00670075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Организационные: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реализация модели </w:t>
      </w:r>
      <w:r w:rsidR="00013E53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предметно-пространственной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развивающей среды и интегрированного 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рового пространства;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повышение уровня профессиональной компетентности педагогов в рамках овладения разв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вающими технологиями и оценки на основе компетентностного подхода;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повышение уровня педагогической грамотности родителей в области организации детской деятельности;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создание информационного банка  инновационных  и развивающих технологий;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совершенствование функционирования общественно-государственных органов управления.</w:t>
      </w: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Образовательные: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жизни; 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создание  условий для организации образовательного процесса с учётом многообразия инд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видуальных детских возможностей и способностей;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создание индивидуальных маршрутов развития детей, предполагающее полное взаимодейс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вие  педагогов и специалистов, а также работу с родителями по самореализации личности их детей.</w:t>
      </w:r>
    </w:p>
    <w:p w:rsidR="00631B39" w:rsidRPr="00777CF7" w:rsidRDefault="00631B39" w:rsidP="00631B39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создание системы оценки качества результатов деятельности</w:t>
      </w:r>
      <w:r w:rsidR="00116EC0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МБДОУ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670075" w:rsidRDefault="00670075" w:rsidP="00631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</w:pPr>
    </w:p>
    <w:p w:rsidR="00631B39" w:rsidRPr="00777CF7" w:rsidRDefault="00631B39" w:rsidP="00631B39">
      <w:pPr>
        <w:spacing w:after="0" w:line="240" w:lineRule="auto"/>
        <w:jc w:val="both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u w:val="single"/>
          <w:lang w:eastAsia="ru-RU"/>
        </w:rPr>
      </w:pP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Результаты успешности: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участие </w:t>
      </w:r>
      <w:r w:rsidR="00013E53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конкурсах различного уровня;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рост количества педагогов, представляющих опыт намастер – классах, открытых мероприят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ях, на семинарах, конференциях, публикациях  в СМИ;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рост числа педагогов, разработавших авторские программы, методические пособия;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положительная динамика публикаций о деятельности </w:t>
      </w:r>
      <w:r w:rsidR="00114A5F"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 на различных уровнях;</w:t>
      </w:r>
    </w:p>
    <w:p w:rsidR="00631B39" w:rsidRPr="00777CF7" w:rsidRDefault="00631B39" w:rsidP="00631B3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Symbol" w:eastAsia="Symbol" w:hAnsi="Symbol" w:cs="Symbol"/>
          <w:color w:val="262626" w:themeColor="text1" w:themeTint="D9"/>
          <w:sz w:val="24"/>
          <w:szCs w:val="24"/>
          <w:lang w:eastAsia="ru-RU"/>
        </w:rPr>
        <w:t></w:t>
      </w:r>
      <w:r w:rsidRPr="00777CF7">
        <w:rPr>
          <w:rFonts w:ascii="Times New Roman" w:eastAsia="Symbol" w:hAnsi="Times New Roman" w:cs="Times New Roman"/>
          <w:color w:val="262626" w:themeColor="text1" w:themeTint="D9"/>
          <w:sz w:val="14"/>
          <w:szCs w:val="14"/>
          <w:lang w:eastAsia="ru-RU"/>
        </w:rPr>
        <w:t xml:space="preserve">       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ориентация детей и педагогов на успех.</w:t>
      </w:r>
    </w:p>
    <w:p w:rsidR="00013E53" w:rsidRPr="00777CF7" w:rsidRDefault="00013E53" w:rsidP="00631B39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631B39" w:rsidRPr="00777CF7" w:rsidRDefault="00631B39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Ожидаемым результатом является функционирование </w:t>
      </w:r>
      <w:r w:rsidR="00013E53"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МБДОУ 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как современного учрежд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е</w:t>
      </w:r>
      <w:r w:rsidRPr="00777CF7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ния дошкольного образования, обеспечивающего формирование успешного дошкольника.</w:t>
      </w:r>
    </w:p>
    <w:p w:rsidR="00013E53" w:rsidRDefault="00013E53" w:rsidP="00BF5632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4A4E27" w:rsidRDefault="004A4E27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4A4E27" w:rsidRPr="00FB3C2E" w:rsidRDefault="00CF7EB4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7</w:t>
      </w:r>
      <w:r w:rsidR="004A4E27"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 Общая стратегия, основные направления и задачи развития, индикаторы оценки к</w:t>
      </w:r>
      <w:r w:rsidR="004A4E27"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</w:t>
      </w:r>
      <w:r w:rsidR="004A4E27"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чества деятельности  МБДОУ  </w:t>
      </w:r>
    </w:p>
    <w:p w:rsidR="004A4E27" w:rsidRPr="00FB3C2E" w:rsidRDefault="004A4E27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Цель  Программы  развития: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обеспечение  эффективности  развития  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 достижение  нов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  современного  качества  образования, обеспечивающего целостное развитие личности ребенка, ра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вные стартовые возможности 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 успешный  переход  ребенка  к  обучению  в  общеобразова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тел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ь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ных  учреждениях  через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реализацию  инновационных  технологий  в  соответствии  с  требованиями  современной образовательной политики.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Задачи Программы развития: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•  Совершенствование системы здоровьесберегающей и здоровьеформирующей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деятельности 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БДОУ, с учетом индивидуальны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х особенностей дошкольников на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основе использования 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совр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менных технологий;  </w:t>
      </w:r>
    </w:p>
    <w:p w:rsidR="004A4E27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Повышение    профессиональной  компетентности  педагогов  для  реализации </w:t>
      </w:r>
    </w:p>
    <w:p w:rsidR="00F51264" w:rsidRPr="00FB3C2E" w:rsidRDefault="00F51264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Федерального государственного стандарта дошкольного образования, в том числе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за счет повышения уровня ИКТ компетентности;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•  Введение  новых  дополнительных  образовательных  программ  дополнительного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образования детей; 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Осознанная  активизация  участия  родителей  в  деятельности  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БДОУ  через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формирование  компетентностей  родителей  в  вопросах  развития  и  воспитания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детей,  создание родительских творческих групп и использование интерактивных 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форм взаимодействия;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•  Модернизация  образовательной  среды  посредством  создания  условий  для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поддержания  и  развития  здоровьесберегающей  образовательной  среды;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информатизацию  образовательной  деятельности;  создание  условий  условия  для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творческой  деятельности  детей  и  педагогов  и  расширение  сетевого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взаимодействия.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Процесс реализации Программы развития: </w:t>
      </w:r>
    </w:p>
    <w:p w:rsidR="00BF5632" w:rsidRDefault="00BF5632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563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I  этап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–  подготовительный  (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август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201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г.  – 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сентябрь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201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BF563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г.)  «глубокое  вхождение»  в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грамму  для  детального  ознакомления  с  ее  особенностями,  целями,  задачами,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средствами  реализации.  Установка  на  реализацию  программы.  Разработка  проектов,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средств,  форм  и  методов  образовательной  деятельности    Планирование  организации,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содержания и технологии образовательного процесса в соответствии с целями и задачами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программы. </w:t>
      </w:r>
    </w:p>
    <w:p w:rsidR="00BF5632" w:rsidRDefault="00BF5632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563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II этап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преобразующий (</w:t>
      </w:r>
      <w:r w:rsidR="00BB3A31"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октябрь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201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г. – август 202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г.)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Практическая  реализация  программы  развития.  Оценка  качества  образовательной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деятельности (проектов). Корректировка проектов (при необходимости).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563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III этап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заключительный (сентябрь 202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г. – декабрь 202</w:t>
      </w:r>
      <w:r w:rsidR="0067007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г.) </w:t>
      </w: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Оценка эффективности реализации программы. Анализ ключевых проблем и достижений. 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cr/>
      </w:r>
    </w:p>
    <w:p w:rsidR="004A4E27" w:rsidRPr="00FB3C2E" w:rsidRDefault="004A4E27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Индикаторы оценки качества деятельности </w:t>
      </w:r>
      <w:r w:rsidR="00BB3A31"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</w:t>
      </w: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БДОУ: </w:t>
      </w: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cr/>
      </w:r>
    </w:p>
    <w:tbl>
      <w:tblPr>
        <w:tblStyle w:val="a4"/>
        <w:tblW w:w="0" w:type="auto"/>
        <w:tblLook w:val="04A0"/>
      </w:tblPr>
      <w:tblGrid>
        <w:gridCol w:w="1702"/>
        <w:gridCol w:w="8046"/>
      </w:tblGrid>
      <w:tr w:rsidR="00BB3A31" w:rsidRPr="00FB3C2E" w:rsidTr="00BB3A31">
        <w:tc>
          <w:tcPr>
            <w:tcW w:w="1526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8046" w:type="dxa"/>
          </w:tcPr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степень социализации (позитивность)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уровень развития  инициативности и  творческого потенциала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активность жизненной позиции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 личностные достижения воспитанников </w:t>
            </w:r>
          </w:p>
        </w:tc>
      </w:tr>
      <w:tr w:rsidR="00BB3A31" w:rsidRPr="00FB3C2E" w:rsidTr="00BB3A31">
        <w:tc>
          <w:tcPr>
            <w:tcW w:w="1526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046" w:type="dxa"/>
          </w:tcPr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соответствие профессиональному стандарту педагога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профессиональная и общественная активность 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уровень ИКТ- компетентности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 педагогические достижения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реализация программ дополнительного образования </w:t>
            </w:r>
          </w:p>
          <w:p w:rsidR="00BB3A31" w:rsidRPr="00FB3C2E" w:rsidRDefault="00BB3A31" w:rsidP="00BB3A31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удовлетворенность условиями труда и факторами мотивации</w:t>
            </w:r>
          </w:p>
        </w:tc>
      </w:tr>
    </w:tbl>
    <w:p w:rsidR="00BB3A31" w:rsidRPr="00FB3C2E" w:rsidRDefault="00BB3A31" w:rsidP="004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BB3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64F5B" w:rsidRDefault="00364F5B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A4E27" w:rsidRDefault="00CF7EB4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8</w:t>
      </w:r>
      <w:r w:rsidR="004A4E27"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. План деятельности по реализации Программы развития </w:t>
      </w:r>
    </w:p>
    <w:p w:rsidR="00FB3C2E" w:rsidRPr="00FB3C2E" w:rsidRDefault="00FB3C2E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FB3C2E" w:rsidRPr="00FB3C2E" w:rsidRDefault="00FB3C2E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Цели представляемых проектов направлены на оптимизацию всех сторон воспитательно-образовательного процесса, включая управление МБДОУ, а значит, находятся во</w:t>
      </w:r>
    </w:p>
    <w:p w:rsidR="00FB3C2E" w:rsidRPr="00FB3C2E" w:rsidRDefault="00FB3C2E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взаимосвязи со стратегическими задачами Программы развития </w:t>
      </w:r>
      <w:r w:rsidR="00364F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МБДОУ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4A4E27" w:rsidRPr="00FB3C2E" w:rsidRDefault="004A4E27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F5632" w:rsidRDefault="00BF5632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A4E27" w:rsidRDefault="00CF7EB4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8.1. </w:t>
      </w:r>
      <w:r w:rsidR="004A4E27"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Проект № 1 «Сохранение и укрепление здоровья детей».  </w:t>
      </w:r>
    </w:p>
    <w:p w:rsidR="00FB3C2E" w:rsidRPr="00FB3C2E" w:rsidRDefault="00FB3C2E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A4E27" w:rsidRDefault="004A4E27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Задачи проекта:  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•  Использование педагогами здоровьесберегающих технологий в воспитательно-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образовательном процессе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Создание электронного банка инноваций по оздоровлению детей, подбор и 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внедрение эффективных технологий и методик; 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 Включение педагогов в разработку системы мероприятий по развитию культуры 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здоровья педагогов, формированию здорового образа жизни у воспитанников; </w:t>
      </w:r>
    </w:p>
    <w:p w:rsidR="004A4E27" w:rsidRPr="00FB3C2E" w:rsidRDefault="004A4E27" w:rsidP="00CF7EB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Активное участие родительской общественности в новой проектной жизни группы. </w:t>
      </w:r>
    </w:p>
    <w:p w:rsidR="00BB3A31" w:rsidRPr="00FB3C2E" w:rsidRDefault="00BB3A31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1401"/>
        <w:gridCol w:w="2393"/>
      </w:tblGrid>
      <w:tr w:rsidR="00BB3A31" w:rsidRPr="00FB3C2E" w:rsidTr="00FB3C2E">
        <w:tc>
          <w:tcPr>
            <w:tcW w:w="675" w:type="dxa"/>
          </w:tcPr>
          <w:p w:rsidR="00BB3A31" w:rsidRPr="00FB3C2E" w:rsidRDefault="00BB3A31" w:rsidP="00FB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5103" w:type="dxa"/>
          </w:tcPr>
          <w:p w:rsidR="00BB3A31" w:rsidRPr="00FB3C2E" w:rsidRDefault="00BB3A31" w:rsidP="00FB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1" w:type="dxa"/>
          </w:tcPr>
          <w:p w:rsidR="00BB3A31" w:rsidRPr="00FB3C2E" w:rsidRDefault="00BB3A31" w:rsidP="00FB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2393" w:type="dxa"/>
          </w:tcPr>
          <w:p w:rsidR="00BB3A31" w:rsidRPr="00FB3C2E" w:rsidRDefault="00BB3A31" w:rsidP="00FB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B3A31" w:rsidRPr="00FB3C2E" w:rsidRDefault="00BB3A31" w:rsidP="00FB3C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31" w:rsidRPr="00FB3C2E" w:rsidTr="00FB3C2E">
        <w:tc>
          <w:tcPr>
            <w:tcW w:w="675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5103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проектов по работе с родителями на тему «Я здоро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вье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сберегу -сам себе я помогу » </w:t>
            </w:r>
          </w:p>
        </w:tc>
        <w:tc>
          <w:tcPr>
            <w:tcW w:w="1401" w:type="dxa"/>
          </w:tcPr>
          <w:p w:rsidR="00BB3A31" w:rsidRPr="00FB3C2E" w:rsidRDefault="00BB3A31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-20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гг</w:t>
            </w:r>
          </w:p>
        </w:tc>
        <w:tc>
          <w:tcPr>
            <w:tcW w:w="2393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3A31" w:rsidRPr="00FB3C2E" w:rsidTr="00FB3C2E">
        <w:tc>
          <w:tcPr>
            <w:tcW w:w="675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5103" w:type="dxa"/>
          </w:tcPr>
          <w:p w:rsidR="00BB3A31" w:rsidRPr="00FB3C2E" w:rsidRDefault="00BB3A31" w:rsidP="00BB3A3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Организация конкурсов «Папа, мама и я – спортивная семья»,  </w:t>
            </w:r>
          </w:p>
        </w:tc>
        <w:tc>
          <w:tcPr>
            <w:tcW w:w="1401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Ежегодно  </w:t>
            </w:r>
          </w:p>
        </w:tc>
        <w:tc>
          <w:tcPr>
            <w:tcW w:w="2393" w:type="dxa"/>
          </w:tcPr>
          <w:p w:rsidR="00BB3A31" w:rsidRPr="00FB3C2E" w:rsidRDefault="00BB3A31" w:rsidP="00BB3A3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Воспитатели </w:t>
            </w:r>
          </w:p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B3A31" w:rsidRPr="00FB3C2E" w:rsidTr="00FB3C2E">
        <w:tc>
          <w:tcPr>
            <w:tcW w:w="675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5103" w:type="dxa"/>
          </w:tcPr>
          <w:p w:rsidR="00BB3A31" w:rsidRPr="00FB3C2E" w:rsidRDefault="00BB3A31" w:rsidP="00BB3A3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Обновление информационных стендов для р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дителей в груп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пах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 тематике «Закаливание де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тей», «Профилактика заболеваний». </w:t>
            </w:r>
          </w:p>
        </w:tc>
        <w:tc>
          <w:tcPr>
            <w:tcW w:w="1401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3" w:type="dxa"/>
          </w:tcPr>
          <w:p w:rsidR="00BB3A31" w:rsidRPr="00FB3C2E" w:rsidRDefault="00BB3A31" w:rsidP="00BB3A3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Воспитатели </w:t>
            </w:r>
          </w:p>
          <w:p w:rsidR="00BB3A31" w:rsidRPr="00FB3C2E" w:rsidRDefault="00BB3A31" w:rsidP="00BB3A3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B3A31" w:rsidRPr="00FB3C2E" w:rsidTr="00FB3C2E">
        <w:tc>
          <w:tcPr>
            <w:tcW w:w="675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5103" w:type="dxa"/>
          </w:tcPr>
          <w:p w:rsidR="00BB3A31" w:rsidRPr="00FB3C2E" w:rsidRDefault="00BB3A31" w:rsidP="00FB3C2E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Приобретение тематических стендов для групп и спортивно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го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зала. </w:t>
            </w:r>
          </w:p>
        </w:tc>
        <w:tc>
          <w:tcPr>
            <w:tcW w:w="1401" w:type="dxa"/>
          </w:tcPr>
          <w:p w:rsidR="00BB3A31" w:rsidRPr="00FB3C2E" w:rsidRDefault="00BB3A31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 20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  </w:t>
            </w:r>
          </w:p>
        </w:tc>
        <w:tc>
          <w:tcPr>
            <w:tcW w:w="2393" w:type="dxa"/>
          </w:tcPr>
          <w:p w:rsidR="00BB3A31" w:rsidRPr="00FB3C2E" w:rsidRDefault="00BB3A31" w:rsidP="00BB3A3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B3A31" w:rsidRPr="00FB3C2E" w:rsidTr="00FB3C2E">
        <w:tc>
          <w:tcPr>
            <w:tcW w:w="675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5103" w:type="dxa"/>
          </w:tcPr>
          <w:p w:rsidR="00BB3A31" w:rsidRPr="00FB3C2E" w:rsidRDefault="00BB3A31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Обучение педагогов на курсах 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повышения квалификации на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тему: «Современные </w:t>
            </w:r>
          </w:p>
          <w:p w:rsidR="00BB3A31" w:rsidRPr="00FB3C2E" w:rsidRDefault="00BB3A31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здоровьесберегающие техноло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гии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 ДОУ», участие в районных конкурсах разного уровня  на данную </w:t>
            </w:r>
            <w:r w:rsid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тему. </w:t>
            </w:r>
          </w:p>
        </w:tc>
        <w:tc>
          <w:tcPr>
            <w:tcW w:w="1401" w:type="dxa"/>
          </w:tcPr>
          <w:p w:rsidR="00BB3A31" w:rsidRPr="00FB3C2E" w:rsidRDefault="00BB3A31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-20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гг</w:t>
            </w:r>
          </w:p>
        </w:tc>
        <w:tc>
          <w:tcPr>
            <w:tcW w:w="2393" w:type="dxa"/>
          </w:tcPr>
          <w:p w:rsidR="00BB3A31" w:rsidRPr="00FB3C2E" w:rsidRDefault="00BB3A31" w:rsidP="00BB3A31">
            <w:pPr>
              <w:ind w:firstLine="5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Педагогические </w:t>
            </w:r>
          </w:p>
          <w:p w:rsidR="00BB3A31" w:rsidRPr="00FB3C2E" w:rsidRDefault="00BB3A31" w:rsidP="00BB3A31">
            <w:pPr>
              <w:ind w:firstLine="5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работники </w:t>
            </w:r>
          </w:p>
          <w:p w:rsidR="00BB3A31" w:rsidRPr="00FB3C2E" w:rsidRDefault="00BB3A31" w:rsidP="00BB3A3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BB3A31" w:rsidRPr="00FB3C2E" w:rsidTr="00FB3C2E">
        <w:tc>
          <w:tcPr>
            <w:tcW w:w="675" w:type="dxa"/>
          </w:tcPr>
          <w:p w:rsidR="00BB3A31" w:rsidRPr="00FB3C2E" w:rsidRDefault="00BB3A31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6.  </w:t>
            </w:r>
          </w:p>
        </w:tc>
        <w:tc>
          <w:tcPr>
            <w:tcW w:w="5103" w:type="dxa"/>
          </w:tcPr>
          <w:p w:rsidR="00BB3A31" w:rsidRPr="00FB3C2E" w:rsidRDefault="00BB3A31" w:rsidP="00BB3A31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Изучение передового </w:t>
            </w:r>
            <w:r w:rsidR="00FB3C2E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педагогического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опыта по оздоровле</w:t>
            </w:r>
            <w:r w:rsidR="00FB3C2E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нию детей,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отбор и внедрение эффективных методик и технологий </w:t>
            </w:r>
          </w:p>
        </w:tc>
        <w:tc>
          <w:tcPr>
            <w:tcW w:w="1401" w:type="dxa"/>
          </w:tcPr>
          <w:p w:rsidR="00BB3A31" w:rsidRPr="00FB3C2E" w:rsidRDefault="00BB3A31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  </w:t>
            </w:r>
          </w:p>
        </w:tc>
        <w:tc>
          <w:tcPr>
            <w:tcW w:w="2393" w:type="dxa"/>
          </w:tcPr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Зам. по ВМР, </w:t>
            </w:r>
          </w:p>
          <w:p w:rsidR="00BB3A31" w:rsidRPr="00FB3C2E" w:rsidRDefault="00BB3A31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Инструктор по фи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культуре</w:t>
            </w:r>
            <w:r w:rsidR="00FB3C2E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,ст м/с</w:t>
            </w:r>
          </w:p>
        </w:tc>
      </w:tr>
      <w:tr w:rsidR="00FB3C2E" w:rsidRPr="00FB3C2E" w:rsidTr="00FB3C2E">
        <w:tc>
          <w:tcPr>
            <w:tcW w:w="675" w:type="dxa"/>
          </w:tcPr>
          <w:p w:rsidR="00FB3C2E" w:rsidRPr="00FB3C2E" w:rsidRDefault="00FB3C2E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7.  </w:t>
            </w:r>
          </w:p>
        </w:tc>
        <w:tc>
          <w:tcPr>
            <w:tcW w:w="5103" w:type="dxa"/>
          </w:tcPr>
          <w:p w:rsidR="00FB3C2E" w:rsidRPr="00FB3C2E" w:rsidRDefault="00FB3C2E" w:rsidP="00FB3C2E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Развитие культуры здоровья педагогов, кул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ь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туры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профессионального здоровья, развитие потребностей к здоровому образу жизни у п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дагогов. Формирование здоровья воспитанн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ков и приобщение их к здоровому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образу жи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401" w:type="dxa"/>
          </w:tcPr>
          <w:p w:rsidR="00FB3C2E" w:rsidRPr="00FB3C2E" w:rsidRDefault="00FB3C2E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-20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гг</w:t>
            </w:r>
          </w:p>
        </w:tc>
        <w:tc>
          <w:tcPr>
            <w:tcW w:w="2393" w:type="dxa"/>
          </w:tcPr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Зам. по ВМР, </w:t>
            </w:r>
          </w:p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Инструктор по фи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культуре  </w:t>
            </w:r>
          </w:p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 м/с</w:t>
            </w:r>
          </w:p>
        </w:tc>
      </w:tr>
      <w:tr w:rsidR="00FB3C2E" w:rsidRPr="00FB3C2E" w:rsidTr="00FB3C2E">
        <w:tc>
          <w:tcPr>
            <w:tcW w:w="675" w:type="dxa"/>
          </w:tcPr>
          <w:p w:rsidR="00FB3C2E" w:rsidRPr="00FB3C2E" w:rsidRDefault="00FB3C2E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8.  </w:t>
            </w:r>
          </w:p>
        </w:tc>
        <w:tc>
          <w:tcPr>
            <w:tcW w:w="5103" w:type="dxa"/>
          </w:tcPr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Приобретение необходимого 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оборудования в соответствии с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задачами ООП, с требованиями 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ФГОС </w:t>
            </w:r>
          </w:p>
        </w:tc>
        <w:tc>
          <w:tcPr>
            <w:tcW w:w="1401" w:type="dxa"/>
          </w:tcPr>
          <w:p w:rsidR="00FB3C2E" w:rsidRPr="00FB3C2E" w:rsidRDefault="00FB3C2E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-20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гг</w:t>
            </w:r>
          </w:p>
        </w:tc>
        <w:tc>
          <w:tcPr>
            <w:tcW w:w="2393" w:type="dxa"/>
          </w:tcPr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3C2E" w:rsidRPr="00FB3C2E" w:rsidTr="00FB3C2E">
        <w:tc>
          <w:tcPr>
            <w:tcW w:w="675" w:type="dxa"/>
          </w:tcPr>
          <w:p w:rsidR="00FB3C2E" w:rsidRPr="00FB3C2E" w:rsidRDefault="00FB3C2E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Обучение воспитателей новым  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техникам общения с родителями 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 закаливанию детей и  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воспитанию у детей  привычек </w:t>
            </w:r>
          </w:p>
          <w:p w:rsidR="00FB3C2E" w:rsidRPr="00FB3C2E" w:rsidRDefault="00FB3C2E" w:rsidP="00FB3C2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ЗОЖ </w:t>
            </w:r>
          </w:p>
        </w:tc>
        <w:tc>
          <w:tcPr>
            <w:tcW w:w="1401" w:type="dxa"/>
          </w:tcPr>
          <w:p w:rsidR="00FB3C2E" w:rsidRPr="00FB3C2E" w:rsidRDefault="00FB3C2E" w:rsidP="00364F5B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="00364F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  </w:t>
            </w:r>
          </w:p>
        </w:tc>
        <w:tc>
          <w:tcPr>
            <w:tcW w:w="2393" w:type="dxa"/>
          </w:tcPr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Зам. по ВМР, </w:t>
            </w:r>
          </w:p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Инструктор по фи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культуре  </w:t>
            </w:r>
          </w:p>
          <w:p w:rsidR="00FB3C2E" w:rsidRP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 м/с</w:t>
            </w:r>
          </w:p>
        </w:tc>
      </w:tr>
      <w:tr w:rsidR="00FB3C2E" w:rsidRPr="00FB3C2E" w:rsidTr="00FB3C2E">
        <w:tc>
          <w:tcPr>
            <w:tcW w:w="675" w:type="dxa"/>
          </w:tcPr>
          <w:p w:rsidR="00FB3C2E" w:rsidRPr="00FB3C2E" w:rsidRDefault="00FB3C2E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5103" w:type="dxa"/>
          </w:tcPr>
          <w:p w:rsidR="00FB3C2E" w:rsidRP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Проведение совместных спортивных праздн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ков 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1401" w:type="dxa"/>
          </w:tcPr>
          <w:p w:rsidR="00FB3C2E" w:rsidRP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ежегодно </w:t>
            </w:r>
          </w:p>
          <w:p w:rsidR="00FB3C2E" w:rsidRPr="00FB3C2E" w:rsidRDefault="00FB3C2E" w:rsidP="004A4E27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3C2E" w:rsidRP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Инструктор по</w:t>
            </w:r>
          </w:p>
          <w:p w:rsidR="00FB3C2E" w:rsidRP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физической культ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</w:t>
            </w:r>
          </w:p>
        </w:tc>
      </w:tr>
    </w:tbl>
    <w:p w:rsidR="00BB3A31" w:rsidRPr="00FB3C2E" w:rsidRDefault="00BB3A31" w:rsidP="004A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C15D2" w:rsidRDefault="003C15D2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FA459B" w:rsidRDefault="00FA459B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F7EB4" w:rsidRDefault="00CF7EB4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FB3C2E" w:rsidRDefault="00FB3C2E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Прогнозируемые результаты и индикаторы достижения:  </w:t>
      </w:r>
    </w:p>
    <w:tbl>
      <w:tblPr>
        <w:tblStyle w:val="a4"/>
        <w:tblW w:w="0" w:type="auto"/>
        <w:tblLook w:val="04A0"/>
      </w:tblPr>
      <w:tblGrid>
        <w:gridCol w:w="675"/>
        <w:gridCol w:w="5706"/>
        <w:gridCol w:w="3191"/>
      </w:tblGrid>
      <w:tr w:rsidR="00FB3C2E" w:rsidTr="00FB3C2E">
        <w:tc>
          <w:tcPr>
            <w:tcW w:w="675" w:type="dxa"/>
          </w:tcPr>
          <w:p w:rsid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706" w:type="dxa"/>
          </w:tcPr>
          <w:p w:rsid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Предполагаемые результаты  </w:t>
            </w:r>
          </w:p>
        </w:tc>
        <w:tc>
          <w:tcPr>
            <w:tcW w:w="3191" w:type="dxa"/>
          </w:tcPr>
          <w:p w:rsid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B3C2E" w:rsidTr="00FB3C2E">
        <w:tc>
          <w:tcPr>
            <w:tcW w:w="675" w:type="dxa"/>
          </w:tcPr>
          <w:p w:rsidR="00FB3C2E" w:rsidRPr="00FB3C2E" w:rsidRDefault="00FB3C2E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FB3C2E" w:rsidRP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Использование педагогами зд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оровьесберегающих технологий в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воспитательно-образовательном</w:t>
            </w:r>
          </w:p>
          <w:p w:rsidR="00FB3C2E" w:rsidRDefault="00FB3C2E" w:rsidP="00FB3C2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процессе. </w:t>
            </w:r>
          </w:p>
        </w:tc>
        <w:tc>
          <w:tcPr>
            <w:tcW w:w="3191" w:type="dxa"/>
          </w:tcPr>
          <w:p w:rsidR="00FB3C2E" w:rsidRPr="00FB3C2E" w:rsidRDefault="00FB3C2E" w:rsidP="00FA459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100% педагогических р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ботников применяют зд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ровьесберегающие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технол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гии в воспитательно-</w:t>
            </w:r>
          </w:p>
          <w:p w:rsidR="00FB3C2E" w:rsidRDefault="00FB3C2E" w:rsidP="00FB3C2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образовательном процессе</w:t>
            </w:r>
          </w:p>
        </w:tc>
      </w:tr>
      <w:tr w:rsidR="00FB3C2E" w:rsidTr="00FB3C2E">
        <w:tc>
          <w:tcPr>
            <w:tcW w:w="675" w:type="dxa"/>
          </w:tcPr>
          <w:p w:rsidR="00FB3C2E" w:rsidRPr="00FB3C2E" w:rsidRDefault="00FB3C2E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740F6F" w:rsidRPr="00FB3C2E" w:rsidRDefault="00FB3C2E" w:rsidP="00740F6F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электронного банка инноваций по озд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ровлению детей, </w:t>
            </w:r>
            <w:r w:rsidR="00740F6F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подбор и внедрение эффективных </w:t>
            </w:r>
          </w:p>
          <w:p w:rsidR="00FB3C2E" w:rsidRDefault="00740F6F" w:rsidP="00740F6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нологий и методик. </w:t>
            </w:r>
          </w:p>
        </w:tc>
        <w:tc>
          <w:tcPr>
            <w:tcW w:w="3191" w:type="dxa"/>
          </w:tcPr>
          <w:p w:rsidR="00FB3C2E" w:rsidRDefault="00FB3C2E" w:rsidP="00FB3C2E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100% педагогических р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ботников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пользуются мат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риалами</w:t>
            </w:r>
          </w:p>
        </w:tc>
      </w:tr>
      <w:tr w:rsidR="00FB3C2E" w:rsidTr="00FB3C2E">
        <w:tc>
          <w:tcPr>
            <w:tcW w:w="675" w:type="dxa"/>
          </w:tcPr>
          <w:p w:rsidR="00FB3C2E" w:rsidRPr="00FB3C2E" w:rsidRDefault="00FB3C2E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740F6F" w:rsidRPr="00FB3C2E" w:rsidRDefault="00740F6F" w:rsidP="00740F6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Включение педагогов в разработку системы мер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приятий по развитию культуры здоровья педагогов, </w:t>
            </w:r>
          </w:p>
          <w:p w:rsidR="00FB3C2E" w:rsidRDefault="00740F6F" w:rsidP="00740F6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формированию здорового образа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жизни у воспита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ников. </w:t>
            </w:r>
          </w:p>
        </w:tc>
        <w:tc>
          <w:tcPr>
            <w:tcW w:w="3191" w:type="dxa"/>
          </w:tcPr>
          <w:p w:rsidR="00FB3C2E" w:rsidRDefault="00740F6F" w:rsidP="00740F6F">
            <w:pPr>
              <w:ind w:hanging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100% педагогических р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ботников используют си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тему меро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приятий по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тию культуры здоровья п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дагогов, формированию здорового образа жизни у воспитанни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ков. </w:t>
            </w:r>
          </w:p>
        </w:tc>
      </w:tr>
      <w:tr w:rsidR="00FB3C2E" w:rsidTr="00FB3C2E">
        <w:tc>
          <w:tcPr>
            <w:tcW w:w="675" w:type="dxa"/>
          </w:tcPr>
          <w:p w:rsidR="00FB3C2E" w:rsidRPr="00FB3C2E" w:rsidRDefault="00FB3C2E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FB3C2E" w:rsidRDefault="00740F6F" w:rsidP="00740F6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Активное участие педагогов М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БДОУ в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Конкурсах (мероприятиях) разного уровня</w:t>
            </w:r>
            <w:r w:rsidR="00FA459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 тему «Совреме</w:t>
            </w:r>
            <w:r w:rsidR="00FA459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</w:t>
            </w:r>
            <w:r w:rsidR="00FA459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ные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оровьесберегающие технологии». </w:t>
            </w:r>
          </w:p>
        </w:tc>
        <w:tc>
          <w:tcPr>
            <w:tcW w:w="3191" w:type="dxa"/>
          </w:tcPr>
          <w:p w:rsidR="00FB3C2E" w:rsidRDefault="00740F6F" w:rsidP="00FA459B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 100% педагогических р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ботников принимают уч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стие в меро</w:t>
            </w:r>
            <w:r w:rsidR="00FA459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приятиях </w:t>
            </w:r>
          </w:p>
        </w:tc>
      </w:tr>
      <w:tr w:rsidR="00740F6F" w:rsidTr="00FB3C2E">
        <w:tc>
          <w:tcPr>
            <w:tcW w:w="675" w:type="dxa"/>
          </w:tcPr>
          <w:p w:rsidR="00740F6F" w:rsidRPr="00FB3C2E" w:rsidRDefault="00740F6F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740F6F" w:rsidRPr="00FB3C2E" w:rsidRDefault="00740F6F" w:rsidP="00740F6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Приобретение и оформление новых</w:t>
            </w:r>
          </w:p>
          <w:p w:rsidR="00740F6F" w:rsidRPr="00FB3C2E" w:rsidRDefault="00740F6F" w:rsidP="00740F6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тематических стендов. </w:t>
            </w:r>
          </w:p>
          <w:p w:rsidR="00740F6F" w:rsidRDefault="00740F6F" w:rsidP="00740F6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0F6F" w:rsidRPr="00FB3C2E" w:rsidRDefault="00740F6F" w:rsidP="00740F6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Групповые помещения и </w:t>
            </w:r>
          </w:p>
          <w:p w:rsidR="00740F6F" w:rsidRPr="00FB3C2E" w:rsidRDefault="00740F6F" w:rsidP="00740F6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физкультурный зал оснащ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ны новыми 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тематическими стен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дами  </w:t>
            </w:r>
          </w:p>
        </w:tc>
      </w:tr>
      <w:tr w:rsidR="00740F6F" w:rsidTr="00FB3C2E">
        <w:tc>
          <w:tcPr>
            <w:tcW w:w="675" w:type="dxa"/>
          </w:tcPr>
          <w:p w:rsidR="00740F6F" w:rsidRPr="00FB3C2E" w:rsidRDefault="00740F6F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740F6F" w:rsidRPr="00FB3C2E" w:rsidRDefault="00FA459B" w:rsidP="00FA459B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Повышение медико-психолого-</w:t>
            </w:r>
            <w:r w:rsidR="00740F6F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педагогической ко</w:t>
            </w:r>
            <w:r w:rsidR="00740F6F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петентности </w:t>
            </w:r>
            <w:r w:rsidR="00740F6F"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родителей в понимании значимости </w:t>
            </w:r>
          </w:p>
          <w:p w:rsidR="00740F6F" w:rsidRPr="00FB3C2E" w:rsidRDefault="00FA459B" w:rsidP="00FA459B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здорового образа жизни и в </w:t>
            </w:r>
            <w:r w:rsid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воспитании здорового ребенка. </w:t>
            </w:r>
          </w:p>
        </w:tc>
        <w:tc>
          <w:tcPr>
            <w:tcW w:w="3191" w:type="dxa"/>
          </w:tcPr>
          <w:p w:rsidR="00740F6F" w:rsidRPr="00FB3C2E" w:rsidRDefault="00740F6F" w:rsidP="00740F6F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Формирование  стойкой  м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тивации  на поддержание  здорового  образа  жизни </w:t>
            </w:r>
          </w:p>
          <w:p w:rsidR="00740F6F" w:rsidRPr="00FB3C2E" w:rsidRDefault="00FA459B" w:rsidP="00FA459B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 семье. </w:t>
            </w:r>
          </w:p>
        </w:tc>
      </w:tr>
      <w:tr w:rsidR="00740F6F" w:rsidTr="00FB3C2E">
        <w:tc>
          <w:tcPr>
            <w:tcW w:w="675" w:type="dxa"/>
          </w:tcPr>
          <w:p w:rsidR="00740F6F" w:rsidRPr="00FB3C2E" w:rsidRDefault="00740F6F" w:rsidP="00BD624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740F6F" w:rsidRPr="00FB3C2E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Активное участие родительской</w:t>
            </w:r>
          </w:p>
          <w:p w:rsidR="00740F6F" w:rsidRPr="00FB3C2E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общественности в новой проектной </w:t>
            </w:r>
          </w:p>
          <w:p w:rsidR="00740F6F" w:rsidRPr="00FB3C2E" w:rsidRDefault="00740F6F" w:rsidP="00740F6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жизни группы</w:t>
            </w:r>
          </w:p>
        </w:tc>
        <w:tc>
          <w:tcPr>
            <w:tcW w:w="3191" w:type="dxa"/>
          </w:tcPr>
          <w:p w:rsidR="00740F6F" w:rsidRPr="00FB3C2E" w:rsidRDefault="00740F6F" w:rsidP="00740F6F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Большое количество творч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 w:rsidRPr="00FB3C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ских продуктов по итогам групповых проектов. </w:t>
            </w:r>
          </w:p>
        </w:tc>
      </w:tr>
    </w:tbl>
    <w:p w:rsidR="00FB3C2E" w:rsidRPr="00FB3C2E" w:rsidRDefault="00FB3C2E" w:rsidP="00FB3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FB3C2E" w:rsidRPr="00FB3C2E" w:rsidRDefault="00FB3C2E" w:rsidP="00740F6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Социальный эффект</w:t>
      </w: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уменьшение случаев заболевания детей, формирование стойкой </w:t>
      </w:r>
    </w:p>
    <w:p w:rsidR="004A4E27" w:rsidRPr="00FB3C2E" w:rsidRDefault="00FB3C2E" w:rsidP="00740F6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B3C2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мотивации на поддержание здорового образа жизни в семье.</w:t>
      </w:r>
    </w:p>
    <w:p w:rsidR="004A4E27" w:rsidRPr="00FB3C2E" w:rsidRDefault="004A4E27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Pr="00FB3C2E" w:rsidRDefault="004A4E27" w:rsidP="00631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740F6F" w:rsidRPr="00740F6F" w:rsidRDefault="00CF7EB4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8</w:t>
      </w:r>
      <w:r w:rsidR="00740F6F" w:rsidRPr="00740F6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</w:t>
      </w:r>
      <w:r w:rsidR="00740F6F" w:rsidRPr="00740F6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 Проект №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</w:t>
      </w:r>
      <w:r w:rsidR="00740F6F" w:rsidRPr="00740F6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«Повышение профессиональной и ИКТ компетентности педагогов по</w:t>
      </w: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реализации ФГОС ДО». </w:t>
      </w: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Задачи проекта</w:t>
      </w:r>
      <w:r w:rsidRPr="00740F6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Повышение уровня профессиональной компетентности педагогов за счёт: </w:t>
      </w: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 повышения образовательного уровня педагогов; </w:t>
      </w: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 повышения уровня ИКТ компетентности; </w:t>
      </w: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развитие творческого потенциала каждого педагога; </w:t>
      </w:r>
    </w:p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40F6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повышения  профессиональной активности педагогического коллектива. 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1826"/>
        <w:gridCol w:w="2393"/>
      </w:tblGrid>
      <w:tr w:rsidR="00740F6F" w:rsidTr="00C34FF2">
        <w:tc>
          <w:tcPr>
            <w:tcW w:w="675" w:type="dxa"/>
          </w:tcPr>
          <w:p w:rsidR="00740F6F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4678" w:type="dxa"/>
          </w:tcPr>
          <w:p w:rsidR="00740F6F" w:rsidRDefault="00740F6F" w:rsidP="00C34FF2">
            <w:pPr>
              <w:ind w:firstLine="7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6" w:type="dxa"/>
          </w:tcPr>
          <w:p w:rsidR="00740F6F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2393" w:type="dxa"/>
          </w:tcPr>
          <w:p w:rsidR="00740F6F" w:rsidRDefault="00740F6F" w:rsidP="00C34FF2">
            <w:pPr>
              <w:ind w:firstLine="5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40F6F" w:rsidTr="00C34FF2">
        <w:tc>
          <w:tcPr>
            <w:tcW w:w="675" w:type="dxa"/>
          </w:tcPr>
          <w:p w:rsidR="00740F6F" w:rsidRPr="00C34FF2" w:rsidRDefault="00740F6F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Своевременное бучение всего состава </w:t>
            </w:r>
          </w:p>
          <w:p w:rsidR="00740F6F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дагогических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работников на курсах п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вышения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квалификации  </w:t>
            </w:r>
          </w:p>
          <w:p w:rsidR="00941E8A" w:rsidRDefault="00941E8A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941E8A" w:rsidRDefault="00941E8A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C34FF2" w:rsidRPr="00740F6F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По плану </w:t>
            </w:r>
          </w:p>
          <w:p w:rsidR="00740F6F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40F6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шения </w:t>
            </w:r>
          </w:p>
        </w:tc>
        <w:tc>
          <w:tcPr>
            <w:tcW w:w="2393" w:type="dxa"/>
          </w:tcPr>
          <w:p w:rsidR="00740F6F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Зам. по ВМР</w:t>
            </w:r>
          </w:p>
        </w:tc>
      </w:tr>
      <w:tr w:rsidR="00740F6F" w:rsidTr="00C34FF2">
        <w:tc>
          <w:tcPr>
            <w:tcW w:w="675" w:type="dxa"/>
          </w:tcPr>
          <w:p w:rsidR="00740F6F" w:rsidRPr="00C34FF2" w:rsidRDefault="00740F6F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Увеличение количества педагогов, </w:t>
            </w:r>
          </w:p>
          <w:p w:rsidR="00740F6F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участвующих в конкурсах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разного уровня, семинарах, фестивалях </w:t>
            </w:r>
          </w:p>
        </w:tc>
        <w:tc>
          <w:tcPr>
            <w:tcW w:w="1826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Период реал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зации 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программы </w:t>
            </w:r>
          </w:p>
          <w:p w:rsidR="00740F6F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40F6F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Зам. по ВМР</w:t>
            </w:r>
          </w:p>
        </w:tc>
      </w:tr>
      <w:tr w:rsidR="00740F6F" w:rsidTr="00C34FF2">
        <w:tc>
          <w:tcPr>
            <w:tcW w:w="675" w:type="dxa"/>
          </w:tcPr>
          <w:p w:rsidR="00740F6F" w:rsidRPr="00C34FF2" w:rsidRDefault="00740F6F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Совершенствование и актуализация 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чих программ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педагогов </w:t>
            </w:r>
          </w:p>
          <w:p w:rsidR="00740F6F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C34FF2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Ежегодно в </w:t>
            </w:r>
          </w:p>
          <w:p w:rsidR="00740F6F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августе</w:t>
            </w:r>
          </w:p>
        </w:tc>
        <w:tc>
          <w:tcPr>
            <w:tcW w:w="2393" w:type="dxa"/>
          </w:tcPr>
          <w:p w:rsidR="00740F6F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Зам. по ВМР, пед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гоги</w:t>
            </w:r>
          </w:p>
        </w:tc>
      </w:tr>
      <w:tr w:rsidR="00740F6F" w:rsidTr="00C34FF2">
        <w:tc>
          <w:tcPr>
            <w:tcW w:w="675" w:type="dxa"/>
          </w:tcPr>
          <w:p w:rsidR="00740F6F" w:rsidRPr="00C34FF2" w:rsidRDefault="00740F6F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Совершенствование   форм обмена пед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гогическим опытом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БДОУ,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ду ДОУ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да;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посещение открытых </w:t>
            </w:r>
          </w:p>
          <w:p w:rsidR="00740F6F" w:rsidRDefault="00C34FF2" w:rsidP="00C34FF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26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Период реал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зации 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программы </w:t>
            </w:r>
          </w:p>
          <w:p w:rsidR="00740F6F" w:rsidRDefault="00740F6F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40F6F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Зам. по ВМР</w:t>
            </w:r>
          </w:p>
        </w:tc>
      </w:tr>
      <w:tr w:rsidR="00C34FF2" w:rsidTr="00C34FF2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Внесение изменений в нормативно - пр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вовые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документы (приказы, локальные </w:t>
            </w:r>
          </w:p>
          <w:p w:rsidR="00C34FF2" w:rsidRP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акты и пр.) </w:t>
            </w:r>
          </w:p>
          <w:p w:rsidR="00C34FF2" w:rsidRP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 необход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мости в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период реал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зации </w:t>
            </w:r>
          </w:p>
          <w:p w:rsidR="00C34FF2" w:rsidRPr="00C34FF2" w:rsidRDefault="00C34FF2" w:rsidP="00CF7EB4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</w:t>
            </w:r>
            <w:r w:rsidR="00CF7EB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393" w:type="dxa"/>
          </w:tcPr>
          <w:p w:rsidR="00C34FF2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Директор МБДОУ</w:t>
            </w:r>
          </w:p>
        </w:tc>
      </w:tr>
      <w:tr w:rsidR="00C34FF2" w:rsidTr="00C34FF2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Составление плана  повышении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уровня компетентности в области </w:t>
            </w:r>
          </w:p>
          <w:p w:rsidR="00C34FF2" w:rsidRPr="00C34FF2" w:rsidRDefault="00CF7EB4" w:rsidP="00CF7EB4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ИКТ  </w:t>
            </w:r>
          </w:p>
        </w:tc>
        <w:tc>
          <w:tcPr>
            <w:tcW w:w="1826" w:type="dxa"/>
          </w:tcPr>
          <w:p w:rsidR="00C34FF2" w:rsidRPr="00C34FF2" w:rsidRDefault="00C34FF2" w:rsidP="00A30E1B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сентябрь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201</w:t>
            </w:r>
            <w:r w:rsidR="00A30E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C34FF2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Зам. по ВМР</w:t>
            </w:r>
          </w:p>
        </w:tc>
      </w:tr>
      <w:tr w:rsidR="00C34FF2" w:rsidTr="00C34FF2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Оснащение групп интерактивным</w:t>
            </w:r>
          </w:p>
          <w:p w:rsidR="00C34FF2" w:rsidRPr="00C34FF2" w:rsidRDefault="00CF7EB4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оборудованием </w:t>
            </w:r>
          </w:p>
        </w:tc>
        <w:tc>
          <w:tcPr>
            <w:tcW w:w="1826" w:type="dxa"/>
          </w:tcPr>
          <w:p w:rsidR="00C34FF2" w:rsidRDefault="00C34FF2" w:rsidP="00A30E1B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A30E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-20</w:t>
            </w:r>
            <w:r w:rsidR="00A30E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гг</w:t>
            </w:r>
          </w:p>
        </w:tc>
        <w:tc>
          <w:tcPr>
            <w:tcW w:w="2393" w:type="dxa"/>
          </w:tcPr>
          <w:p w:rsidR="00C34FF2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Администрация, п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дагоги, родители</w:t>
            </w:r>
          </w:p>
        </w:tc>
      </w:tr>
      <w:tr w:rsidR="00C34FF2" w:rsidTr="00C34FF2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Разработка и внедрение проектов 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 использованием ИКТ в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образовательную деятельность </w:t>
            </w:r>
          </w:p>
        </w:tc>
        <w:tc>
          <w:tcPr>
            <w:tcW w:w="1826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Период реал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зации 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393" w:type="dxa"/>
          </w:tcPr>
          <w:p w:rsidR="00C34FF2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Зам. по ВМР, </w:t>
            </w:r>
          </w:p>
          <w:p w:rsidR="00C34FF2" w:rsidRDefault="00C34FF2" w:rsidP="00740F6F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питатели групп </w:t>
            </w:r>
          </w:p>
        </w:tc>
      </w:tr>
    </w:tbl>
    <w:p w:rsidR="00740F6F" w:rsidRPr="00740F6F" w:rsidRDefault="00740F6F" w:rsidP="00740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34FF2" w:rsidRDefault="00C34FF2" w:rsidP="00C34F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34FF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Прогнозируемые результаты и индикаторы достижения: </w:t>
      </w:r>
    </w:p>
    <w:p w:rsidR="00C34FF2" w:rsidRPr="00C34FF2" w:rsidRDefault="00C34FF2" w:rsidP="00C34F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4219"/>
      </w:tblGrid>
      <w:tr w:rsidR="00C34FF2" w:rsidTr="00BD624E">
        <w:tc>
          <w:tcPr>
            <w:tcW w:w="675" w:type="dxa"/>
          </w:tcPr>
          <w:p w:rsid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4678" w:type="dxa"/>
          </w:tcPr>
          <w:p w:rsid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Предполагаемые результаты  </w:t>
            </w:r>
          </w:p>
        </w:tc>
        <w:tc>
          <w:tcPr>
            <w:tcW w:w="4219" w:type="dxa"/>
          </w:tcPr>
          <w:p w:rsidR="00C34FF2" w:rsidRDefault="00C34FF2" w:rsidP="00C34FF2">
            <w:pPr>
              <w:ind w:firstLine="708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Индикаторы</w:t>
            </w:r>
          </w:p>
        </w:tc>
      </w:tr>
      <w:tr w:rsidR="00C34FF2" w:rsidTr="00BD624E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Обучение на курсах повышения </w:t>
            </w:r>
          </w:p>
          <w:p w:rsidR="00C34FF2" w:rsidRP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квалификации по освоению всех </w:t>
            </w:r>
          </w:p>
          <w:p w:rsidR="00C34FF2" w:rsidRDefault="00C34FF2" w:rsidP="00C34FF2">
            <w:pPr>
              <w:ind w:firstLine="34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педагогов МБДОУ </w:t>
            </w:r>
          </w:p>
        </w:tc>
        <w:tc>
          <w:tcPr>
            <w:tcW w:w="4219" w:type="dxa"/>
          </w:tcPr>
          <w:p w:rsidR="00C34FF2" w:rsidRDefault="00C34FF2" w:rsidP="00C34FF2">
            <w:pPr>
              <w:ind w:hanging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100% педагогических </w:t>
            </w:r>
          </w:p>
          <w:p w:rsidR="00C34FF2" w:rsidRPr="00C34FF2" w:rsidRDefault="00C34FF2" w:rsidP="00C34FF2">
            <w:pPr>
              <w:ind w:hanging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работников </w:t>
            </w:r>
          </w:p>
          <w:p w:rsidR="00C34FF2" w:rsidRPr="00C34FF2" w:rsidRDefault="00C34FF2" w:rsidP="00C34FF2">
            <w:pPr>
              <w:ind w:hanging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своевременно обучены на курсах </w:t>
            </w:r>
          </w:p>
          <w:p w:rsidR="00C34FF2" w:rsidRPr="00C34FF2" w:rsidRDefault="00C34FF2" w:rsidP="00C34FF2">
            <w:pPr>
              <w:ind w:hanging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повышения квалификации. </w:t>
            </w:r>
          </w:p>
          <w:p w:rsid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34FF2" w:rsidTr="00BD624E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Обновление нормативно-правовой 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МБДОУ</w:t>
            </w:r>
          </w:p>
        </w:tc>
        <w:tc>
          <w:tcPr>
            <w:tcW w:w="4219" w:type="dxa"/>
          </w:tcPr>
          <w:p w:rsidR="00C34FF2" w:rsidRDefault="00C34FF2" w:rsidP="00C34FF2">
            <w:pPr>
              <w:ind w:hanging="2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МБДОУ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обновлена норм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тивно-правовая база</w:t>
            </w:r>
          </w:p>
        </w:tc>
      </w:tr>
      <w:tr w:rsidR="00C34FF2" w:rsidTr="00BD624E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Обучение всех педагогов работе с</w:t>
            </w:r>
          </w:p>
          <w:p w:rsidR="00C34FF2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интерактивным оборудованием. </w:t>
            </w:r>
          </w:p>
        </w:tc>
        <w:tc>
          <w:tcPr>
            <w:tcW w:w="4219" w:type="dxa"/>
          </w:tcPr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до 80 % педагогических работников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обучены на курсах по работе с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интерактивным оборудованием. </w:t>
            </w:r>
          </w:p>
          <w:p w:rsidR="00C34FF2" w:rsidRDefault="00C34FF2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34FF2" w:rsidTr="00BD624E">
        <w:tc>
          <w:tcPr>
            <w:tcW w:w="675" w:type="dxa"/>
          </w:tcPr>
          <w:p w:rsidR="00C34FF2" w:rsidRPr="00C34FF2" w:rsidRDefault="00C34FF2" w:rsidP="00BD624E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Участие большего количества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педагогических работников М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БДОУ в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конкурсах  разного уровня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 так же</w:t>
            </w: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конференциях, семинарах, </w:t>
            </w:r>
          </w:p>
          <w:p w:rsidR="00C34FF2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иных мероприятиях). </w:t>
            </w:r>
          </w:p>
        </w:tc>
        <w:tc>
          <w:tcPr>
            <w:tcW w:w="4219" w:type="dxa"/>
          </w:tcPr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до 80% педагогических работников </w:t>
            </w:r>
          </w:p>
          <w:p w:rsid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участвуют в мероприятиях</w:t>
            </w:r>
          </w:p>
        </w:tc>
      </w:tr>
      <w:tr w:rsidR="00BD624E" w:rsidTr="00BD624E">
        <w:tc>
          <w:tcPr>
            <w:tcW w:w="675" w:type="dxa"/>
          </w:tcPr>
          <w:p w:rsidR="00BD624E" w:rsidRPr="00C34FF2" w:rsidRDefault="00BD624E" w:rsidP="00BD624E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Рабочие программы педагогов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составлены с учетом ежегодных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особенностей функционирования и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развития группы</w:t>
            </w:r>
          </w:p>
        </w:tc>
        <w:tc>
          <w:tcPr>
            <w:tcW w:w="4219" w:type="dxa"/>
          </w:tcPr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100% педагогических работников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грамотно составляют рабочую </w:t>
            </w:r>
          </w:p>
          <w:p w:rsidR="00BD624E" w:rsidRPr="00C34FF2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34FF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программу.</w:t>
            </w:r>
          </w:p>
        </w:tc>
      </w:tr>
    </w:tbl>
    <w:p w:rsidR="00C34FF2" w:rsidRDefault="00C34FF2" w:rsidP="00C34FF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F7EB4" w:rsidRDefault="00CF7EB4" w:rsidP="00BD624E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Социальный эффект: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Повышение качества осуществления образовательной деятельности,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социального статуса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БДОУ за счет повышения уровня компетентности педагогов,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повышения уровня компетентности педагогов в области ИКТ. Соответствие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педагогического персонала Профессиональному стандарту педагога. 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D624E" w:rsidRPr="00BD624E" w:rsidRDefault="00CF7EB4" w:rsidP="00BD624E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8.3.</w:t>
      </w:r>
      <w:r w:rsidR="00BD624E" w:rsidRPr="00BD624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Проект №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3</w:t>
      </w:r>
      <w:r w:rsidR="00BD624E" w:rsidRPr="00BD624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«Творческое преобразование образовательной среды и расширение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сетевого взаимодействия»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Задачи проекта:</w:t>
      </w: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Модернизация образовательной среды 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информатизация образовательной деятельности 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создание условий условия для творческой деятельности детей и педагогов </w:t>
      </w:r>
    </w:p>
    <w:p w:rsidR="00C34FF2" w:rsidRPr="00C34FF2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•  расширение сетевого взаимодействия пространства  </w:t>
      </w:r>
    </w:p>
    <w:p w:rsidR="00BD624E" w:rsidRPr="00C34FF2" w:rsidRDefault="00C34FF2" w:rsidP="00C34FF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34FF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cr/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2393"/>
        <w:gridCol w:w="2393"/>
      </w:tblGrid>
      <w:tr w:rsidR="00BD624E" w:rsidTr="00BD624E">
        <w:tc>
          <w:tcPr>
            <w:tcW w:w="540" w:type="dxa"/>
          </w:tcPr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4246" w:type="dxa"/>
          </w:tcPr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Ответственные </w:t>
            </w:r>
          </w:p>
        </w:tc>
      </w:tr>
      <w:tr w:rsidR="00BD624E" w:rsidTr="00BD624E">
        <w:tc>
          <w:tcPr>
            <w:tcW w:w="540" w:type="dxa"/>
          </w:tcPr>
          <w:p w:rsidR="00BD624E" w:rsidRPr="00BD624E" w:rsidRDefault="00BD624E" w:rsidP="00BD624E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Организация РППС в группах и </w:t>
            </w:r>
          </w:p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БДОУ в  соответ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ствии с ФГОС </w:t>
            </w:r>
          </w:p>
        </w:tc>
        <w:tc>
          <w:tcPr>
            <w:tcW w:w="2393" w:type="dxa"/>
          </w:tcPr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Период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реализации </w:t>
            </w:r>
          </w:p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393" w:type="dxa"/>
          </w:tcPr>
          <w:p w:rsid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Директор, зам. по ВМР,педагоги </w:t>
            </w:r>
          </w:p>
        </w:tc>
      </w:tr>
      <w:tr w:rsidR="00BD624E" w:rsidTr="00BD624E">
        <w:tc>
          <w:tcPr>
            <w:tcW w:w="540" w:type="dxa"/>
          </w:tcPr>
          <w:p w:rsidR="00BD624E" w:rsidRPr="00BD624E" w:rsidRDefault="00BD624E" w:rsidP="00BD624E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Информатизация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образовательного пространства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групп 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БДОУ (обеспечение  </w:t>
            </w:r>
          </w:p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ТСО и ЭОР) </w:t>
            </w:r>
          </w:p>
        </w:tc>
        <w:tc>
          <w:tcPr>
            <w:tcW w:w="2393" w:type="dxa"/>
          </w:tcPr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Период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реализации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программы </w:t>
            </w:r>
          </w:p>
          <w:p w:rsidR="00BD624E" w:rsidRDefault="00BD624E" w:rsidP="00C34FF2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624E" w:rsidRDefault="00BD624E">
            <w:r w:rsidRPr="00747F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Директор, зам. по ВМР, педагоги </w:t>
            </w:r>
          </w:p>
        </w:tc>
      </w:tr>
      <w:tr w:rsidR="00BD624E" w:rsidTr="00BD624E">
        <w:tc>
          <w:tcPr>
            <w:tcW w:w="540" w:type="dxa"/>
          </w:tcPr>
          <w:p w:rsidR="00BD624E" w:rsidRPr="00BD624E" w:rsidRDefault="00BD624E" w:rsidP="00BD624E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Расширение сетевого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взаимодействия: (учреждения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науки, культуры, общественные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организации в соответствии с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научно- методическим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обеспечением) </w:t>
            </w:r>
          </w:p>
        </w:tc>
        <w:tc>
          <w:tcPr>
            <w:tcW w:w="2393" w:type="dxa"/>
          </w:tcPr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Период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реализации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программы </w:t>
            </w:r>
          </w:p>
          <w:p w:rsidR="00BD624E" w:rsidRPr="00BD624E" w:rsidRDefault="00BD624E" w:rsidP="00BD624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624E" w:rsidRDefault="00BD624E">
            <w:r w:rsidRPr="00747F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Директор, зам. по ВМР, педагоги </w:t>
            </w:r>
          </w:p>
        </w:tc>
      </w:tr>
    </w:tbl>
    <w:p w:rsidR="00C34FF2" w:rsidRPr="00C34FF2" w:rsidRDefault="00C34FF2" w:rsidP="00C34FF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4E27" w:rsidRDefault="004A4E27" w:rsidP="00C34FF2">
      <w:pPr>
        <w:spacing w:after="0" w:line="240" w:lineRule="auto"/>
        <w:ind w:firstLine="708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BD624E" w:rsidRDefault="00BD624E" w:rsidP="00BD624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Прогнозируемые результаты и индикаторы достижения: </w:t>
      </w:r>
    </w:p>
    <w:p w:rsidR="00E35ECB" w:rsidRPr="00BD624E" w:rsidRDefault="00E35ECB" w:rsidP="00BD624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4104"/>
        <w:gridCol w:w="4928"/>
      </w:tblGrid>
      <w:tr w:rsidR="00BD624E" w:rsidTr="00BD624E">
        <w:tc>
          <w:tcPr>
            <w:tcW w:w="540" w:type="dxa"/>
          </w:tcPr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4104" w:type="dxa"/>
          </w:tcPr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Предполагаемые результаты  </w:t>
            </w:r>
          </w:p>
        </w:tc>
        <w:tc>
          <w:tcPr>
            <w:tcW w:w="4928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</w:p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4E" w:rsidTr="00BD624E">
        <w:tc>
          <w:tcPr>
            <w:tcW w:w="540" w:type="dxa"/>
          </w:tcPr>
          <w:p w:rsidR="00BD624E" w:rsidRDefault="00BD624E" w:rsidP="00BD624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Высокая степень соответствия </w:t>
            </w:r>
          </w:p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  ФГОС ДО</w:t>
            </w:r>
          </w:p>
        </w:tc>
        <w:tc>
          <w:tcPr>
            <w:tcW w:w="4928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современные условия для</w:t>
            </w:r>
          </w:p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познавательно-исследовательской и </w:t>
            </w:r>
          </w:p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рческой деятельности </w:t>
            </w:r>
          </w:p>
        </w:tc>
      </w:tr>
      <w:tr w:rsidR="00BD624E" w:rsidTr="00BD624E">
        <w:tc>
          <w:tcPr>
            <w:tcW w:w="540" w:type="dxa"/>
          </w:tcPr>
          <w:p w:rsidR="00BD624E" w:rsidRDefault="00BD624E" w:rsidP="00BD624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ЭОР в дошкольных группах, </w:t>
            </w:r>
          </w:p>
          <w:p w:rsidR="00BD624E" w:rsidRPr="00BD624E" w:rsidRDefault="00A30E1B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624E"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абинетах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="00BD624E"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музыкальном и  </w:t>
            </w:r>
          </w:p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спортивном залах </w:t>
            </w:r>
          </w:p>
        </w:tc>
        <w:tc>
          <w:tcPr>
            <w:tcW w:w="4928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медиатекиэлектронно – </w:t>
            </w:r>
          </w:p>
          <w:p w:rsid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ресурсов  </w:t>
            </w:r>
          </w:p>
        </w:tc>
      </w:tr>
      <w:tr w:rsidR="00BD624E" w:rsidTr="00BD624E">
        <w:tc>
          <w:tcPr>
            <w:tcW w:w="540" w:type="dxa"/>
          </w:tcPr>
          <w:p w:rsidR="00BD624E" w:rsidRDefault="00BD624E" w:rsidP="00BD624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образования, </w:t>
            </w:r>
          </w:p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компетенций педагогов, </w:t>
            </w:r>
          </w:p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социального статуса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</w:tc>
        <w:tc>
          <w:tcPr>
            <w:tcW w:w="4928" w:type="dxa"/>
          </w:tcPr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80% педагогов используют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Интерактивные формы </w:t>
            </w:r>
            <w:r w:rsidRPr="00BD6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участниками </w:t>
            </w:r>
          </w:p>
          <w:p w:rsidR="00BD624E" w:rsidRPr="00BD624E" w:rsidRDefault="00BD624E" w:rsidP="00BD62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</w:tc>
      </w:tr>
    </w:tbl>
    <w:p w:rsidR="00BD624E" w:rsidRPr="00BD624E" w:rsidRDefault="00BD624E" w:rsidP="00BD62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24E" w:rsidRPr="00BD624E" w:rsidRDefault="00BD624E" w:rsidP="00BD62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Социальный эффект:</w:t>
      </w:r>
      <w:r w:rsidRPr="00BD624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качества образовательной деятельности, компетенций </w:t>
      </w:r>
    </w:p>
    <w:p w:rsidR="00BD624E" w:rsidRPr="00BD624E" w:rsidRDefault="00BD624E" w:rsidP="00BD62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hAnsi="Times New Roman" w:cs="Times New Roman"/>
          <w:sz w:val="24"/>
          <w:szCs w:val="24"/>
          <w:lang w:eastAsia="ru-RU"/>
        </w:rPr>
        <w:t xml:space="preserve">всех  участников  образовательного  процесса,  создание  условий  для  реализации </w:t>
      </w:r>
    </w:p>
    <w:p w:rsidR="00941E8A" w:rsidRDefault="00BD624E" w:rsidP="007C069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24E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 потенциала  педагогов    и  воспитанников 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D624E">
        <w:rPr>
          <w:rFonts w:ascii="Times New Roman" w:hAnsi="Times New Roman" w:cs="Times New Roman"/>
          <w:sz w:val="24"/>
          <w:szCs w:val="24"/>
          <w:lang w:eastAsia="ru-RU"/>
        </w:rPr>
        <w:t>БДОУ,  повышение  социально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BD624E">
        <w:rPr>
          <w:rFonts w:ascii="Times New Roman" w:hAnsi="Times New Roman" w:cs="Times New Roman"/>
          <w:sz w:val="24"/>
          <w:szCs w:val="24"/>
          <w:lang w:eastAsia="ru-RU"/>
        </w:rPr>
        <w:t xml:space="preserve">статуса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D624E">
        <w:rPr>
          <w:rFonts w:ascii="Times New Roman" w:hAnsi="Times New Roman" w:cs="Times New Roman"/>
          <w:sz w:val="24"/>
          <w:szCs w:val="24"/>
          <w:lang w:eastAsia="ru-RU"/>
        </w:rPr>
        <w:t xml:space="preserve">БДОУ </w:t>
      </w:r>
      <w:r w:rsidRPr="00BD624E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7C0694" w:rsidRPr="007C0694" w:rsidRDefault="00CF7EB4" w:rsidP="007C069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8.4</w:t>
      </w:r>
      <w:r w:rsidR="007C0694" w:rsidRPr="007C0694">
        <w:rPr>
          <w:rFonts w:ascii="Times New Roman" w:hAnsi="Times New Roman" w:cs="Times New Roman"/>
          <w:b/>
          <w:sz w:val="24"/>
          <w:szCs w:val="24"/>
          <w:lang w:eastAsia="ru-RU"/>
        </w:rPr>
        <w:t>. Проект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C0694" w:rsidRPr="007C0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«Дополнительное образование» </w:t>
      </w:r>
    </w:p>
    <w:p w:rsidR="007C0694" w:rsidRPr="007C0694" w:rsidRDefault="007C0694" w:rsidP="007C06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C0694">
        <w:rPr>
          <w:rFonts w:ascii="Times New Roman" w:hAnsi="Times New Roman" w:cs="Times New Roman"/>
          <w:b/>
          <w:sz w:val="24"/>
          <w:szCs w:val="24"/>
          <w:lang w:eastAsia="ru-RU"/>
        </w:rPr>
        <w:t>Задачи  проекта:</w:t>
      </w:r>
      <w:r w:rsidRPr="007C0694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Организация  дополнительного  образования  на  основе  имеющихся</w:t>
      </w:r>
    </w:p>
    <w:p w:rsidR="007C0694" w:rsidRPr="007C0694" w:rsidRDefault="007C0694" w:rsidP="007C06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C06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 компетенций  педагогов,  на  основе  получения  дополнительных </w:t>
      </w:r>
    </w:p>
    <w:p w:rsidR="007C0694" w:rsidRPr="007C0694" w:rsidRDefault="007C0694" w:rsidP="007C06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7C0694">
        <w:rPr>
          <w:rFonts w:ascii="Times New Roman" w:hAnsi="Times New Roman" w:cs="Times New Roman"/>
          <w:sz w:val="24"/>
          <w:szCs w:val="24"/>
          <w:lang w:eastAsia="ru-RU"/>
        </w:rPr>
        <w:t xml:space="preserve">компетенций педагогов </w:t>
      </w:r>
    </w:p>
    <w:p w:rsidR="007C0694" w:rsidRDefault="007C0694" w:rsidP="007C06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0694" w:rsidRDefault="007C0694" w:rsidP="007C06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4246"/>
        <w:gridCol w:w="2393"/>
        <w:gridCol w:w="2393"/>
      </w:tblGrid>
      <w:tr w:rsidR="007C0694" w:rsidTr="007C0694">
        <w:tc>
          <w:tcPr>
            <w:tcW w:w="540" w:type="dxa"/>
          </w:tcPr>
          <w:p w:rsidR="007C0694" w:rsidRDefault="007C0694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46" w:type="dxa"/>
          </w:tcPr>
          <w:p w:rsidR="007C0694" w:rsidRDefault="007C0694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7C0694" w:rsidRDefault="007C0694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7C0694" w:rsidRDefault="007C0694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0694" w:rsidTr="007C0694">
        <w:tc>
          <w:tcPr>
            <w:tcW w:w="540" w:type="dxa"/>
          </w:tcPr>
          <w:p w:rsidR="007C0694" w:rsidRDefault="007C0694" w:rsidP="007C069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потребности в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введении дополнительных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 и поиск решений для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запросов </w:t>
            </w:r>
          </w:p>
          <w:p w:rsidR="007C0694" w:rsidRDefault="00224DDB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родительской общественности. </w:t>
            </w:r>
          </w:p>
        </w:tc>
        <w:tc>
          <w:tcPr>
            <w:tcW w:w="2393" w:type="dxa"/>
          </w:tcPr>
          <w:p w:rsidR="007C0694" w:rsidRDefault="00224DDB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3" w:type="dxa"/>
          </w:tcPr>
          <w:p w:rsidR="007C0694" w:rsidRDefault="00224DDB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Методист </w:t>
            </w:r>
            <w:r w:rsidR="00A30E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</w:t>
            </w:r>
          </w:p>
        </w:tc>
      </w:tr>
      <w:tr w:rsidR="007C0694" w:rsidTr="007C0694">
        <w:tc>
          <w:tcPr>
            <w:tcW w:w="540" w:type="dxa"/>
          </w:tcPr>
          <w:p w:rsidR="007C0694" w:rsidRDefault="007C0694" w:rsidP="007C069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 по дополнительным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программам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7C0694" w:rsidRDefault="00224DDB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детей. </w:t>
            </w:r>
          </w:p>
        </w:tc>
        <w:tc>
          <w:tcPr>
            <w:tcW w:w="2393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7C0694" w:rsidRDefault="007C0694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C0694" w:rsidRDefault="00224DDB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A3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224DDB" w:rsidTr="007C0694">
        <w:tc>
          <w:tcPr>
            <w:tcW w:w="540" w:type="dxa"/>
          </w:tcPr>
          <w:p w:rsidR="00224DDB" w:rsidRDefault="00224DDB" w:rsidP="007C069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новых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образовательных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 дополнительного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детей</w:t>
            </w:r>
          </w:p>
        </w:tc>
        <w:tc>
          <w:tcPr>
            <w:tcW w:w="2393" w:type="dxa"/>
          </w:tcPr>
          <w:p w:rsidR="00224DDB" w:rsidRPr="007C0694" w:rsidRDefault="00224DDB" w:rsidP="00A30E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- октябрь</w:t>
            </w: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3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2393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детей </w:t>
            </w:r>
          </w:p>
          <w:p w:rsidR="00224DDB" w:rsidRDefault="00224DDB" w:rsidP="007C06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DB" w:rsidTr="007C0694">
        <w:tc>
          <w:tcPr>
            <w:tcW w:w="540" w:type="dxa"/>
          </w:tcPr>
          <w:p w:rsidR="00224DDB" w:rsidRDefault="00224DDB" w:rsidP="007C069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удовлетворенности родителями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результатов предоставления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образовательных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</w:p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93" w:type="dxa"/>
          </w:tcPr>
          <w:p w:rsidR="00224DDB" w:rsidRPr="007C0694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Зам. по ВМР</w:t>
            </w:r>
          </w:p>
        </w:tc>
      </w:tr>
    </w:tbl>
    <w:p w:rsidR="00224DDB" w:rsidRDefault="00224DDB" w:rsidP="007C06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DDB" w:rsidRPr="00224DDB" w:rsidRDefault="00224DDB" w:rsidP="00224DD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4D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Прогнозируемые результаты и индикаторы достижения:  </w:t>
      </w:r>
    </w:p>
    <w:p w:rsidR="00224DDB" w:rsidRDefault="00224DDB" w:rsidP="00224DD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DDB" w:rsidRDefault="00224DDB" w:rsidP="00224DD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3794"/>
      </w:tblGrid>
      <w:tr w:rsidR="00224DDB" w:rsidTr="00224DDB">
        <w:tc>
          <w:tcPr>
            <w:tcW w:w="675" w:type="dxa"/>
          </w:tcPr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5103" w:type="dxa"/>
          </w:tcPr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Предполагаемые результаты  </w:t>
            </w:r>
          </w:p>
        </w:tc>
        <w:tc>
          <w:tcPr>
            <w:tcW w:w="3794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</w:p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DB" w:rsidTr="00224DDB">
        <w:tc>
          <w:tcPr>
            <w:tcW w:w="675" w:type="dxa"/>
          </w:tcPr>
          <w:p w:rsidR="00224DDB" w:rsidRDefault="00224DDB" w:rsidP="00224DD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доступного вариативного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качественного дополнительного </w:t>
            </w:r>
          </w:p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детей </w:t>
            </w:r>
          </w:p>
        </w:tc>
        <w:tc>
          <w:tcPr>
            <w:tcW w:w="3794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80 % воспитанни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пользуются дополнительными</w:t>
            </w:r>
          </w:p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услугами. </w:t>
            </w:r>
          </w:p>
        </w:tc>
      </w:tr>
      <w:tr w:rsidR="00224DDB" w:rsidTr="00224DDB">
        <w:tc>
          <w:tcPr>
            <w:tcW w:w="675" w:type="dxa"/>
          </w:tcPr>
          <w:p w:rsidR="00224DDB" w:rsidRDefault="00224DDB" w:rsidP="00224DD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финансирование </w:t>
            </w:r>
          </w:p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МБДОУ. </w:t>
            </w:r>
          </w:p>
        </w:tc>
        <w:tc>
          <w:tcPr>
            <w:tcW w:w="3794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Доп. финансирование каждый год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увеличивается на 5% </w:t>
            </w:r>
          </w:p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DB" w:rsidTr="00224DDB">
        <w:tc>
          <w:tcPr>
            <w:tcW w:w="675" w:type="dxa"/>
          </w:tcPr>
          <w:p w:rsidR="00224DDB" w:rsidRDefault="00224DDB" w:rsidP="00224DD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потребности в новых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образовательных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программах дополнительного</w:t>
            </w:r>
          </w:p>
          <w:p w:rsid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детей </w:t>
            </w:r>
          </w:p>
        </w:tc>
        <w:tc>
          <w:tcPr>
            <w:tcW w:w="3794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3-4 дополнительных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224DDB" w:rsidRDefault="00224DDB" w:rsidP="00A30E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</w:t>
            </w: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к концу 202</w:t>
            </w:r>
            <w:r w:rsidR="00A3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  <w:tr w:rsidR="00224DDB" w:rsidTr="00224DDB">
        <w:tc>
          <w:tcPr>
            <w:tcW w:w="675" w:type="dxa"/>
          </w:tcPr>
          <w:p w:rsidR="00224DDB" w:rsidRDefault="00224DDB" w:rsidP="00224DD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и воспитанников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Высокая степень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удовлетворенности  запросов </w:t>
            </w:r>
          </w:p>
          <w:p w:rsidR="00224DDB" w:rsidRPr="00224DDB" w:rsidRDefault="00224DDB" w:rsidP="00224D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и педагогов </w:t>
            </w:r>
          </w:p>
        </w:tc>
      </w:tr>
    </w:tbl>
    <w:p w:rsidR="00224DDB" w:rsidRPr="00224DDB" w:rsidRDefault="00224DDB" w:rsidP="00224DD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24DDB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Социальный  эффект:</w:t>
      </w:r>
      <w:r w:rsidRPr="00224DDB">
        <w:rPr>
          <w:rFonts w:ascii="Times New Roman" w:hAnsi="Times New Roman" w:cs="Times New Roman"/>
          <w:sz w:val="24"/>
          <w:szCs w:val="24"/>
          <w:lang w:eastAsia="ru-RU"/>
        </w:rPr>
        <w:t xml:space="preserve">  формирование  системы  дополнительного  образования  для</w:t>
      </w:r>
    </w:p>
    <w:p w:rsidR="00224DDB" w:rsidRPr="00224DDB" w:rsidRDefault="00224DDB" w:rsidP="00224DD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24DDB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качества образовательной деятельности и конкурентоспособности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24DDB">
        <w:rPr>
          <w:rFonts w:ascii="Times New Roman" w:hAnsi="Times New Roman" w:cs="Times New Roman"/>
          <w:sz w:val="24"/>
          <w:szCs w:val="24"/>
          <w:lang w:eastAsia="ru-RU"/>
        </w:rPr>
        <w:t xml:space="preserve">БДОУ </w:t>
      </w:r>
    </w:p>
    <w:p w:rsidR="004A4E27" w:rsidRDefault="00224DDB" w:rsidP="00224DDB">
      <w:pPr>
        <w:pStyle w:val="a8"/>
        <w:rPr>
          <w:lang w:eastAsia="ru-RU"/>
        </w:rPr>
      </w:pPr>
      <w:r w:rsidRPr="00224DDB">
        <w:rPr>
          <w:rFonts w:ascii="Times New Roman" w:hAnsi="Times New Roman" w:cs="Times New Roman"/>
          <w:sz w:val="24"/>
          <w:szCs w:val="24"/>
          <w:lang w:eastAsia="ru-RU"/>
        </w:rPr>
        <w:t>на рынке образовательных услуг</w:t>
      </w:r>
      <w:r w:rsidRPr="00224DDB">
        <w:rPr>
          <w:lang w:eastAsia="ru-RU"/>
        </w:rPr>
        <w:t>.</w:t>
      </w:r>
    </w:p>
    <w:p w:rsidR="004A4E27" w:rsidRDefault="004A4E27" w:rsidP="00C34FF2">
      <w:pPr>
        <w:spacing w:after="0" w:line="240" w:lineRule="auto"/>
        <w:ind w:firstLine="708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941E8A" w:rsidRDefault="00941E8A" w:rsidP="002A76A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E8A" w:rsidRDefault="00941E8A" w:rsidP="002A76A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6AF" w:rsidRPr="002A76AF" w:rsidRDefault="00CF7EB4" w:rsidP="002A76A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2A76AF" w:rsidRPr="002A76A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A76AF" w:rsidRPr="002A76AF">
        <w:rPr>
          <w:rFonts w:ascii="Times New Roman" w:hAnsi="Times New Roman" w:cs="Times New Roman"/>
          <w:b/>
          <w:sz w:val="24"/>
          <w:szCs w:val="24"/>
          <w:lang w:eastAsia="ru-RU"/>
        </w:rPr>
        <w:t>. Проект №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A76AF" w:rsidRPr="002A76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«Взаимодействие с родителями  воспитанников»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b/>
          <w:sz w:val="24"/>
          <w:szCs w:val="24"/>
          <w:lang w:eastAsia="ru-RU"/>
        </w:rPr>
        <w:t>Задачи  проекта:</w:t>
      </w: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  Поэтапное  повышение  педагогической    компетентности  родителей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воспитанников: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•  формирование компетентностей родителей в вопросах развития и воспитания;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детей;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>•  осознанная активизация уч</w:t>
      </w:r>
      <w:r w:rsidR="00A30E1B">
        <w:rPr>
          <w:rFonts w:ascii="Times New Roman" w:hAnsi="Times New Roman" w:cs="Times New Roman"/>
          <w:sz w:val="24"/>
          <w:szCs w:val="24"/>
          <w:lang w:eastAsia="ru-RU"/>
        </w:rPr>
        <w:t>астия родителей в деятельности М</w:t>
      </w: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БДОУ через создание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родительских групп; 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•   использование интерактивных  форм взаимодействия.  </w:t>
      </w:r>
    </w:p>
    <w:p w:rsid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-637"/>
        <w:tblW w:w="0" w:type="auto"/>
        <w:tblLook w:val="04A0"/>
      </w:tblPr>
      <w:tblGrid>
        <w:gridCol w:w="540"/>
        <w:gridCol w:w="4955"/>
        <w:gridCol w:w="2268"/>
        <w:gridCol w:w="2551"/>
      </w:tblGrid>
      <w:tr w:rsidR="002A76AF" w:rsidTr="00AD795D">
        <w:tc>
          <w:tcPr>
            <w:tcW w:w="540" w:type="dxa"/>
          </w:tcPr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 </w:t>
            </w:r>
          </w:p>
        </w:tc>
        <w:tc>
          <w:tcPr>
            <w:tcW w:w="4955" w:type="dxa"/>
          </w:tcPr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A76AF" w:rsidTr="00AD795D">
        <w:tc>
          <w:tcPr>
            <w:tcW w:w="540" w:type="dxa"/>
          </w:tcPr>
          <w:p w:rsidR="002A76AF" w:rsidRDefault="002A76AF" w:rsidP="002A76AF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интерактивных форм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семьей: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тренинги, мастер-классы, акции, </w:t>
            </w:r>
          </w:p>
          <w:p w:rsid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26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по ВМР,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AF" w:rsidTr="00AD795D">
        <w:tc>
          <w:tcPr>
            <w:tcW w:w="540" w:type="dxa"/>
          </w:tcPr>
          <w:p w:rsidR="002A76AF" w:rsidRDefault="002A76AF" w:rsidP="002A76AF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Плана мероприятий по</w:t>
            </w:r>
          </w:p>
          <w:p w:rsid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работе с родителями с включением в план новых форм 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по ВМР,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AF" w:rsidTr="00AD795D">
        <w:tc>
          <w:tcPr>
            <w:tcW w:w="540" w:type="dxa"/>
          </w:tcPr>
          <w:p w:rsidR="002A76AF" w:rsidRDefault="002A76AF" w:rsidP="002A76AF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творческих групп </w:t>
            </w:r>
          </w:p>
          <w:p w:rsid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226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A76AF" w:rsidRDefault="002A76AF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AF" w:rsidTr="00AD795D">
        <w:tc>
          <w:tcPr>
            <w:tcW w:w="540" w:type="dxa"/>
          </w:tcPr>
          <w:p w:rsidR="002A76AF" w:rsidRDefault="002A76AF" w:rsidP="002A76AF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долгосрочного проекта  </w:t>
            </w:r>
          </w:p>
          <w:p w:rsidR="002A76AF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дительский клуб»</w:t>
            </w:r>
          </w:p>
        </w:tc>
        <w:tc>
          <w:tcPr>
            <w:tcW w:w="2268" w:type="dxa"/>
          </w:tcPr>
          <w:p w:rsidR="002A76AF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реализации   программы</w:t>
            </w:r>
          </w:p>
        </w:tc>
        <w:tc>
          <w:tcPr>
            <w:tcW w:w="2551" w:type="dxa"/>
          </w:tcPr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 </w:t>
            </w:r>
          </w:p>
          <w:p w:rsidR="002A76AF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  </w:t>
            </w:r>
          </w:p>
        </w:tc>
      </w:tr>
      <w:tr w:rsidR="0061437B" w:rsidTr="00AD795D">
        <w:tc>
          <w:tcPr>
            <w:tcW w:w="540" w:type="dxa"/>
          </w:tcPr>
          <w:p w:rsidR="0061437B" w:rsidRDefault="0061437B" w:rsidP="002A76AF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форума на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</w:tc>
        <w:tc>
          <w:tcPr>
            <w:tcW w:w="226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61437B" w:rsidRPr="002A76AF" w:rsidRDefault="0061437B" w:rsidP="00A30E1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2551" w:type="dxa"/>
          </w:tcPr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по ВМР, </w:t>
            </w:r>
          </w:p>
          <w:p w:rsidR="0061437B" w:rsidRPr="002A76AF" w:rsidRDefault="00A30E1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</w:tr>
    </w:tbl>
    <w:p w:rsidR="002A76AF" w:rsidRPr="0061437B" w:rsidRDefault="002A76AF" w:rsidP="002A76A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Прогнозируемые результаты и индикаторы достижения:  </w:t>
      </w:r>
    </w:p>
    <w:p w:rsidR="0061437B" w:rsidRDefault="0061437B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4388"/>
        <w:gridCol w:w="4644"/>
      </w:tblGrid>
      <w:tr w:rsidR="0061437B" w:rsidTr="0061437B">
        <w:tc>
          <w:tcPr>
            <w:tcW w:w="540" w:type="dxa"/>
          </w:tcPr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8" w:type="dxa"/>
          </w:tcPr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Предполагаемые результаты  </w:t>
            </w:r>
          </w:p>
        </w:tc>
        <w:tc>
          <w:tcPr>
            <w:tcW w:w="4644" w:type="dxa"/>
          </w:tcPr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61437B" w:rsidTr="0061437B">
        <w:tc>
          <w:tcPr>
            <w:tcW w:w="540" w:type="dxa"/>
          </w:tcPr>
          <w:p w:rsidR="0061437B" w:rsidRDefault="0061437B" w:rsidP="006143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роли родителей в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тельной деятельности МБДОУ </w:t>
            </w:r>
          </w:p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команды педагогов и </w:t>
            </w:r>
          </w:p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для обеспечения непрерывн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образования «ДОУ и семья»                                                     </w:t>
            </w:r>
          </w:p>
          <w:p w:rsidR="0061437B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творческих групп во всех возра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тных группах</w:t>
            </w:r>
          </w:p>
        </w:tc>
      </w:tr>
      <w:tr w:rsidR="0061437B" w:rsidTr="0061437B">
        <w:tc>
          <w:tcPr>
            <w:tcW w:w="540" w:type="dxa"/>
          </w:tcPr>
          <w:p w:rsidR="0061437B" w:rsidRDefault="0061437B" w:rsidP="006143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60% родителей активные партнеры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</w:p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осознанной активности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родителей, повышение уровня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педагогической компетентности </w:t>
            </w:r>
          </w:p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</w:tc>
      </w:tr>
      <w:tr w:rsidR="0061437B" w:rsidTr="0061437B">
        <w:tc>
          <w:tcPr>
            <w:tcW w:w="540" w:type="dxa"/>
          </w:tcPr>
          <w:p w:rsidR="0061437B" w:rsidRDefault="0061437B" w:rsidP="006143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семейных и межсемейных</w:t>
            </w:r>
          </w:p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проектов различной тематики. </w:t>
            </w:r>
          </w:p>
        </w:tc>
        <w:tc>
          <w:tcPr>
            <w:tcW w:w="4644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групп провели проекты с</w:t>
            </w:r>
          </w:p>
          <w:p w:rsidR="0061437B" w:rsidRDefault="0061437B" w:rsidP="002A76A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задействованием семей </w:t>
            </w:r>
          </w:p>
        </w:tc>
      </w:tr>
      <w:tr w:rsidR="0061437B" w:rsidTr="0061437B">
        <w:tc>
          <w:tcPr>
            <w:tcW w:w="540" w:type="dxa"/>
          </w:tcPr>
          <w:p w:rsidR="0061437B" w:rsidRDefault="0061437B" w:rsidP="0061437B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форума на сайте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10% родительской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общественности пользуются форумом </w:t>
            </w:r>
          </w:p>
          <w:p w:rsidR="0061437B" w:rsidRPr="002A76AF" w:rsidRDefault="0061437B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выяснения различных вопросов </w:t>
            </w:r>
          </w:p>
        </w:tc>
      </w:tr>
    </w:tbl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Социальный эффект</w:t>
      </w: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: Вовлечение постепенно возрастающего числа родителей во все </w:t>
      </w:r>
    </w:p>
    <w:p w:rsidR="002A76AF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виды образовательной деятельности  в качестве педагогически компетентных партнеров, </w:t>
      </w:r>
    </w:p>
    <w:p w:rsidR="004A4E27" w:rsidRPr="002A76AF" w:rsidRDefault="002A76AF" w:rsidP="002A76A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статуса </w:t>
      </w:r>
      <w:r w:rsidR="0061437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A76AF">
        <w:rPr>
          <w:rFonts w:ascii="Times New Roman" w:hAnsi="Times New Roman" w:cs="Times New Roman"/>
          <w:sz w:val="24"/>
          <w:szCs w:val="24"/>
          <w:lang w:eastAsia="ru-RU"/>
        </w:rPr>
        <w:t xml:space="preserve">БДОУ.  </w:t>
      </w:r>
    </w:p>
    <w:p w:rsidR="00CF7EB4" w:rsidRDefault="00CF7EB4" w:rsidP="00F6245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7EB4" w:rsidRDefault="00CF7EB4" w:rsidP="00F6245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7EB4" w:rsidRDefault="00CF7EB4" w:rsidP="00F6245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245E" w:rsidRDefault="00A30E1B" w:rsidP="00A30E1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30E1B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6245E">
        <w:rPr>
          <w:rFonts w:ascii="Times New Roman" w:hAnsi="Times New Roman" w:cs="Times New Roman"/>
          <w:b/>
          <w:sz w:val="24"/>
          <w:szCs w:val="24"/>
        </w:rPr>
        <w:t xml:space="preserve">Проект № </w:t>
      </w:r>
      <w:r w:rsidR="00CF7EB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45E" w:rsidRPr="00B30162">
        <w:rPr>
          <w:rFonts w:ascii="Times New Roman" w:hAnsi="Times New Roman" w:cs="Times New Roman"/>
          <w:b/>
          <w:sz w:val="24"/>
          <w:szCs w:val="24"/>
        </w:rPr>
        <w:t>«</w:t>
      </w:r>
      <w:r w:rsidR="00B30162" w:rsidRPr="00B3016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 w:bidi="ru-RU"/>
        </w:rPr>
        <w:t>Гражданско-патриотическое воспитание и ознакомление  воспитанников с родным краем на основе метода проектов и средствами музейной педагогики</w:t>
      </w:r>
      <w:r w:rsidR="00F6245E" w:rsidRPr="00B30162">
        <w:rPr>
          <w:rFonts w:ascii="Times New Roman" w:hAnsi="Times New Roman" w:cs="Times New Roman"/>
          <w:b/>
          <w:sz w:val="24"/>
          <w:szCs w:val="24"/>
        </w:rPr>
        <w:t>».</w:t>
      </w:r>
    </w:p>
    <w:p w:rsidR="00F6245E" w:rsidRDefault="00F6245E" w:rsidP="00F62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Цель проекта: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Формирование у дошкольников патриотических чувств, знакомство с народной культурой прошлого, формирование представлений об истории и традициях русского народа и нар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дов КЧР.</w:t>
      </w:r>
    </w:p>
    <w:p w:rsidR="00F6245E" w:rsidRDefault="00F6245E" w:rsidP="00F62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Задачи: </w:t>
      </w:r>
    </w:p>
    <w:p w:rsidR="00F6245E" w:rsidRDefault="00F6245E" w:rsidP="00F624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создать предме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тно - развивающую среду в детском саду, способствующую приобщению детей д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школьного возраста к народной культуре;</w:t>
      </w:r>
    </w:p>
    <w:p w:rsidR="00F6245E" w:rsidRDefault="00F6245E" w:rsidP="00F624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повысить уровень знаний воспитателей о системе музейной педагогики;</w:t>
      </w:r>
    </w:p>
    <w:p w:rsidR="00F6245E" w:rsidRDefault="00F6245E" w:rsidP="00F624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познакомить детей с элементами материальной культуры, включающей в себя знакомство с жил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щем, предметами быта, орудиями труда, одеждой;</w:t>
      </w:r>
    </w:p>
    <w:p w:rsidR="00F6245E" w:rsidRDefault="00F6245E" w:rsidP="00F624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познакомить детей с народными обычаями, обрядами, праздниками, народным творчеством, иску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ством;</w:t>
      </w:r>
    </w:p>
    <w:p w:rsidR="00F6245E" w:rsidRDefault="00F6245E" w:rsidP="00F624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привлечь родителей к активному взаимодействию по приобщению детей к народной культуре, к созданию музея, расширить представления родителей об истории и традициях русского народа и народов КЧР.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6245E" w:rsidRDefault="00F6245E" w:rsidP="00F62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Направление деятельности музея: 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пополнять фонды музея путем налаживания контактов с родителями, бабушками, дедушками и ра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личными организациями;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проводить сбор необходимых материалов на основании предварительного изучения литературы и других источников;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изучать собранный материал и обеспечивать его учет и хранение;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проводить экскурсии для воспитанников, родителей и педагогов.</w:t>
      </w:r>
    </w:p>
    <w:p w:rsidR="00F6245E" w:rsidRDefault="00F6245E" w:rsidP="00F62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6245E" w:rsidRDefault="00F6245E" w:rsidP="00F62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Этапы реализации проекта. </w:t>
      </w:r>
    </w:p>
    <w:p w:rsidR="00F6245E" w:rsidRDefault="00F6245E" w:rsidP="00F62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I этап – теоретический.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 данном этапе изучается нормативно-правовая база по созданию музейной экспозиции, методич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ская литература, подбирается материал для будущего выставок, проводится его систематизация, о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ределяется структура экспозиций.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6245E" w:rsidRDefault="00F6245E" w:rsidP="00F62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II этап - методический.</w:t>
      </w:r>
    </w:p>
    <w:p w:rsidR="00F6245E" w:rsidRDefault="00F6245E" w:rsidP="00F62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 данном этапе идет разработка и принятие «Положения о музейной экспозиции МБДОУ», структуры и идейного замысла экспозиций: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устройство старинной избы (утварь, орудия труда пр. )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народная одежда,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предметы декоративно-прикладного творчества,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история КЧР и г. Черкесска,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литература и искусство КЧР,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достопримечательности родного края,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«Чтим великий День Победы»</w:t>
      </w:r>
    </w:p>
    <w:p w:rsidR="00F6245E" w:rsidRDefault="00F6245E" w:rsidP="00F6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Разработка плана деятельности музейной экспозиции,согласование работы всех специалистов.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6245E" w:rsidRDefault="00F6245E" w:rsidP="00F6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III этап – практический. </w:t>
      </w:r>
    </w:p>
    <w:p w:rsidR="00F6245E" w:rsidRDefault="00F6245E" w:rsidP="00F6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Организуются и проводятся различные мероприятия с педагогами, детьми, родителями.</w:t>
      </w:r>
    </w:p>
    <w:p w:rsidR="00F6245E" w:rsidRDefault="00F6245E" w:rsidP="00F62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D795D" w:rsidRDefault="00AD795D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795D" w:rsidRDefault="00AD795D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795D" w:rsidRDefault="00AD795D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center" w:tblpY="-637"/>
        <w:tblW w:w="0" w:type="auto"/>
        <w:tblLook w:val="04A0"/>
      </w:tblPr>
      <w:tblGrid>
        <w:gridCol w:w="540"/>
        <w:gridCol w:w="4246"/>
        <w:gridCol w:w="2268"/>
        <w:gridCol w:w="2977"/>
      </w:tblGrid>
      <w:tr w:rsidR="00AD795D" w:rsidRPr="00CD03A3" w:rsidTr="00AD795D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95D" w:rsidRDefault="00AD795D" w:rsidP="00AD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5D" w:rsidRPr="006F13C3" w:rsidRDefault="00AD795D" w:rsidP="00AD795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3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результаты</w:t>
            </w:r>
          </w:p>
          <w:p w:rsidR="00AD795D" w:rsidRPr="00CD03A3" w:rsidRDefault="00AD795D" w:rsidP="00AD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A3" w:rsidRPr="00CD03A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CD03A3" w:rsidP="00AD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CD03A3" w:rsidP="00AD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CD03A3" w:rsidP="00AD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CD03A3" w:rsidP="00AD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03A3" w:rsidRPr="00CD03A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3" w:rsidRPr="00CD03A3" w:rsidRDefault="00CD03A3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8E64CC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Создание музейной комнаты</w:t>
            </w:r>
            <w:r w:rsidR="006F13C3"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и мини-музеев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  <w:p w:rsidR="00CD03A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0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3" w:rsidRPr="00CD03A3" w:rsidRDefault="00CD03A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CD03A3" w:rsidRPr="00CD03A3" w:rsidRDefault="008E64CC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3A3" w:rsidRPr="00CD03A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6F13C3" w:rsidRPr="006F13C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выставках и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CD03A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CD03A3" w:rsidRPr="006F13C3" w:rsidRDefault="006F13C3" w:rsidP="00AD79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 </w:t>
            </w:r>
          </w:p>
        </w:tc>
      </w:tr>
      <w:tr w:rsidR="006F13C3" w:rsidRPr="006F13C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мероприятий </w:t>
            </w:r>
          </w:p>
          <w:p w:rsidR="00CD03A3" w:rsidRPr="00CD03A3" w:rsidRDefault="00CD03A3" w:rsidP="00AD79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CD03A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0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CD03A3" w:rsidRPr="00CD03A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6F13C3" w:rsidRPr="00CD03A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3" w:rsidRPr="00CD03A3" w:rsidRDefault="00CD03A3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метода музейной педагог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музейными эксп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зициями.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6F13C3" w:rsidRPr="006F13C3" w:rsidRDefault="006F13C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C4437" w:rsidRPr="00CD03A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 мат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риала на 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МБДОУ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0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C4437" w:rsidRPr="00CD03A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3" w:rsidRPr="00CD03A3" w:rsidRDefault="00CD03A3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D03A3" w:rsidRPr="00CD03A3" w:rsidRDefault="00CD03A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7" w:rsidRPr="00CD03A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3" w:rsidRPr="00CD03A3" w:rsidRDefault="00CD03A3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долгосрочного проекта  </w:t>
            </w:r>
          </w:p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Родной свой край, люби и знай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Период реализации  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260B9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ли, специалисты</w:t>
            </w:r>
          </w:p>
        </w:tc>
      </w:tr>
      <w:tr w:rsidR="004C4437" w:rsidRPr="006F13C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6F13C3" w:rsidRDefault="004C4437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6F13C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Повышение  компетентности педаг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гов и родителей по гражданско-патриотическому воспитанию дошк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льников на основе метода проектов и музейной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D03A3" w:rsidRPr="00CD03A3" w:rsidRDefault="00CD03A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4C4437" w:rsidRPr="006F13C3" w:rsidTr="00AD7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6F13C3" w:rsidRDefault="004C4437" w:rsidP="00AD795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6F13C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дошкольников в ходе реализации методов проектов и музейной педагогики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D03A3" w:rsidRPr="00CD03A3" w:rsidRDefault="00CD03A3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7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ВМР, </w:t>
            </w:r>
          </w:p>
          <w:p w:rsidR="00CD03A3" w:rsidRPr="00CD03A3" w:rsidRDefault="004C4437" w:rsidP="00AD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3A3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6F13C3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</w:tbl>
    <w:p w:rsidR="00CD03A3" w:rsidRDefault="00CD03A3" w:rsidP="00CD03A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03A3" w:rsidRDefault="00CD03A3" w:rsidP="00CD03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Социальный эффект: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качества образовательной деятельности на основе музейной пед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гогики, компетенций всех  участников  образовательного  процесса,  создание  условий  для  реализ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творческого  потенциала  педагогов    и  воспитанников  МБДОУ,  повышение  социального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туса МБДОУ </w:t>
      </w:r>
    </w:p>
    <w:p w:rsidR="00CD03A3" w:rsidRDefault="00CD03A3" w:rsidP="00CD03A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37B" w:rsidRDefault="00CF7EB4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A4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61437B" w:rsidRPr="006143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Ожидаемые конечные результаты. Риски. Ресурсное обеспечение.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Позитивное изменение социального статуса и конкурентоспособности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БДОУ на рынке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>образовательных  услуг  на  основе  повышения  качества 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разовательной  деятельности  в 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>соотве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ствии с социальным заказом за счет: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здоровьесберегающей образовательной среды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отмечается  поло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жительная  динамика  состояния 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>физического  и  психического  здоровья  детей.  Снижени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 заболеваемости,  приобщение 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дошкольников к здоровому образу жизни.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-  Модернизации  образовательной  среды  на  основе  ее  информатизации,  расширения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сетевого  взаимодействия  и  создания  условий  для  творческой  самореализации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воспитанников.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Повышена профессиональная, в том числе ИКТ компетентность, обновлено содержание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>и технологии работы с детьми, которые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 </w:t>
      </w:r>
      <w:r w:rsidR="005B4394">
        <w:rPr>
          <w:rFonts w:ascii="Times New Roman" w:hAnsi="Times New Roman" w:cs="Times New Roman"/>
          <w:sz w:val="24"/>
          <w:szCs w:val="24"/>
          <w:lang w:eastAsia="ru-RU"/>
        </w:rPr>
        <w:t>ФГОС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 и Профе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сиональному стандарту педагога.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>-  Организация  постепенно  расширяющихся  дополнительных  услуг  в  соответствии  с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социальным запросом и педагогическими возможностями педагогов.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-  Широкое  вовлечение  родителей  воспитанников    в  образовательную  деятельность </w:t>
      </w:r>
    </w:p>
    <w:p w:rsidR="0061437B" w:rsidRPr="0061437B" w:rsidRDefault="005B4394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="0061437B"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правах педагогически компетентных партнеров. Введение новых форм работы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с семьей. </w:t>
      </w:r>
    </w:p>
    <w:p w:rsidR="00AD795D" w:rsidRDefault="00AD795D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437B" w:rsidRPr="005B4394" w:rsidRDefault="0061437B" w:rsidP="0061437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3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Риски: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Выделяются следующие группы рисков, которые могут возникнуть в ходе реализации </w:t>
      </w:r>
    </w:p>
    <w:p w:rsidR="0061437B" w:rsidRPr="0061437B" w:rsidRDefault="0061437B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437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Программы: </w:t>
      </w:r>
    </w:p>
    <w:tbl>
      <w:tblPr>
        <w:tblStyle w:val="a4"/>
        <w:tblW w:w="0" w:type="auto"/>
        <w:tblLook w:val="04A0"/>
      </w:tblPr>
      <w:tblGrid>
        <w:gridCol w:w="6062"/>
        <w:gridCol w:w="3510"/>
      </w:tblGrid>
      <w:tr w:rsidR="005B4394" w:rsidTr="005B4394">
        <w:tc>
          <w:tcPr>
            <w:tcW w:w="6062" w:type="dxa"/>
          </w:tcPr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угрозы и риски</w:t>
            </w:r>
          </w:p>
        </w:tc>
        <w:tc>
          <w:tcPr>
            <w:tcW w:w="3510" w:type="dxa"/>
          </w:tcPr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пути устранения угроз и рисков</w:t>
            </w:r>
          </w:p>
        </w:tc>
      </w:tr>
      <w:tr w:rsidR="005B4394" w:rsidTr="005B4394">
        <w:tc>
          <w:tcPr>
            <w:tcW w:w="6062" w:type="dxa"/>
          </w:tcPr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Финансово-экономические риски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связаны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сокращением в ходе реализации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 предусмотренных объ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мов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джетных средств. Это потребует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несения 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нений в Программу, пересмотра целевых значений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казателей (подготовка и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дагогических кадров, модернизации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включая инфо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рматизацию,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зовательной среды) </w:t>
            </w:r>
          </w:p>
        </w:tc>
        <w:tc>
          <w:tcPr>
            <w:tcW w:w="3510" w:type="dxa"/>
          </w:tcPr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Изыскан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резервных и допо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нительных 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 фина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сирования </w:t>
            </w:r>
          </w:p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6062" w:type="dxa"/>
          </w:tcPr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Нормативно-правовые  риски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связаны  с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жным возникновением пробелов в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вом  регулировании  реализации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 учреждения,  относимых  к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полномочиям  федеральных  и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ьных  органов  государственной власти.</w:t>
            </w:r>
          </w:p>
        </w:tc>
        <w:tc>
          <w:tcPr>
            <w:tcW w:w="3510" w:type="dxa"/>
          </w:tcPr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компетентности педагогич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ских кадров. </w:t>
            </w:r>
          </w:p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6062" w:type="dxa"/>
          </w:tcPr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Социальные риски связаны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отсутствием поддержки идей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со стороны субъ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ектов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оцесса. </w:t>
            </w:r>
          </w:p>
        </w:tc>
        <w:tc>
          <w:tcPr>
            <w:tcW w:w="3510" w:type="dxa"/>
          </w:tcPr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снение идей Программы развития 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ДОУ. </w:t>
            </w:r>
          </w:p>
          <w:p w:rsid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6062" w:type="dxa"/>
          </w:tcPr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Человеческий фактор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 </w:t>
            </w:r>
          </w:p>
          <w:p w:rsidR="005B4394" w:rsidRPr="005B4394" w:rsidRDefault="005B4394" w:rsidP="0061437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педагогов) </w:t>
            </w:r>
          </w:p>
        </w:tc>
        <w:tc>
          <w:tcPr>
            <w:tcW w:w="3510" w:type="dxa"/>
          </w:tcPr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личностно-ориентированных</w:t>
            </w:r>
          </w:p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индивидуализированных м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делей </w:t>
            </w:r>
          </w:p>
          <w:p w:rsidR="005B4394" w:rsidRPr="0061437B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</w:tbl>
    <w:p w:rsidR="005B4394" w:rsidRDefault="005B4394" w:rsidP="0061437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394" w:rsidRPr="00FA459B" w:rsidRDefault="00CF7EB4" w:rsidP="005B439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A4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4394" w:rsidRPr="00FA4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Система контроля и оценка эффективности выполнения программы: </w:t>
      </w:r>
    </w:p>
    <w:p w:rsidR="005B4394" w:rsidRDefault="005B4394" w:rsidP="005B43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5B4394" w:rsidTr="005B4394">
        <w:tc>
          <w:tcPr>
            <w:tcW w:w="2393" w:type="dxa"/>
          </w:tcPr>
          <w:p w:rsid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93" w:type="dxa"/>
          </w:tcPr>
          <w:p w:rsidR="005B4394" w:rsidRP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</w:p>
          <w:p w:rsidR="005B4394" w:rsidRP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:rsidR="005B4394" w:rsidRP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93" w:type="dxa"/>
          </w:tcPr>
          <w:p w:rsidR="005B4394" w:rsidRP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  <w:p w:rsidR="005B4394" w:rsidRDefault="005B4394" w:rsidP="00260B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 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 РФ в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области образования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админ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страция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 в год,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планов, 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локальных актов, наблюдение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ловия 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эффективной 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среды,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наблюдение.опросы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стру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 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содержания образовательного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процесса 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Полугодие,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 в год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планов,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беседы, 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опросы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и методов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развивающего об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чения 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полугодие,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 в год </w:t>
            </w:r>
          </w:p>
          <w:p w:rsidR="00260B90" w:rsidRDefault="00260B90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95D" w:rsidRPr="005B4394" w:rsidRDefault="00AD795D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беседы,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социологические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опросы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ста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дартов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</w:t>
            </w:r>
            <w:r w:rsidR="00260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полугодие,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 в год </w:t>
            </w:r>
          </w:p>
        </w:tc>
        <w:tc>
          <w:tcPr>
            <w:tcW w:w="2393" w:type="dxa"/>
          </w:tcPr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инструментарий,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94" w:rsidTr="005B4394">
        <w:tc>
          <w:tcPr>
            <w:tcW w:w="2393" w:type="dxa"/>
          </w:tcPr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професси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мастерства воспит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 как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повыш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квалификации, </w:t>
            </w:r>
          </w:p>
          <w:p w:rsidR="005B4394" w:rsidRPr="005B4394" w:rsidRDefault="00CA3D4E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самообразования </w:t>
            </w:r>
          </w:p>
        </w:tc>
        <w:tc>
          <w:tcPr>
            <w:tcW w:w="2393" w:type="dxa"/>
          </w:tcPr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  в год </w:t>
            </w:r>
          </w:p>
          <w:p w:rsidR="005B4394" w:rsidRPr="005B4394" w:rsidRDefault="005B4394" w:rsidP="005B43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планов,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беседы, </w:t>
            </w:r>
          </w:p>
          <w:p w:rsidR="00CA3D4E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социологические </w:t>
            </w:r>
          </w:p>
          <w:p w:rsidR="005B4394" w:rsidRPr="005B4394" w:rsidRDefault="00CA3D4E" w:rsidP="00CA3D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опросы</w:t>
            </w:r>
          </w:p>
        </w:tc>
      </w:tr>
    </w:tbl>
    <w:p w:rsidR="005B4394" w:rsidRDefault="005B4394" w:rsidP="005B439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4E27" w:rsidRDefault="004A4E27" w:rsidP="00631B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246E1E" w:rsidRPr="00777CF7" w:rsidRDefault="00246E1E" w:rsidP="00246E1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11. </w:t>
      </w: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Система организации контроля за выполнением Программы развития</w:t>
      </w:r>
    </w:p>
    <w:p w:rsidR="00246E1E" w:rsidRPr="00777CF7" w:rsidRDefault="00246E1E" w:rsidP="00246E1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246E1E" w:rsidRPr="00777CF7" w:rsidRDefault="00246E1E" w:rsidP="00246E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1. Составление ежегодных планов мероприятий ответственными за реализацию отдельных проектов, представление их Совету  педагогов МБДОУ. </w:t>
      </w:r>
    </w:p>
    <w:p w:rsidR="00246E1E" w:rsidRPr="00777CF7" w:rsidRDefault="00246E1E" w:rsidP="00246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Ежегодные публичные отчеты руководителя МБДОУ</w:t>
      </w:r>
    </w:p>
    <w:p w:rsidR="00246E1E" w:rsidRPr="00777CF7" w:rsidRDefault="00246E1E" w:rsidP="00246E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3. Освещение хода реализации Программы (по результатам отчетов) на сайте МБДОУ, на конференциях и семинарах разного уровня и др. </w:t>
      </w:r>
    </w:p>
    <w:p w:rsidR="00246E1E" w:rsidRDefault="00246E1E" w:rsidP="00246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4. Ежегодные отчеты на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оветах педагог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</w:t>
      </w: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МБДОУ, родительских собраниях</w:t>
      </w:r>
    </w:p>
    <w:p w:rsidR="00246E1E" w:rsidRDefault="00246E1E" w:rsidP="00246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46E1E" w:rsidRPr="00777CF7" w:rsidRDefault="00246E1E" w:rsidP="00246E1E">
      <w:pPr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12. </w:t>
      </w:r>
      <w:r w:rsidRPr="00777CF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Финансирование Программы развития</w:t>
      </w:r>
    </w:p>
    <w:p w:rsidR="00246E1E" w:rsidRPr="00777CF7" w:rsidRDefault="00246E1E" w:rsidP="00246E1E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3"/>
        <w:gridCol w:w="1107"/>
        <w:gridCol w:w="1112"/>
        <w:gridCol w:w="1112"/>
        <w:gridCol w:w="1212"/>
        <w:gridCol w:w="1087"/>
      </w:tblGrid>
      <w:tr w:rsidR="00246E1E" w:rsidRPr="00777CF7" w:rsidTr="00072FF2">
        <w:trPr>
          <w:trHeight w:val="33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260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="00260B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260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260B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260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260B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260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="00260B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260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202</w:t>
            </w:r>
            <w:r w:rsidR="00260B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</w:tr>
      <w:tr w:rsidR="00246E1E" w:rsidRPr="00777CF7" w:rsidTr="00072FF2">
        <w:trPr>
          <w:trHeight w:val="85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Процент средств нормативного финансирования, направленных на развитие учреждения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80%</w:t>
            </w:r>
          </w:p>
        </w:tc>
      </w:tr>
      <w:tr w:rsidR="00246E1E" w:rsidRPr="00777CF7" w:rsidTr="00072FF2">
        <w:trPr>
          <w:trHeight w:val="70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Привлечение дополнительных ф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</w:t>
            </w: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нансовых средств*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1E" w:rsidRPr="00777CF7" w:rsidRDefault="00246E1E" w:rsidP="00072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777CF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0,9%</w:t>
            </w:r>
          </w:p>
        </w:tc>
      </w:tr>
    </w:tbl>
    <w:p w:rsidR="00246E1E" w:rsidRPr="00777CF7" w:rsidRDefault="00246E1E" w:rsidP="00246E1E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246E1E" w:rsidRPr="00777CF7" w:rsidRDefault="00246E1E" w:rsidP="00246E1E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*Объём  привлеченных дополнительных финансовых средств,  указан в процентном соотношении  к  ежегодному нормативному финансированию МБДОУ. </w:t>
      </w:r>
    </w:p>
    <w:p w:rsidR="00246E1E" w:rsidRPr="00777CF7" w:rsidRDefault="00246E1E" w:rsidP="00246E1E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77CF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7B6D9E" w:rsidRPr="006F13C3" w:rsidRDefault="007B6D9E" w:rsidP="006F13C3"/>
    <w:sectPr w:rsidR="007B6D9E" w:rsidRPr="006F13C3" w:rsidSect="002C0952">
      <w:headerReference w:type="default" r:id="rId9"/>
      <w:footerReference w:type="default" r:id="rId10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5E" w:rsidRDefault="00453F5E">
      <w:pPr>
        <w:spacing w:after="0" w:line="240" w:lineRule="auto"/>
      </w:pPr>
      <w:r>
        <w:separator/>
      </w:r>
    </w:p>
  </w:endnote>
  <w:endnote w:type="continuationSeparator" w:id="1">
    <w:p w:rsidR="00453F5E" w:rsidRDefault="004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342445"/>
      <w:docPartObj>
        <w:docPartGallery w:val="Page Numbers (Bottom of Page)"/>
        <w:docPartUnique/>
      </w:docPartObj>
    </w:sdtPr>
    <w:sdtContent>
      <w:p w:rsidR="00736F5C" w:rsidRDefault="006C01A5">
        <w:pPr>
          <w:pStyle w:val="ab"/>
          <w:jc w:val="right"/>
        </w:pPr>
        <w:fldSimple w:instr="PAGE   \* MERGEFORMAT">
          <w:r w:rsidR="004253E6">
            <w:rPr>
              <w:noProof/>
            </w:rPr>
            <w:t>1</w:t>
          </w:r>
        </w:fldSimple>
      </w:p>
    </w:sdtContent>
  </w:sdt>
  <w:p w:rsidR="00736F5C" w:rsidRDefault="00736F5C" w:rsidP="00074F4D">
    <w:pPr>
      <w:pStyle w:val="Style9"/>
      <w:widowControl/>
      <w:jc w:val="both"/>
      <w:rPr>
        <w:rStyle w:val="FontStyle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5E" w:rsidRDefault="00453F5E">
      <w:pPr>
        <w:spacing w:after="0" w:line="240" w:lineRule="auto"/>
      </w:pPr>
      <w:r>
        <w:separator/>
      </w:r>
    </w:p>
  </w:footnote>
  <w:footnote w:type="continuationSeparator" w:id="1">
    <w:p w:rsidR="00453F5E" w:rsidRDefault="004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C" w:rsidRDefault="00736F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A84"/>
    <w:multiLevelType w:val="multilevel"/>
    <w:tmpl w:val="FDB4A4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9F565C"/>
    <w:multiLevelType w:val="multilevel"/>
    <w:tmpl w:val="AFDE4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B3130"/>
    <w:multiLevelType w:val="hybridMultilevel"/>
    <w:tmpl w:val="F682972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F1C1B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ABC"/>
    <w:multiLevelType w:val="multilevel"/>
    <w:tmpl w:val="C6FAD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4E2C53"/>
    <w:multiLevelType w:val="hybridMultilevel"/>
    <w:tmpl w:val="37E6D0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CB5D65"/>
    <w:multiLevelType w:val="hybridMultilevel"/>
    <w:tmpl w:val="91D0534A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82BEE"/>
    <w:multiLevelType w:val="hybridMultilevel"/>
    <w:tmpl w:val="3624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>
    <w:nsid w:val="0F86490D"/>
    <w:multiLevelType w:val="hybridMultilevel"/>
    <w:tmpl w:val="8B64D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2D4517"/>
    <w:multiLevelType w:val="hybridMultilevel"/>
    <w:tmpl w:val="3624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>
    <w:nsid w:val="15C31179"/>
    <w:multiLevelType w:val="multilevel"/>
    <w:tmpl w:val="1CBA5E02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9E92F66"/>
    <w:multiLevelType w:val="hybridMultilevel"/>
    <w:tmpl w:val="36A0049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17903"/>
    <w:multiLevelType w:val="hybridMultilevel"/>
    <w:tmpl w:val="7B2E1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E554D8"/>
    <w:multiLevelType w:val="hybridMultilevel"/>
    <w:tmpl w:val="7208171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51D54"/>
    <w:multiLevelType w:val="hybridMultilevel"/>
    <w:tmpl w:val="B6184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64EA5"/>
    <w:multiLevelType w:val="hybridMultilevel"/>
    <w:tmpl w:val="988839C4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0023F"/>
    <w:multiLevelType w:val="hybridMultilevel"/>
    <w:tmpl w:val="8F00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A4AFC"/>
    <w:multiLevelType w:val="hybridMultilevel"/>
    <w:tmpl w:val="E3BA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2B1066"/>
    <w:multiLevelType w:val="hybridMultilevel"/>
    <w:tmpl w:val="83B2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D2D9F"/>
    <w:multiLevelType w:val="hybridMultilevel"/>
    <w:tmpl w:val="ABDC90F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32084"/>
    <w:multiLevelType w:val="hybridMultilevel"/>
    <w:tmpl w:val="47260F60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E2B05"/>
    <w:multiLevelType w:val="hybridMultilevel"/>
    <w:tmpl w:val="510CD380"/>
    <w:lvl w:ilvl="0" w:tplc="51A8329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763ECF"/>
    <w:multiLevelType w:val="multilevel"/>
    <w:tmpl w:val="96F25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93D27"/>
    <w:multiLevelType w:val="hybridMultilevel"/>
    <w:tmpl w:val="7D7EAA5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162B6"/>
    <w:multiLevelType w:val="multilevel"/>
    <w:tmpl w:val="684A6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985046"/>
    <w:multiLevelType w:val="hybridMultilevel"/>
    <w:tmpl w:val="ACA600C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2FA2"/>
    <w:multiLevelType w:val="hybridMultilevel"/>
    <w:tmpl w:val="0F544FA0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94F21"/>
    <w:multiLevelType w:val="hybridMultilevel"/>
    <w:tmpl w:val="B3DA6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61C57"/>
    <w:multiLevelType w:val="multilevel"/>
    <w:tmpl w:val="EAF8AC2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D55823"/>
    <w:multiLevelType w:val="multilevel"/>
    <w:tmpl w:val="DB2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67124"/>
    <w:multiLevelType w:val="hybridMultilevel"/>
    <w:tmpl w:val="8124B89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9748F"/>
    <w:multiLevelType w:val="hybridMultilevel"/>
    <w:tmpl w:val="C7242E64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E2CBF"/>
    <w:multiLevelType w:val="hybridMultilevel"/>
    <w:tmpl w:val="9B767890"/>
    <w:lvl w:ilvl="0" w:tplc="51A8329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2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1"/>
  </w:num>
  <w:num w:numId="8">
    <w:abstractNumId w:val="31"/>
  </w:num>
  <w:num w:numId="9">
    <w:abstractNumId w:val="10"/>
  </w:num>
  <w:num w:numId="10">
    <w:abstractNumId w:val="25"/>
  </w:num>
  <w:num w:numId="11">
    <w:abstractNumId w:val="14"/>
  </w:num>
  <w:num w:numId="12">
    <w:abstractNumId w:val="24"/>
  </w:num>
  <w:num w:numId="13">
    <w:abstractNumId w:val="20"/>
  </w:num>
  <w:num w:numId="14">
    <w:abstractNumId w:val="12"/>
  </w:num>
  <w:num w:numId="15">
    <w:abstractNumId w:val="30"/>
  </w:num>
  <w:num w:numId="16">
    <w:abstractNumId w:val="5"/>
  </w:num>
  <w:num w:numId="17">
    <w:abstractNumId w:val="29"/>
  </w:num>
  <w:num w:numId="18">
    <w:abstractNumId w:val="18"/>
  </w:num>
  <w:num w:numId="19">
    <w:abstractNumId w:val="4"/>
  </w:num>
  <w:num w:numId="20">
    <w:abstractNumId w:val="6"/>
  </w:num>
  <w:num w:numId="21">
    <w:abstractNumId w:val="3"/>
  </w:num>
  <w:num w:numId="22">
    <w:abstractNumId w:val="7"/>
  </w:num>
  <w:num w:numId="23">
    <w:abstractNumId w:val="13"/>
  </w:num>
  <w:num w:numId="24">
    <w:abstractNumId w:val="17"/>
  </w:num>
  <w:num w:numId="25">
    <w:abstractNumId w:val="16"/>
  </w:num>
  <w:num w:numId="26">
    <w:abstractNumId w:val="26"/>
  </w:num>
  <w:num w:numId="27">
    <w:abstractNumId w:val="11"/>
  </w:num>
  <w:num w:numId="28">
    <w:abstractNumId w:val="15"/>
  </w:num>
  <w:num w:numId="29">
    <w:abstractNumId w:val="28"/>
  </w:num>
  <w:num w:numId="30">
    <w:abstractNumId w:val="23"/>
  </w:num>
  <w:num w:numId="31">
    <w:abstractNumId w:val="1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F5D89"/>
    <w:rsid w:val="00013E53"/>
    <w:rsid w:val="000261EC"/>
    <w:rsid w:val="00043DC4"/>
    <w:rsid w:val="00072FF2"/>
    <w:rsid w:val="000736FA"/>
    <w:rsid w:val="00074F4D"/>
    <w:rsid w:val="0008451F"/>
    <w:rsid w:val="00096F5C"/>
    <w:rsid w:val="000C79FF"/>
    <w:rsid w:val="000D18B5"/>
    <w:rsid w:val="000E0215"/>
    <w:rsid w:val="000E65DC"/>
    <w:rsid w:val="001065C5"/>
    <w:rsid w:val="00114A5F"/>
    <w:rsid w:val="00116EC0"/>
    <w:rsid w:val="00125943"/>
    <w:rsid w:val="00135101"/>
    <w:rsid w:val="001518AA"/>
    <w:rsid w:val="00155929"/>
    <w:rsid w:val="00157724"/>
    <w:rsid w:val="00183F19"/>
    <w:rsid w:val="00192F89"/>
    <w:rsid w:val="001A3E6C"/>
    <w:rsid w:val="001A6F68"/>
    <w:rsid w:val="001B1CBD"/>
    <w:rsid w:val="001C0DAD"/>
    <w:rsid w:val="001C7D4E"/>
    <w:rsid w:val="001D3E1F"/>
    <w:rsid w:val="001F1BE6"/>
    <w:rsid w:val="002054E5"/>
    <w:rsid w:val="00215541"/>
    <w:rsid w:val="00215EFB"/>
    <w:rsid w:val="00217138"/>
    <w:rsid w:val="00224191"/>
    <w:rsid w:val="00224DDB"/>
    <w:rsid w:val="00227004"/>
    <w:rsid w:val="002305A8"/>
    <w:rsid w:val="002314ED"/>
    <w:rsid w:val="00246E1E"/>
    <w:rsid w:val="00257CE2"/>
    <w:rsid w:val="00260B90"/>
    <w:rsid w:val="002A76AF"/>
    <w:rsid w:val="002B5674"/>
    <w:rsid w:val="002B6E8D"/>
    <w:rsid w:val="002C0952"/>
    <w:rsid w:val="002E12D2"/>
    <w:rsid w:val="002F1787"/>
    <w:rsid w:val="002F4852"/>
    <w:rsid w:val="002F549D"/>
    <w:rsid w:val="00304392"/>
    <w:rsid w:val="00322C3B"/>
    <w:rsid w:val="00333A4E"/>
    <w:rsid w:val="00340F7A"/>
    <w:rsid w:val="00364F5B"/>
    <w:rsid w:val="0039381F"/>
    <w:rsid w:val="003A7B62"/>
    <w:rsid w:val="003B6848"/>
    <w:rsid w:val="003C15D2"/>
    <w:rsid w:val="004062BC"/>
    <w:rsid w:val="00412DAD"/>
    <w:rsid w:val="004168D3"/>
    <w:rsid w:val="00416DBC"/>
    <w:rsid w:val="004215DF"/>
    <w:rsid w:val="004253E6"/>
    <w:rsid w:val="004466E0"/>
    <w:rsid w:val="00453F5E"/>
    <w:rsid w:val="0045578A"/>
    <w:rsid w:val="00475680"/>
    <w:rsid w:val="00482F7D"/>
    <w:rsid w:val="004A0A00"/>
    <w:rsid w:val="004A4E27"/>
    <w:rsid w:val="004B5910"/>
    <w:rsid w:val="004C4437"/>
    <w:rsid w:val="004F02A9"/>
    <w:rsid w:val="005263AA"/>
    <w:rsid w:val="005354DE"/>
    <w:rsid w:val="0056672C"/>
    <w:rsid w:val="00574739"/>
    <w:rsid w:val="005B0195"/>
    <w:rsid w:val="005B33D3"/>
    <w:rsid w:val="005B4394"/>
    <w:rsid w:val="005E2207"/>
    <w:rsid w:val="006050B6"/>
    <w:rsid w:val="00605D65"/>
    <w:rsid w:val="00605EF7"/>
    <w:rsid w:val="00613E76"/>
    <w:rsid w:val="0061437B"/>
    <w:rsid w:val="00631B39"/>
    <w:rsid w:val="0064142B"/>
    <w:rsid w:val="006417B0"/>
    <w:rsid w:val="00645ACD"/>
    <w:rsid w:val="00656B55"/>
    <w:rsid w:val="00661B22"/>
    <w:rsid w:val="00670075"/>
    <w:rsid w:val="00672DC4"/>
    <w:rsid w:val="0068187F"/>
    <w:rsid w:val="00681964"/>
    <w:rsid w:val="006843D5"/>
    <w:rsid w:val="00686061"/>
    <w:rsid w:val="006B299D"/>
    <w:rsid w:val="006C01A5"/>
    <w:rsid w:val="006E1FCD"/>
    <w:rsid w:val="006F13C3"/>
    <w:rsid w:val="00721ED4"/>
    <w:rsid w:val="007268BC"/>
    <w:rsid w:val="00736F5C"/>
    <w:rsid w:val="00740F6F"/>
    <w:rsid w:val="00742376"/>
    <w:rsid w:val="007456D0"/>
    <w:rsid w:val="00751C09"/>
    <w:rsid w:val="00756750"/>
    <w:rsid w:val="007657AD"/>
    <w:rsid w:val="00776621"/>
    <w:rsid w:val="00777CF7"/>
    <w:rsid w:val="00782447"/>
    <w:rsid w:val="007850EA"/>
    <w:rsid w:val="007A6636"/>
    <w:rsid w:val="007B6D9E"/>
    <w:rsid w:val="007C0694"/>
    <w:rsid w:val="007E0F38"/>
    <w:rsid w:val="00800727"/>
    <w:rsid w:val="00806B21"/>
    <w:rsid w:val="00815D9F"/>
    <w:rsid w:val="008208D9"/>
    <w:rsid w:val="00840607"/>
    <w:rsid w:val="00856681"/>
    <w:rsid w:val="008820BF"/>
    <w:rsid w:val="0089161A"/>
    <w:rsid w:val="008A026B"/>
    <w:rsid w:val="008A0BA9"/>
    <w:rsid w:val="008B10B9"/>
    <w:rsid w:val="008E64CC"/>
    <w:rsid w:val="00905E13"/>
    <w:rsid w:val="00924AE5"/>
    <w:rsid w:val="00926942"/>
    <w:rsid w:val="00933376"/>
    <w:rsid w:val="009333BD"/>
    <w:rsid w:val="009346EC"/>
    <w:rsid w:val="00941699"/>
    <w:rsid w:val="00941C6E"/>
    <w:rsid w:val="00941E8A"/>
    <w:rsid w:val="00960BC2"/>
    <w:rsid w:val="00960F97"/>
    <w:rsid w:val="009627A2"/>
    <w:rsid w:val="00972B1B"/>
    <w:rsid w:val="009737BE"/>
    <w:rsid w:val="00983EEF"/>
    <w:rsid w:val="009A1117"/>
    <w:rsid w:val="009C1957"/>
    <w:rsid w:val="009D0FFB"/>
    <w:rsid w:val="009D22B4"/>
    <w:rsid w:val="009F2760"/>
    <w:rsid w:val="00A1355B"/>
    <w:rsid w:val="00A30E1B"/>
    <w:rsid w:val="00A531F4"/>
    <w:rsid w:val="00A63A75"/>
    <w:rsid w:val="00A6401F"/>
    <w:rsid w:val="00A66AC1"/>
    <w:rsid w:val="00AA555C"/>
    <w:rsid w:val="00AB552B"/>
    <w:rsid w:val="00AB76E7"/>
    <w:rsid w:val="00AD5A87"/>
    <w:rsid w:val="00AD795D"/>
    <w:rsid w:val="00B1382B"/>
    <w:rsid w:val="00B25426"/>
    <w:rsid w:val="00B30162"/>
    <w:rsid w:val="00B40049"/>
    <w:rsid w:val="00B401C7"/>
    <w:rsid w:val="00B53658"/>
    <w:rsid w:val="00B55B5C"/>
    <w:rsid w:val="00B74D77"/>
    <w:rsid w:val="00B75659"/>
    <w:rsid w:val="00B94973"/>
    <w:rsid w:val="00B9683B"/>
    <w:rsid w:val="00BB0594"/>
    <w:rsid w:val="00BB3A31"/>
    <w:rsid w:val="00BD55FB"/>
    <w:rsid w:val="00BD624E"/>
    <w:rsid w:val="00BE713D"/>
    <w:rsid w:val="00BF5632"/>
    <w:rsid w:val="00BF5D89"/>
    <w:rsid w:val="00BF6DF4"/>
    <w:rsid w:val="00C1223A"/>
    <w:rsid w:val="00C31B00"/>
    <w:rsid w:val="00C344CA"/>
    <w:rsid w:val="00C34FF2"/>
    <w:rsid w:val="00C354B0"/>
    <w:rsid w:val="00C416FF"/>
    <w:rsid w:val="00C644BA"/>
    <w:rsid w:val="00C6790F"/>
    <w:rsid w:val="00C74EC3"/>
    <w:rsid w:val="00C8508E"/>
    <w:rsid w:val="00C97054"/>
    <w:rsid w:val="00CA3D4E"/>
    <w:rsid w:val="00CD03A3"/>
    <w:rsid w:val="00CE7BA3"/>
    <w:rsid w:val="00CF6336"/>
    <w:rsid w:val="00CF7EB4"/>
    <w:rsid w:val="00D0671A"/>
    <w:rsid w:val="00D253E5"/>
    <w:rsid w:val="00D35334"/>
    <w:rsid w:val="00D97D44"/>
    <w:rsid w:val="00DA228B"/>
    <w:rsid w:val="00DB1EFB"/>
    <w:rsid w:val="00DC516A"/>
    <w:rsid w:val="00DD21B9"/>
    <w:rsid w:val="00E35ECB"/>
    <w:rsid w:val="00E407AE"/>
    <w:rsid w:val="00E53C4A"/>
    <w:rsid w:val="00E57453"/>
    <w:rsid w:val="00E84090"/>
    <w:rsid w:val="00EA225D"/>
    <w:rsid w:val="00EA6DE3"/>
    <w:rsid w:val="00EA765D"/>
    <w:rsid w:val="00EB1954"/>
    <w:rsid w:val="00EB3196"/>
    <w:rsid w:val="00EC5F36"/>
    <w:rsid w:val="00ED688F"/>
    <w:rsid w:val="00EE1864"/>
    <w:rsid w:val="00EF0D4E"/>
    <w:rsid w:val="00F16DC0"/>
    <w:rsid w:val="00F32A9F"/>
    <w:rsid w:val="00F33598"/>
    <w:rsid w:val="00F350FC"/>
    <w:rsid w:val="00F42FCC"/>
    <w:rsid w:val="00F51264"/>
    <w:rsid w:val="00F6245E"/>
    <w:rsid w:val="00FA459B"/>
    <w:rsid w:val="00FB3C2E"/>
    <w:rsid w:val="00FB4827"/>
    <w:rsid w:val="00FB5281"/>
    <w:rsid w:val="00FB628F"/>
    <w:rsid w:val="00FD2E03"/>
    <w:rsid w:val="00FD7158"/>
    <w:rsid w:val="00FD7961"/>
    <w:rsid w:val="00FE1D3F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41"/>
  </w:style>
  <w:style w:type="paragraph" w:styleId="1">
    <w:name w:val="heading 1"/>
    <w:basedOn w:val="a"/>
    <w:link w:val="10"/>
    <w:uiPriority w:val="9"/>
    <w:qFormat/>
    <w:rsid w:val="0068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C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79FF"/>
  </w:style>
  <w:style w:type="character" w:customStyle="1" w:styleId="FontStyle52">
    <w:name w:val="Font Style52"/>
    <w:basedOn w:val="a0"/>
    <w:uiPriority w:val="99"/>
    <w:rsid w:val="00B9683B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5101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D25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253E5"/>
    <w:rPr>
      <w:rFonts w:ascii="Calibri" w:hAnsi="Calibri" w:cs="Calibri"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806B21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751C09"/>
    <w:rPr>
      <w:rFonts w:ascii="Times New Roman" w:hAnsi="Times New Roman" w:cs="Times New Roman" w:hint="default"/>
      <w:sz w:val="24"/>
      <w:szCs w:val="24"/>
    </w:rPr>
  </w:style>
  <w:style w:type="character" w:customStyle="1" w:styleId="FontStyle93">
    <w:name w:val="Font Style93"/>
    <w:rsid w:val="00751C09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074F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2F89"/>
  </w:style>
  <w:style w:type="paragraph" w:styleId="ab">
    <w:name w:val="footer"/>
    <w:basedOn w:val="a"/>
    <w:link w:val="ac"/>
    <w:uiPriority w:val="99"/>
    <w:unhideWhenUsed/>
    <w:rsid w:val="00192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2F89"/>
  </w:style>
  <w:style w:type="paragraph" w:customStyle="1" w:styleId="Style7">
    <w:name w:val="Style7"/>
    <w:basedOn w:val="a"/>
    <w:uiPriority w:val="99"/>
    <w:rsid w:val="00C416F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8187F"/>
    <w:rPr>
      <w:rFonts w:cs="Times New Roman"/>
      <w:i/>
      <w:iCs/>
    </w:rPr>
  </w:style>
  <w:style w:type="character" w:customStyle="1" w:styleId="ae">
    <w:name w:val="Основной текст_"/>
    <w:basedOn w:val="a0"/>
    <w:link w:val="3"/>
    <w:rsid w:val="00B7565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e"/>
    <w:rsid w:val="00B756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B75659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">
    <w:name w:val="Подпись к таблице_"/>
    <w:basedOn w:val="a0"/>
    <w:link w:val="af0"/>
    <w:locked/>
    <w:rsid w:val="00CA3D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A3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Основной текст + Полужирный"/>
    <w:basedOn w:val="ae"/>
    <w:rsid w:val="00CA3D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locked/>
    <w:rsid w:val="00960B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960BC2"/>
    <w:pPr>
      <w:widowControl w:val="0"/>
      <w:shd w:val="clear" w:color="auto" w:fill="FFFFFF"/>
      <w:spacing w:before="42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00">
    <w:name w:val="Основной текст (10)_"/>
    <w:basedOn w:val="a0"/>
    <w:link w:val="101"/>
    <w:locked/>
    <w:rsid w:val="00960B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60BC2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32">
    <w:name w:val="Сетка таблицы3"/>
    <w:basedOn w:val="a1"/>
    <w:next w:val="a4"/>
    <w:uiPriority w:val="59"/>
    <w:rsid w:val="00F6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D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5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4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89E4-2471-43A1-B0E5-631F974C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10111</Words>
  <Characters>57637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prorektor-nmr</dc:creator>
  <cp:keywords/>
  <dc:description/>
  <cp:lastModifiedBy>Workstation</cp:lastModifiedBy>
  <cp:revision>86</cp:revision>
  <cp:lastPrinted>2019-08-20T07:49:00Z</cp:lastPrinted>
  <dcterms:created xsi:type="dcterms:W3CDTF">2013-10-12T04:19:00Z</dcterms:created>
  <dcterms:modified xsi:type="dcterms:W3CDTF">2019-09-09T13:43:00Z</dcterms:modified>
</cp:coreProperties>
</file>