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3D" w:rsidRPr="00BA053D" w:rsidRDefault="00BA053D" w:rsidP="00BA053D">
      <w:pPr>
        <w:shd w:val="clear" w:color="auto" w:fill="FFFFFF"/>
        <w:spacing w:before="161" w:after="161" w:line="240" w:lineRule="auto"/>
        <w:ind w:left="383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BA053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Постановление Правительства РФ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(утратило силу)</w:t>
      </w:r>
    </w:p>
    <w:p w:rsidR="00BA053D" w:rsidRPr="00BA053D" w:rsidRDefault="00BA053D" w:rsidP="00BA053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18"/>
          <w:szCs w:val="18"/>
        </w:rPr>
      </w:pPr>
      <w:hyperlink r:id="rId5" w:anchor="text" w:history="1">
        <w:r w:rsidRPr="00BA053D">
          <w:rPr>
            <w:rFonts w:ascii="Times New Roman" w:eastAsia="Times New Roman" w:hAnsi="Times New Roman" w:cs="Times New Roman"/>
            <w:sz w:val="18"/>
            <w:u w:val="single"/>
          </w:rPr>
          <w:t>Постановление Правительства РФ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(утратило силу)</w:t>
        </w:r>
      </w:hyperlink>
    </w:p>
    <w:p w:rsidR="00BA053D" w:rsidRPr="00BA053D" w:rsidRDefault="00BA053D" w:rsidP="00BA053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18"/>
          <w:szCs w:val="18"/>
        </w:rPr>
      </w:pPr>
      <w:hyperlink r:id="rId6" w:anchor="block_1000" w:history="1">
        <w:r w:rsidRPr="00BA053D">
          <w:rPr>
            <w:rFonts w:ascii="Times New Roman" w:eastAsia="Times New Roman" w:hAnsi="Times New Roman" w:cs="Times New Roman"/>
            <w:sz w:val="18"/>
            <w:u w:val="single"/>
          </w:rPr>
          <w:t>Положение об обеспечении безопасности персональных данных при их обработке в информационных системах персональных данных</w:t>
        </w:r>
      </w:hyperlink>
    </w:p>
    <w:p w:rsidR="00BA053D" w:rsidRPr="00BA053D" w:rsidRDefault="00BA053D" w:rsidP="00BA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bookmarkStart w:id="0" w:name="text"/>
      <w:bookmarkEnd w:id="0"/>
      <w:r w:rsidRPr="00BA053D">
        <w:rPr>
          <w:rFonts w:ascii="Times New Roman" w:eastAsia="Times New Roman" w:hAnsi="Times New Roman" w:cs="Times New Roman"/>
          <w:b/>
          <w:bCs/>
          <w:sz w:val="31"/>
          <w:szCs w:val="31"/>
        </w:rPr>
        <w:t>Постановление Правительства РФ от 17 ноября 2007 г. N 781</w:t>
      </w:r>
      <w:r w:rsidRPr="00BA053D">
        <w:rPr>
          <w:rFonts w:ascii="Times New Roman" w:eastAsia="Times New Roman" w:hAnsi="Times New Roman" w:cs="Times New Roman"/>
          <w:b/>
          <w:bCs/>
          <w:sz w:val="31"/>
          <w:szCs w:val="31"/>
        </w:rPr>
        <w:br/>
        <w:t>"Об утверждении Положения об обеспечении безопасности персональных данных при их обработке в информационных системах персональных данных"</w:t>
      </w:r>
    </w:p>
    <w:p w:rsidR="00BA053D" w:rsidRPr="00BA053D" w:rsidRDefault="00BA053D" w:rsidP="00BA053D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53D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BA053D" w:rsidRPr="00BA053D" w:rsidRDefault="00BA053D" w:rsidP="00BA053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5"/>
          <w:szCs w:val="25"/>
        </w:rPr>
      </w:pPr>
      <w:hyperlink r:id="rId7" w:anchor="block_2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Постановлением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Правительства РФ от 1 ноября 2012 г. N 1119 настоящее постановление признано утратившим силу</w:t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В соответствии со </w:t>
      </w:r>
      <w:hyperlink r:id="rId8" w:anchor="block_19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статьей 19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Федерального закона "О персональных данных" Правительство Российской Федерации постановляет:</w:t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1. Утвердить прилагаемое </w:t>
      </w:r>
      <w:hyperlink r:id="rId9" w:anchor="block_1000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Положение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об обеспечении безопасности персональных данных при их обработке в информационных системах персональных данных.</w:t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2. Федеральной службе безопасности Российской Федерации и Федеральной службе по техническому и экспортному контролю утвердить в пределах своей компетенции в 3-месячный срок нормативные правовые акты и методические документы, необходимые для выполнения требований, предусмотренных </w:t>
      </w:r>
      <w:hyperlink r:id="rId10" w:anchor="block_1000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Положением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, утвержденным настоящим постановлением.</w:t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A053D" w:rsidRPr="00BA053D" w:rsidTr="00BA053D">
        <w:tc>
          <w:tcPr>
            <w:tcW w:w="3300" w:type="pct"/>
            <w:shd w:val="clear" w:color="auto" w:fill="FFFFFF"/>
            <w:vAlign w:val="bottom"/>
            <w:hideMark/>
          </w:tcPr>
          <w:p w:rsidR="00BA053D" w:rsidRPr="00BA053D" w:rsidRDefault="00BA053D" w:rsidP="00BA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BA0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A053D" w:rsidRPr="00BA053D" w:rsidRDefault="00BA053D" w:rsidP="00BA053D">
            <w:pPr>
              <w:spacing w:after="306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A053D">
              <w:rPr>
                <w:rFonts w:ascii="Times New Roman" w:eastAsia="Times New Roman" w:hAnsi="Times New Roman" w:cs="Times New Roman"/>
                <w:sz w:val="25"/>
                <w:szCs w:val="25"/>
              </w:rPr>
              <w:t>В. Зубков</w:t>
            </w:r>
          </w:p>
        </w:tc>
      </w:tr>
    </w:tbl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053D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053D">
        <w:rPr>
          <w:rFonts w:ascii="Times New Roman" w:eastAsia="Times New Roman" w:hAnsi="Times New Roman" w:cs="Times New Roman"/>
          <w:sz w:val="18"/>
          <w:szCs w:val="18"/>
        </w:rPr>
        <w:t>Москва</w:t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053D">
        <w:rPr>
          <w:rFonts w:ascii="Times New Roman" w:eastAsia="Times New Roman" w:hAnsi="Times New Roman" w:cs="Times New Roman"/>
          <w:sz w:val="18"/>
          <w:szCs w:val="18"/>
        </w:rPr>
        <w:t>17 ноября 2007 г.</w:t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053D">
        <w:rPr>
          <w:rFonts w:ascii="Times New Roman" w:eastAsia="Times New Roman" w:hAnsi="Times New Roman" w:cs="Times New Roman"/>
          <w:sz w:val="18"/>
          <w:szCs w:val="18"/>
        </w:rPr>
        <w:t>N 781</w:t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A053D" w:rsidRPr="00BA053D" w:rsidRDefault="00BA053D" w:rsidP="00BA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A053D">
        <w:rPr>
          <w:rFonts w:ascii="Times New Roman" w:eastAsia="Times New Roman" w:hAnsi="Times New Roman" w:cs="Times New Roman"/>
          <w:b/>
          <w:bCs/>
          <w:sz w:val="31"/>
          <w:szCs w:val="31"/>
        </w:rPr>
        <w:t>Положение</w:t>
      </w:r>
      <w:r w:rsidRPr="00BA053D">
        <w:rPr>
          <w:rFonts w:ascii="Times New Roman" w:eastAsia="Times New Roman" w:hAnsi="Times New Roman" w:cs="Times New Roman"/>
          <w:b/>
          <w:bCs/>
          <w:sz w:val="31"/>
          <w:szCs w:val="31"/>
        </w:rPr>
        <w:br/>
        <w:t>об обеспечении безопасности персональных данных при их обработке в информационных системах персональных данных</w:t>
      </w:r>
      <w:r w:rsidRPr="00BA053D">
        <w:rPr>
          <w:rFonts w:ascii="Times New Roman" w:eastAsia="Times New Roman" w:hAnsi="Times New Roman" w:cs="Times New Roman"/>
          <w:b/>
          <w:bCs/>
          <w:sz w:val="31"/>
          <w:szCs w:val="31"/>
        </w:rPr>
        <w:br/>
        <w:t>(утв. </w:t>
      </w:r>
      <w:hyperlink r:id="rId11" w:history="1">
        <w:r w:rsidRPr="00BA053D">
          <w:rPr>
            <w:rFonts w:ascii="Times New Roman" w:eastAsia="Times New Roman" w:hAnsi="Times New Roman" w:cs="Times New Roman"/>
            <w:b/>
            <w:bCs/>
            <w:sz w:val="31"/>
            <w:u w:val="single"/>
          </w:rPr>
          <w:t>постановлением</w:t>
        </w:r>
      </w:hyperlink>
      <w:r w:rsidRPr="00BA053D">
        <w:rPr>
          <w:rFonts w:ascii="Times New Roman" w:eastAsia="Times New Roman" w:hAnsi="Times New Roman" w:cs="Times New Roman"/>
          <w:b/>
          <w:bCs/>
          <w:sz w:val="31"/>
          <w:szCs w:val="31"/>
        </w:rPr>
        <w:t> Правительства РФ от 17 ноября 2007 г. N 781)</w:t>
      </w:r>
    </w:p>
    <w:p w:rsidR="00BA053D" w:rsidRPr="00BA053D" w:rsidRDefault="00BA053D" w:rsidP="00BA053D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53D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BA053D" w:rsidRPr="00BA053D" w:rsidRDefault="00BA053D" w:rsidP="00BA053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См. </w:t>
      </w:r>
      <w:hyperlink r:id="rId12" w:anchor="block_41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требования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к защите персональных данных при их обработке в информационных системах персональных данных, утвержденные </w:t>
      </w:r>
      <w:hyperlink r:id="rId13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постановлением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Правительства РФ от 1 ноября 2012 г. N 1119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</w:t>
      </w:r>
      <w:r w:rsidRPr="00BA053D">
        <w:rPr>
          <w:rFonts w:ascii="Times New Roman" w:eastAsia="Times New Roman" w:hAnsi="Times New Roman" w:cs="Times New Roman"/>
          <w:sz w:val="25"/>
          <w:szCs w:val="25"/>
        </w:rPr>
        <w:lastRenderedPageBreak/>
        <w:t>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BA053D">
        <w:rPr>
          <w:rFonts w:ascii="Times New Roman" w:eastAsia="Times New Roman" w:hAnsi="Times New Roman" w:cs="Times New Roman"/>
          <w:sz w:val="25"/>
          <w:szCs w:val="25"/>
        </w:rPr>
        <w:t>о-</w:t>
      </w:r>
      <w:proofErr w:type="gramEnd"/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BA053D">
        <w:rPr>
          <w:rFonts w:ascii="Times New Roman" w:eastAsia="Times New Roman" w:hAnsi="Times New Roman" w:cs="Times New Roman"/>
          <w:sz w:val="25"/>
          <w:szCs w:val="25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BA053D" w:rsidRPr="00BA053D" w:rsidRDefault="00BA053D" w:rsidP="00BA053D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53D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BA053D" w:rsidRPr="00BA053D" w:rsidRDefault="00BA053D" w:rsidP="00BA053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См. </w:t>
      </w:r>
      <w:hyperlink r:id="rId14" w:anchor="block_1000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Инструкцию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по организации защиты персональных данных, содержащихся в информационных системах органов внутренних дел РФ, утвержденную </w:t>
      </w:r>
      <w:proofErr w:type="spellStart"/>
      <w:r w:rsidRPr="00BA053D">
        <w:rPr>
          <w:rFonts w:ascii="Times New Roman" w:eastAsia="Times New Roman" w:hAnsi="Times New Roman" w:cs="Times New Roman"/>
          <w:sz w:val="25"/>
          <w:szCs w:val="25"/>
        </w:rPr>
        <w:fldChar w:fldCharType="begin"/>
      </w:r>
      <w:r w:rsidRPr="00BA053D">
        <w:rPr>
          <w:rFonts w:ascii="Times New Roman" w:eastAsia="Times New Roman" w:hAnsi="Times New Roman" w:cs="Times New Roman"/>
          <w:sz w:val="25"/>
          <w:szCs w:val="25"/>
        </w:rPr>
        <w:instrText xml:space="preserve"> HYPERLINK "http://base.garant.ru/70230320/" </w:instrText>
      </w:r>
      <w:r w:rsidRPr="00BA053D">
        <w:rPr>
          <w:rFonts w:ascii="Times New Roman" w:eastAsia="Times New Roman" w:hAnsi="Times New Roman" w:cs="Times New Roman"/>
          <w:sz w:val="25"/>
          <w:szCs w:val="25"/>
        </w:rPr>
        <w:fldChar w:fldCharType="separate"/>
      </w:r>
      <w:r w:rsidRPr="00BA053D">
        <w:rPr>
          <w:rFonts w:ascii="Times New Roman" w:eastAsia="Times New Roman" w:hAnsi="Times New Roman" w:cs="Times New Roman"/>
          <w:sz w:val="25"/>
          <w:u w:val="single"/>
        </w:rPr>
        <w:t>приказом</w:t>
      </w:r>
      <w:r w:rsidRPr="00BA053D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  <w:r w:rsidRPr="00BA053D">
        <w:rPr>
          <w:rFonts w:ascii="Times New Roman" w:eastAsia="Times New Roman" w:hAnsi="Times New Roman" w:cs="Times New Roman"/>
          <w:sz w:val="25"/>
          <w:szCs w:val="25"/>
        </w:rPr>
        <w:t>МВД</w:t>
      </w:r>
      <w:proofErr w:type="spellEnd"/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 РФ от 6 июля 2012 г. N 678</w:t>
      </w:r>
    </w:p>
    <w:p w:rsidR="00BA053D" w:rsidRPr="00BA053D" w:rsidRDefault="00BA053D" w:rsidP="00BA053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BA053D">
        <w:rPr>
          <w:rFonts w:ascii="Times New Roman" w:eastAsia="Times New Roman" w:hAnsi="Times New Roman" w:cs="Times New Roman"/>
          <w:sz w:val="25"/>
          <w:szCs w:val="25"/>
        </w:rPr>
        <w:t>См. </w:t>
      </w:r>
      <w:hyperlink r:id="rId15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Типовые требования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данных, утвержденные ФСБ РФ 21 февраля 2008 г. N 149/6/6-622</w:t>
      </w:r>
      <w:proofErr w:type="gramEnd"/>
    </w:p>
    <w:p w:rsidR="00BA053D" w:rsidRPr="00BA053D" w:rsidRDefault="00BA053D" w:rsidP="00BA053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См. </w:t>
      </w:r>
      <w:hyperlink r:id="rId16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Методические рекомендации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 по обеспечению с помощью </w:t>
      </w:r>
      <w:proofErr w:type="spellStart"/>
      <w:r w:rsidRPr="00BA053D">
        <w:rPr>
          <w:rFonts w:ascii="Times New Roman" w:eastAsia="Times New Roman" w:hAnsi="Times New Roman" w:cs="Times New Roman"/>
          <w:sz w:val="25"/>
          <w:szCs w:val="25"/>
        </w:rPr>
        <w:t>криптосредств</w:t>
      </w:r>
      <w:proofErr w:type="spellEnd"/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утвержденные ФСБ РФ 21 февраля 2008 г. N 149/54-144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</w:t>
      </w:r>
      <w:r w:rsidRPr="00BA053D">
        <w:rPr>
          <w:rFonts w:ascii="Times New Roman" w:eastAsia="Times New Roman" w:hAnsi="Times New Roman" w:cs="Times New Roman"/>
          <w:sz w:val="25"/>
          <w:szCs w:val="25"/>
        </w:rPr>
        <w:lastRenderedPageBreak/>
        <w:t>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3. </w:t>
      </w:r>
      <w:hyperlink r:id="rId17" w:anchor="block_1000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Методы и способы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 надзора.</w:t>
      </w:r>
    </w:p>
    <w:p w:rsidR="00BA053D" w:rsidRPr="00BA053D" w:rsidRDefault="00BA053D" w:rsidP="00BA053D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53D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BA053D" w:rsidRPr="00BA053D" w:rsidRDefault="00BA053D" w:rsidP="00BA053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См. </w:t>
      </w:r>
      <w:hyperlink r:id="rId18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Типовой регламент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проведения в пределах полномочий мероприятий по контролю (надзору) за выполнением требований, установленных Правительством РФ, к обеспечению безопасности персональных данных при их обработке в информационных системах персональных данных, утвержденный ФСБ РФ 8 августа 2009 г. N 149/7/2/6-1173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5. Средства защиты информации, применяемые в информационных системах, в установленном порядке проходят процедуру оценки соответствия.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6. Информационные системы классифицируются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hyperlink r:id="rId19" w:anchor="block_1000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Порядок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проведения классификации информационных 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7.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8.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9. Возможные каналы утечки информации при обработке персональных данных в информационных системах определяются Федеральной службой по техническому и </w:t>
      </w:r>
      <w:r w:rsidRPr="00BA053D">
        <w:rPr>
          <w:rFonts w:ascii="Times New Roman" w:eastAsia="Times New Roman" w:hAnsi="Times New Roman" w:cs="Times New Roman"/>
          <w:sz w:val="25"/>
          <w:szCs w:val="25"/>
        </w:rPr>
        <w:lastRenderedPageBreak/>
        <w:t>экспортному контролю и Федеральной службой безопасности Российской Федерации в пределах их полномочий.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10. 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11. При обработке персональных данных в информационной системе должно быть обеспечено: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б) своевременное обнаружение фактов несанкционированного доступа к персональным данным;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A053D">
        <w:rPr>
          <w:rFonts w:ascii="Times New Roman" w:eastAsia="Times New Roman" w:hAnsi="Times New Roman" w:cs="Times New Roman"/>
          <w:sz w:val="25"/>
          <w:szCs w:val="25"/>
        </w:rPr>
        <w:t>д</w:t>
      </w:r>
      <w:proofErr w:type="spellEnd"/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) постоянный </w:t>
      </w:r>
      <w:proofErr w:type="gramStart"/>
      <w:r w:rsidRPr="00BA053D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 обеспечением уровня защищенности персональных данных.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12. Мероприятия по обеспечению безопасности персональных данных при их обработке в информационных системах включают в себя:</w:t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а) </w:t>
      </w:r>
      <w:hyperlink r:id="rId20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определение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угроз безопасности персональных данных при их обработке, формирование на их основе модели угроз;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A053D">
        <w:rPr>
          <w:rFonts w:ascii="Times New Roman" w:eastAsia="Times New Roman" w:hAnsi="Times New Roman" w:cs="Times New Roman"/>
          <w:sz w:val="25"/>
          <w:szCs w:val="25"/>
        </w:rPr>
        <w:t>д</w:t>
      </w:r>
      <w:proofErr w:type="spellEnd"/>
      <w:r w:rsidRPr="00BA053D">
        <w:rPr>
          <w:rFonts w:ascii="Times New Roman" w:eastAsia="Times New Roman" w:hAnsi="Times New Roman" w:cs="Times New Roman"/>
          <w:sz w:val="25"/>
          <w:szCs w:val="25"/>
        </w:rP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lastRenderedPageBreak/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ж) учет лиц, допущенных к работе с персональными данными в информационной системе;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A053D">
        <w:rPr>
          <w:rFonts w:ascii="Times New Roman" w:eastAsia="Times New Roman" w:hAnsi="Times New Roman" w:cs="Times New Roman"/>
          <w:sz w:val="25"/>
          <w:szCs w:val="25"/>
        </w:rPr>
        <w:t>з</w:t>
      </w:r>
      <w:proofErr w:type="spellEnd"/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proofErr w:type="gramStart"/>
      <w:r w:rsidRPr="00BA053D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к) описание системы защиты персональных данных.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13. 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 данных.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14.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BA053D" w:rsidRPr="00BA053D" w:rsidRDefault="00BA053D" w:rsidP="00B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15. Запросы пользователей информационной системы на получение персональных данных, включая лиц, указанных в </w:t>
      </w:r>
      <w:hyperlink r:id="rId21" w:anchor="block_1014" w:history="1">
        <w:r w:rsidRPr="00BA053D">
          <w:rPr>
            <w:rFonts w:ascii="Times New Roman" w:eastAsia="Times New Roman" w:hAnsi="Times New Roman" w:cs="Times New Roman"/>
            <w:sz w:val="25"/>
            <w:u w:val="single"/>
          </w:rPr>
          <w:t>пункте 14</w:t>
        </w:r>
      </w:hyperlink>
      <w:r w:rsidRPr="00BA053D">
        <w:rPr>
          <w:rFonts w:ascii="Times New Roman" w:eastAsia="Times New Roman" w:hAnsi="Times New Roman" w:cs="Times New Roman"/>
          <w:sz w:val="25"/>
          <w:szCs w:val="25"/>
        </w:rPr>
        <w:t> 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16.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17. Реализация требований по обеспечению безопасности информации в средствах защиты информации возлагается на их разработчиков.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 xml:space="preserve">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инженерно-криптографические и </w:t>
      </w:r>
      <w:r w:rsidRPr="00BA053D">
        <w:rPr>
          <w:rFonts w:ascii="Times New Roman" w:eastAsia="Times New Roman" w:hAnsi="Times New Roman" w:cs="Times New Roman"/>
          <w:sz w:val="25"/>
          <w:szCs w:val="25"/>
        </w:rPr>
        <w:lastRenderedPageBreak/>
        <w:t>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18. 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 оцениваются 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19. 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20.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BA053D" w:rsidRPr="00BA053D" w:rsidRDefault="00BA053D" w:rsidP="00BA053D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A053D">
        <w:rPr>
          <w:rFonts w:ascii="Times New Roman" w:eastAsia="Times New Roman" w:hAnsi="Times New Roman" w:cs="Times New Roman"/>
          <w:sz w:val="25"/>
          <w:szCs w:val="25"/>
        </w:rPr>
        <w:t>21. Особенности разработки, производства, реализации и эксплуатации шифровальных (криптографических) средств защиты 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 Федерации.</w:t>
      </w:r>
    </w:p>
    <w:p w:rsidR="00105F01" w:rsidRPr="00BA053D" w:rsidRDefault="00105F01"/>
    <w:sectPr w:rsidR="00105F01" w:rsidRPr="00BA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0FC7"/>
    <w:multiLevelType w:val="multilevel"/>
    <w:tmpl w:val="04F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053D"/>
    <w:rsid w:val="00105F01"/>
    <w:rsid w:val="00BA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A0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A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BA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53D"/>
    <w:rPr>
      <w:color w:val="0000FF"/>
      <w:u w:val="single"/>
    </w:rPr>
  </w:style>
  <w:style w:type="paragraph" w:customStyle="1" w:styleId="s3">
    <w:name w:val="s_3"/>
    <w:basedOn w:val="a"/>
    <w:rsid w:val="00BA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A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A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2223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520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3325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0930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9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4/" TargetMode="External"/><Relationship Id="rId13" Type="http://schemas.openxmlformats.org/officeDocument/2006/relationships/hyperlink" Target="http://base.garant.ru/70252506/" TargetMode="External"/><Relationship Id="rId18" Type="http://schemas.openxmlformats.org/officeDocument/2006/relationships/hyperlink" Target="http://base.garant.ru/7024935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2223/" TargetMode="External"/><Relationship Id="rId7" Type="http://schemas.openxmlformats.org/officeDocument/2006/relationships/hyperlink" Target="http://base.garant.ru/70252506/" TargetMode="External"/><Relationship Id="rId12" Type="http://schemas.openxmlformats.org/officeDocument/2006/relationships/hyperlink" Target="http://base.garant.ru/70252506/" TargetMode="External"/><Relationship Id="rId17" Type="http://schemas.openxmlformats.org/officeDocument/2006/relationships/hyperlink" Target="http://base.garant.ru/121735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9599/" TargetMode="External"/><Relationship Id="rId20" Type="http://schemas.openxmlformats.org/officeDocument/2006/relationships/hyperlink" Target="http://base.garant.ru/1975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2223/" TargetMode="External"/><Relationship Id="rId11" Type="http://schemas.openxmlformats.org/officeDocument/2006/relationships/hyperlink" Target="http://base.garant.ru/192223/" TargetMode="External"/><Relationship Id="rId5" Type="http://schemas.openxmlformats.org/officeDocument/2006/relationships/hyperlink" Target="http://base.garant.ru/192223/" TargetMode="External"/><Relationship Id="rId15" Type="http://schemas.openxmlformats.org/officeDocument/2006/relationships/hyperlink" Target="http://base.garant.ru/19960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92223/" TargetMode="External"/><Relationship Id="rId19" Type="http://schemas.openxmlformats.org/officeDocument/2006/relationships/hyperlink" Target="http://base.garant.ru/1930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2223/" TargetMode="External"/><Relationship Id="rId14" Type="http://schemas.openxmlformats.org/officeDocument/2006/relationships/hyperlink" Target="http://base.garant.ru/702303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13270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2018-01-03T18:36:00Z</dcterms:created>
  <dcterms:modified xsi:type="dcterms:W3CDTF">2018-01-03T18:36:00Z</dcterms:modified>
</cp:coreProperties>
</file>