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3A" w:rsidRDefault="008068F8" w:rsidP="002D111D">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341396" cy="8714629"/>
            <wp:effectExtent l="19050" t="0" r="2254" b="0"/>
            <wp:docPr id="1" name="Рисунок 1" descr="D:\21\Новые Положения ДОУ\ГОТОВЫЕ\Пр. № 37 от 10.02.21 № 3-27\скан\26-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Новые Положения ДОУ\ГОТОВЫЕ\Пр. № 37 от 10.02.21 № 3-27\скан\26-21.jpeg"/>
                    <pic:cNvPicPr>
                      <a:picLocks noChangeAspect="1" noChangeArrowheads="1"/>
                    </pic:cNvPicPr>
                  </pic:nvPicPr>
                  <pic:blipFill>
                    <a:blip r:embed="rId7" cstate="print"/>
                    <a:srcRect/>
                    <a:stretch>
                      <a:fillRect/>
                    </a:stretch>
                  </pic:blipFill>
                  <pic:spPr bwMode="auto">
                    <a:xfrm>
                      <a:off x="0" y="0"/>
                      <a:ext cx="6340511" cy="8713413"/>
                    </a:xfrm>
                    <a:prstGeom prst="rect">
                      <a:avLst/>
                    </a:prstGeom>
                    <a:noFill/>
                    <a:ln w="9525">
                      <a:noFill/>
                      <a:miter lim="800000"/>
                      <a:headEnd/>
                      <a:tailEnd/>
                    </a:ln>
                  </pic:spPr>
                </pic:pic>
              </a:graphicData>
            </a:graphic>
          </wp:inline>
        </w:drawing>
      </w:r>
    </w:p>
    <w:p w:rsidR="008068F8" w:rsidRDefault="008068F8" w:rsidP="004D0B3E">
      <w:pPr>
        <w:pStyle w:val="a4"/>
        <w:spacing w:line="276" w:lineRule="auto"/>
        <w:rPr>
          <w:rFonts w:ascii="Times New Roman" w:hAnsi="Times New Roman" w:cs="Times New Roman"/>
          <w:sz w:val="24"/>
          <w:szCs w:val="24"/>
          <w:lang w:eastAsia="ru-RU"/>
        </w:rPr>
      </w:pPr>
    </w:p>
    <w:p w:rsidR="002D111D" w:rsidRPr="004D0B3E" w:rsidRDefault="002D111D" w:rsidP="004D0B3E">
      <w:pPr>
        <w:pStyle w:val="a4"/>
        <w:spacing w:line="276" w:lineRule="auto"/>
        <w:rPr>
          <w:rFonts w:ascii="Times New Roman" w:hAnsi="Times New Roman" w:cs="Times New Roman"/>
          <w:sz w:val="24"/>
          <w:szCs w:val="24"/>
          <w:lang w:eastAsia="ru-RU"/>
        </w:rPr>
      </w:pPr>
      <w:r w:rsidRPr="004D0B3E">
        <w:rPr>
          <w:rFonts w:ascii="Times New Roman" w:hAnsi="Times New Roman" w:cs="Times New Roman"/>
          <w:sz w:val="24"/>
          <w:szCs w:val="24"/>
          <w:lang w:eastAsia="ru-RU"/>
        </w:rPr>
        <w:lastRenderedPageBreak/>
        <w:t xml:space="preserve">1.3. </w:t>
      </w:r>
      <w:r w:rsidR="00975070" w:rsidRPr="004D0B3E">
        <w:rPr>
          <w:rFonts w:ascii="Times New Roman" w:hAnsi="Times New Roman" w:cs="Times New Roman"/>
          <w:sz w:val="24"/>
          <w:szCs w:val="24"/>
          <w:lang w:eastAsia="ru-RU"/>
        </w:rPr>
        <w:t xml:space="preserve">«Учреждение» </w:t>
      </w:r>
      <w:r w:rsidRPr="004D0B3E">
        <w:rPr>
          <w:rFonts w:ascii="Times New Roman" w:hAnsi="Times New Roman" w:cs="Times New Roman"/>
          <w:sz w:val="24"/>
          <w:szCs w:val="24"/>
          <w:lang w:eastAsia="ru-RU"/>
        </w:rPr>
        <w:t>вправе осуществлять указанную деятельность за счет средств физических и (или) юридических лиц по договорам об оказании платных услуг.</w:t>
      </w:r>
    </w:p>
    <w:p w:rsidR="004D0B3E" w:rsidRPr="004D0B3E" w:rsidRDefault="00975070" w:rsidP="004D0B3E">
      <w:pPr>
        <w:pStyle w:val="a4"/>
        <w:spacing w:line="276" w:lineRule="auto"/>
        <w:rPr>
          <w:rFonts w:ascii="Times New Roman" w:hAnsi="Times New Roman" w:cs="Times New Roman"/>
          <w:sz w:val="24"/>
          <w:szCs w:val="24"/>
        </w:rPr>
      </w:pPr>
      <w:r w:rsidRPr="004D0B3E">
        <w:rPr>
          <w:rFonts w:ascii="Times New Roman" w:hAnsi="Times New Roman" w:cs="Times New Roman"/>
          <w:sz w:val="24"/>
          <w:szCs w:val="24"/>
          <w:lang w:eastAsia="ru-RU"/>
        </w:rPr>
        <w:t xml:space="preserve">«Учреждение» </w:t>
      </w:r>
      <w:r w:rsidR="002D111D" w:rsidRPr="004D0B3E">
        <w:rPr>
          <w:rFonts w:ascii="Times New Roman" w:hAnsi="Times New Roman" w:cs="Times New Roman"/>
          <w:sz w:val="24"/>
          <w:szCs w:val="24"/>
          <w:lang w:eastAsia="ru-RU"/>
        </w:rPr>
        <w:t xml:space="preserve">имеет право на оказание соответствующих платных </w:t>
      </w:r>
      <w:r w:rsidRPr="004D0B3E">
        <w:rPr>
          <w:rFonts w:ascii="Times New Roman" w:hAnsi="Times New Roman" w:cs="Times New Roman"/>
          <w:sz w:val="24"/>
          <w:szCs w:val="24"/>
          <w:lang w:eastAsia="ru-RU"/>
        </w:rPr>
        <w:t xml:space="preserve">образовательных  </w:t>
      </w:r>
      <w:r w:rsidR="002D111D" w:rsidRPr="004D0B3E">
        <w:rPr>
          <w:rFonts w:ascii="Times New Roman" w:hAnsi="Times New Roman" w:cs="Times New Roman"/>
          <w:sz w:val="24"/>
          <w:szCs w:val="24"/>
          <w:lang w:eastAsia="ru-RU"/>
        </w:rPr>
        <w:t xml:space="preserve">услуг при наличии их перечня в Уставе </w:t>
      </w:r>
      <w:r w:rsidRPr="004D0B3E">
        <w:rPr>
          <w:rFonts w:ascii="Times New Roman" w:hAnsi="Times New Roman" w:cs="Times New Roman"/>
          <w:sz w:val="24"/>
          <w:szCs w:val="24"/>
          <w:lang w:eastAsia="ru-RU"/>
        </w:rPr>
        <w:t xml:space="preserve">«Учреждения» </w:t>
      </w:r>
      <w:r w:rsidR="002D111D" w:rsidRPr="004D0B3E">
        <w:rPr>
          <w:rFonts w:ascii="Times New Roman" w:hAnsi="Times New Roman" w:cs="Times New Roman"/>
          <w:sz w:val="24"/>
          <w:szCs w:val="24"/>
          <w:lang w:eastAsia="ru-RU"/>
        </w:rPr>
        <w:t xml:space="preserve">и наличии </w:t>
      </w:r>
      <w:r w:rsidR="004D0B3E">
        <w:rPr>
          <w:rFonts w:ascii="Times New Roman" w:hAnsi="Times New Roman" w:cs="Times New Roman"/>
          <w:sz w:val="24"/>
          <w:szCs w:val="24"/>
          <w:lang w:eastAsia="ru-RU"/>
        </w:rPr>
        <w:t>Л</w:t>
      </w:r>
      <w:r w:rsidR="002D111D" w:rsidRPr="004D0B3E">
        <w:rPr>
          <w:rFonts w:ascii="Times New Roman" w:hAnsi="Times New Roman" w:cs="Times New Roman"/>
          <w:sz w:val="24"/>
          <w:szCs w:val="24"/>
          <w:lang w:eastAsia="ru-RU"/>
        </w:rPr>
        <w:t>ицензии</w:t>
      </w:r>
      <w:r w:rsidRPr="004D0B3E">
        <w:rPr>
          <w:rFonts w:ascii="Times New Roman" w:hAnsi="Times New Roman" w:cs="Times New Roman"/>
          <w:sz w:val="24"/>
          <w:szCs w:val="24"/>
          <w:lang w:eastAsia="ru-RU"/>
        </w:rPr>
        <w:t xml:space="preserve"> на осуществление образовательной деятельности</w:t>
      </w:r>
      <w:r w:rsidR="00C80423" w:rsidRPr="004D0B3E">
        <w:rPr>
          <w:rFonts w:ascii="Times New Roman" w:hAnsi="Times New Roman" w:cs="Times New Roman"/>
          <w:sz w:val="24"/>
          <w:szCs w:val="24"/>
          <w:lang w:eastAsia="ru-RU"/>
        </w:rPr>
        <w:t xml:space="preserve"> от 28.09.2016 г. </w:t>
      </w:r>
      <w:r w:rsidR="004D0B3E" w:rsidRPr="004D0B3E">
        <w:rPr>
          <w:rFonts w:ascii="Times New Roman" w:hAnsi="Times New Roman" w:cs="Times New Roman"/>
          <w:sz w:val="24"/>
          <w:szCs w:val="24"/>
          <w:lang w:eastAsia="ru-RU"/>
        </w:rPr>
        <w:t xml:space="preserve"> серия  </w:t>
      </w:r>
      <w:r w:rsidR="004D0B3E" w:rsidRPr="004D0B3E">
        <w:rPr>
          <w:rFonts w:ascii="Times New Roman" w:hAnsi="Times New Roman" w:cs="Times New Roman"/>
          <w:sz w:val="24"/>
          <w:szCs w:val="24"/>
        </w:rPr>
        <w:t xml:space="preserve">09Л01 № 0000240 </w:t>
      </w:r>
    </w:p>
    <w:p w:rsidR="002D111D" w:rsidRPr="004D0B3E" w:rsidRDefault="004D0B3E" w:rsidP="004D0B3E">
      <w:pPr>
        <w:pStyle w:val="a4"/>
        <w:spacing w:line="276" w:lineRule="auto"/>
        <w:rPr>
          <w:rFonts w:ascii="Times New Roman" w:hAnsi="Times New Roman" w:cs="Times New Roman"/>
          <w:sz w:val="24"/>
          <w:szCs w:val="24"/>
          <w:lang w:eastAsia="ru-RU"/>
        </w:rPr>
      </w:pPr>
      <w:proofErr w:type="spellStart"/>
      <w:r w:rsidRPr="004D0B3E">
        <w:rPr>
          <w:rFonts w:ascii="Times New Roman" w:hAnsi="Times New Roman" w:cs="Times New Roman"/>
          <w:sz w:val="24"/>
          <w:szCs w:val="24"/>
          <w:lang w:eastAsia="ru-RU"/>
        </w:rPr>
        <w:t>рег</w:t>
      </w:r>
      <w:proofErr w:type="spellEnd"/>
      <w:r w:rsidRPr="004D0B3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C80423" w:rsidRPr="004D0B3E">
        <w:rPr>
          <w:rFonts w:ascii="Times New Roman" w:hAnsi="Times New Roman" w:cs="Times New Roman"/>
          <w:sz w:val="24"/>
          <w:szCs w:val="24"/>
          <w:lang w:eastAsia="ru-RU"/>
        </w:rPr>
        <w:t>№ 374</w:t>
      </w:r>
      <w:r>
        <w:rPr>
          <w:rFonts w:ascii="Times New Roman" w:hAnsi="Times New Roman" w:cs="Times New Roman"/>
          <w:sz w:val="24"/>
          <w:szCs w:val="24"/>
          <w:lang w:eastAsia="ru-RU"/>
        </w:rPr>
        <w:t xml:space="preserve">, приложения к Лицензии «Дополнительное образование детей и взрослых» серия 09П01 № 0000885 , утвержденное Приказом </w:t>
      </w:r>
      <w:proofErr w:type="spellStart"/>
      <w:r>
        <w:rPr>
          <w:rFonts w:ascii="Times New Roman" w:hAnsi="Times New Roman" w:cs="Times New Roman"/>
          <w:sz w:val="24"/>
          <w:szCs w:val="24"/>
          <w:lang w:eastAsia="ru-RU"/>
        </w:rPr>
        <w:t>МОиН</w:t>
      </w:r>
      <w:proofErr w:type="spellEnd"/>
      <w:r>
        <w:rPr>
          <w:rFonts w:ascii="Times New Roman" w:hAnsi="Times New Roman" w:cs="Times New Roman"/>
          <w:sz w:val="24"/>
          <w:szCs w:val="24"/>
          <w:lang w:eastAsia="ru-RU"/>
        </w:rPr>
        <w:t xml:space="preserve"> КЧР </w:t>
      </w:r>
      <w:r w:rsidRPr="004D0B3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 07.06.2018 г. № 600.</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1.4. Применяемые термины:</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i/>
          <w:color w:val="000000"/>
          <w:sz w:val="24"/>
          <w:szCs w:val="24"/>
          <w:lang w:eastAsia="ru-RU"/>
        </w:rPr>
        <w:t xml:space="preserve">«заказчик» </w:t>
      </w:r>
      <w:r w:rsidRPr="002D111D">
        <w:rPr>
          <w:rFonts w:ascii="Times New Roman" w:eastAsia="Times New Roman" w:hAnsi="Times New Roman" w:cs="Times New Roman"/>
          <w:color w:val="000000"/>
          <w:sz w:val="24"/>
          <w:szCs w:val="24"/>
          <w:lang w:eastAsia="ru-RU"/>
        </w:rPr>
        <w:t xml:space="preserve">– физическое и (или) юридическое лицо, имеющие намерение заказать либо заказывающие платные </w:t>
      </w:r>
      <w:r w:rsidR="00975070" w:rsidRPr="007332B9">
        <w:rPr>
          <w:rFonts w:ascii="Times New Roman" w:eastAsia="Times New Roman" w:hAnsi="Times New Roman" w:cs="Times New Roman"/>
          <w:color w:val="000000"/>
          <w:sz w:val="24"/>
          <w:szCs w:val="24"/>
          <w:lang w:eastAsia="ru-RU"/>
        </w:rPr>
        <w:t xml:space="preserve">образовательные </w:t>
      </w:r>
      <w:r w:rsidRPr="002D111D">
        <w:rPr>
          <w:rFonts w:ascii="Times New Roman" w:eastAsia="Times New Roman" w:hAnsi="Times New Roman" w:cs="Times New Roman"/>
          <w:color w:val="000000"/>
          <w:sz w:val="24"/>
          <w:szCs w:val="24"/>
          <w:lang w:eastAsia="ru-RU"/>
        </w:rPr>
        <w:t>услуги для себя или иных лиц на основании договора;</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i/>
          <w:color w:val="000000"/>
          <w:sz w:val="24"/>
          <w:szCs w:val="24"/>
          <w:lang w:eastAsia="ru-RU"/>
        </w:rPr>
        <w:t>«исполнитель»</w:t>
      </w:r>
      <w:r w:rsidRPr="002D111D">
        <w:rPr>
          <w:rFonts w:ascii="Times New Roman" w:eastAsia="Times New Roman" w:hAnsi="Times New Roman" w:cs="Times New Roman"/>
          <w:color w:val="000000"/>
          <w:sz w:val="24"/>
          <w:szCs w:val="24"/>
          <w:lang w:eastAsia="ru-RU"/>
        </w:rPr>
        <w:t xml:space="preserve"> – организация, осуществляющая образовательную деятельность и предоставляющая платные </w:t>
      </w:r>
      <w:r w:rsidR="00975070" w:rsidRPr="007332B9">
        <w:rPr>
          <w:rFonts w:ascii="Times New Roman" w:eastAsia="Times New Roman" w:hAnsi="Times New Roman" w:cs="Times New Roman"/>
          <w:color w:val="000000"/>
          <w:sz w:val="24"/>
          <w:szCs w:val="24"/>
          <w:lang w:eastAsia="ru-RU"/>
        </w:rPr>
        <w:t xml:space="preserve">образовательные </w:t>
      </w:r>
      <w:r w:rsidRPr="002D111D">
        <w:rPr>
          <w:rFonts w:ascii="Times New Roman" w:eastAsia="Times New Roman" w:hAnsi="Times New Roman" w:cs="Times New Roman"/>
          <w:color w:val="000000"/>
          <w:sz w:val="24"/>
          <w:szCs w:val="24"/>
          <w:lang w:eastAsia="ru-RU"/>
        </w:rPr>
        <w:t xml:space="preserve">услуги </w:t>
      </w:r>
      <w:r w:rsidR="0013498B" w:rsidRPr="007332B9">
        <w:rPr>
          <w:rFonts w:ascii="Times New Roman" w:eastAsia="Times New Roman" w:hAnsi="Times New Roman" w:cs="Times New Roman"/>
          <w:color w:val="000000"/>
          <w:sz w:val="24"/>
          <w:szCs w:val="24"/>
          <w:lang w:eastAsia="ru-RU"/>
        </w:rPr>
        <w:t>обучающемуся</w:t>
      </w:r>
      <w:r w:rsidRPr="002D111D">
        <w:rPr>
          <w:rFonts w:ascii="Times New Roman" w:eastAsia="Times New Roman" w:hAnsi="Times New Roman" w:cs="Times New Roman"/>
          <w:color w:val="000000"/>
          <w:sz w:val="24"/>
          <w:szCs w:val="24"/>
          <w:lang w:eastAsia="ru-RU"/>
        </w:rPr>
        <w:t xml:space="preserve"> (в данном случае </w:t>
      </w:r>
      <w:r w:rsidR="00975070" w:rsidRPr="007332B9">
        <w:rPr>
          <w:rFonts w:ascii="Times New Roman" w:eastAsia="Times New Roman" w:hAnsi="Times New Roman" w:cs="Times New Roman"/>
          <w:color w:val="000000"/>
          <w:sz w:val="24"/>
          <w:szCs w:val="24"/>
          <w:lang w:eastAsia="ru-RU"/>
        </w:rPr>
        <w:t>«Учреждение»</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i/>
          <w:color w:val="000000"/>
          <w:sz w:val="24"/>
          <w:szCs w:val="24"/>
          <w:lang w:eastAsia="ru-RU"/>
        </w:rPr>
        <w:t>«</w:t>
      </w:r>
      <w:r w:rsidR="0013498B" w:rsidRPr="007332B9">
        <w:rPr>
          <w:rFonts w:ascii="Times New Roman" w:eastAsia="Times New Roman" w:hAnsi="Times New Roman" w:cs="Times New Roman"/>
          <w:i/>
          <w:color w:val="000000"/>
          <w:sz w:val="24"/>
          <w:szCs w:val="24"/>
          <w:lang w:eastAsia="ru-RU"/>
        </w:rPr>
        <w:t>обучающийся</w:t>
      </w:r>
      <w:r w:rsidRPr="002D111D">
        <w:rPr>
          <w:rFonts w:ascii="Times New Roman" w:eastAsia="Times New Roman" w:hAnsi="Times New Roman" w:cs="Times New Roman"/>
          <w:i/>
          <w:color w:val="000000"/>
          <w:sz w:val="24"/>
          <w:szCs w:val="24"/>
          <w:lang w:eastAsia="ru-RU"/>
        </w:rPr>
        <w:t xml:space="preserve">» </w:t>
      </w:r>
      <w:r w:rsidRPr="002D111D">
        <w:rPr>
          <w:rFonts w:ascii="Times New Roman" w:eastAsia="Times New Roman" w:hAnsi="Times New Roman" w:cs="Times New Roman"/>
          <w:color w:val="000000"/>
          <w:sz w:val="24"/>
          <w:szCs w:val="24"/>
          <w:lang w:eastAsia="ru-RU"/>
        </w:rPr>
        <w:t>–</w:t>
      </w:r>
      <w:r w:rsidR="004D0B3E">
        <w:rPr>
          <w:rFonts w:ascii="Times New Roman" w:eastAsia="Times New Roman" w:hAnsi="Times New Roman" w:cs="Times New Roman"/>
          <w:color w:val="000000"/>
          <w:sz w:val="24"/>
          <w:szCs w:val="24"/>
          <w:lang w:eastAsia="ru-RU"/>
        </w:rPr>
        <w:t xml:space="preserve"> </w:t>
      </w:r>
      <w:r w:rsidRPr="002D111D">
        <w:rPr>
          <w:rFonts w:ascii="Times New Roman" w:eastAsia="Times New Roman" w:hAnsi="Times New Roman" w:cs="Times New Roman"/>
          <w:color w:val="000000"/>
          <w:sz w:val="24"/>
          <w:szCs w:val="24"/>
          <w:lang w:eastAsia="ru-RU"/>
        </w:rPr>
        <w:t>физическое лицо, осваивающее образовательную программу;</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w:t>
      </w:r>
      <w:r w:rsidRPr="002D111D">
        <w:rPr>
          <w:rFonts w:ascii="Times New Roman" w:eastAsia="Times New Roman" w:hAnsi="Times New Roman" w:cs="Times New Roman"/>
          <w:i/>
          <w:color w:val="000000"/>
          <w:sz w:val="24"/>
          <w:szCs w:val="24"/>
          <w:lang w:eastAsia="ru-RU"/>
        </w:rPr>
        <w:t>Платные образовательные услуги</w:t>
      </w:r>
      <w:r w:rsidRPr="002D111D">
        <w:rPr>
          <w:rFonts w:ascii="Times New Roman" w:eastAsia="Times New Roman" w:hAnsi="Times New Roman" w:cs="Times New Roman"/>
          <w:color w:val="000000"/>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ab/>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975070" w:rsidRPr="007332B9" w:rsidRDefault="00975070" w:rsidP="002D111D">
      <w:pPr>
        <w:spacing w:after="0" w:line="240" w:lineRule="auto"/>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1.5. </w:t>
      </w:r>
      <w:r w:rsidR="00975070" w:rsidRPr="007332B9">
        <w:rPr>
          <w:rFonts w:ascii="Times New Roman" w:eastAsia="Times New Roman" w:hAnsi="Times New Roman" w:cs="Times New Roman"/>
          <w:color w:val="000000"/>
          <w:sz w:val="24"/>
          <w:szCs w:val="24"/>
          <w:lang w:eastAsia="ru-RU"/>
        </w:rPr>
        <w:t xml:space="preserve">«Учреждение» </w:t>
      </w:r>
      <w:r w:rsidRPr="002D111D">
        <w:rPr>
          <w:rFonts w:ascii="Times New Roman" w:eastAsia="Times New Roman" w:hAnsi="Times New Roman" w:cs="Times New Roman"/>
          <w:color w:val="000000"/>
          <w:sz w:val="24"/>
          <w:szCs w:val="24"/>
          <w:lang w:eastAsia="ru-RU"/>
        </w:rPr>
        <w:t xml:space="preserve"> предоставляет платные</w:t>
      </w:r>
      <w:r w:rsidR="00975070" w:rsidRPr="007332B9">
        <w:rPr>
          <w:rFonts w:ascii="Times New Roman" w:eastAsia="Times New Roman" w:hAnsi="Times New Roman" w:cs="Times New Roman"/>
          <w:color w:val="000000"/>
          <w:sz w:val="24"/>
          <w:szCs w:val="24"/>
          <w:lang w:eastAsia="ru-RU"/>
        </w:rPr>
        <w:t xml:space="preserve"> образовательные</w:t>
      </w:r>
      <w:r w:rsidRPr="002D111D">
        <w:rPr>
          <w:rFonts w:ascii="Times New Roman" w:eastAsia="Times New Roman" w:hAnsi="Times New Roman" w:cs="Times New Roman"/>
          <w:color w:val="000000"/>
          <w:sz w:val="24"/>
          <w:szCs w:val="24"/>
          <w:lang w:eastAsia="ru-RU"/>
        </w:rPr>
        <w:t xml:space="preserve"> услуги в целях:</w:t>
      </w:r>
    </w:p>
    <w:p w:rsidR="002D111D" w:rsidRPr="007332B9" w:rsidRDefault="002D111D" w:rsidP="00975070">
      <w:pPr>
        <w:pStyle w:val="a3"/>
        <w:numPr>
          <w:ilvl w:val="0"/>
          <w:numId w:val="5"/>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всестороннего удовлетворения образовательных потребностей граждан;</w:t>
      </w:r>
    </w:p>
    <w:p w:rsidR="002D111D" w:rsidRPr="007332B9" w:rsidRDefault="002D111D" w:rsidP="00975070">
      <w:pPr>
        <w:pStyle w:val="a3"/>
        <w:numPr>
          <w:ilvl w:val="0"/>
          <w:numId w:val="5"/>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развития интеллектуальных и творческих способностей детей; </w:t>
      </w:r>
    </w:p>
    <w:p w:rsidR="002D111D" w:rsidRPr="007332B9" w:rsidRDefault="002D111D" w:rsidP="00975070">
      <w:pPr>
        <w:pStyle w:val="a3"/>
        <w:numPr>
          <w:ilvl w:val="0"/>
          <w:numId w:val="5"/>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расширение спектра образовательных услуг;</w:t>
      </w:r>
    </w:p>
    <w:p w:rsidR="002D111D" w:rsidRPr="007332B9" w:rsidRDefault="002D111D" w:rsidP="00975070">
      <w:pPr>
        <w:pStyle w:val="a3"/>
        <w:numPr>
          <w:ilvl w:val="0"/>
          <w:numId w:val="5"/>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улучшения качества образовательного процесса в </w:t>
      </w:r>
      <w:r w:rsidR="00975070" w:rsidRPr="007332B9">
        <w:rPr>
          <w:rFonts w:ascii="Times New Roman" w:eastAsia="Times New Roman" w:hAnsi="Times New Roman" w:cs="Times New Roman"/>
          <w:color w:val="000000"/>
          <w:sz w:val="24"/>
          <w:szCs w:val="24"/>
          <w:lang w:eastAsia="ru-RU"/>
        </w:rPr>
        <w:t>«Учреждении»</w:t>
      </w:r>
      <w:r w:rsidRPr="007332B9">
        <w:rPr>
          <w:rFonts w:ascii="Times New Roman" w:eastAsia="Times New Roman" w:hAnsi="Times New Roman" w:cs="Times New Roman"/>
          <w:color w:val="000000"/>
          <w:sz w:val="24"/>
          <w:szCs w:val="24"/>
          <w:lang w:eastAsia="ru-RU"/>
        </w:rPr>
        <w:t>.</w:t>
      </w:r>
    </w:p>
    <w:p w:rsidR="004C3755" w:rsidRPr="007332B9" w:rsidRDefault="004C3755"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1.6. </w:t>
      </w:r>
      <w:r w:rsidR="00975070" w:rsidRPr="007332B9">
        <w:rPr>
          <w:rFonts w:ascii="Times New Roman" w:eastAsia="Times New Roman" w:hAnsi="Times New Roman" w:cs="Times New Roman"/>
          <w:color w:val="000000"/>
          <w:sz w:val="24"/>
          <w:szCs w:val="24"/>
          <w:lang w:eastAsia="ru-RU"/>
        </w:rPr>
        <w:t xml:space="preserve">«Учреждение» </w:t>
      </w:r>
      <w:r w:rsidRPr="002D111D">
        <w:rPr>
          <w:rFonts w:ascii="Times New Roman" w:eastAsia="Times New Roman" w:hAnsi="Times New Roman" w:cs="Times New Roman"/>
          <w:color w:val="000000"/>
          <w:sz w:val="24"/>
          <w:szCs w:val="24"/>
          <w:lang w:eastAsia="ru-RU"/>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 муниципальным заданием на одинаковых при оказании однородных услуг условиях. </w:t>
      </w:r>
    </w:p>
    <w:p w:rsidR="004C3755" w:rsidRPr="007332B9" w:rsidRDefault="004C3755"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1.7. Отказ заказчика от предлагаемых платных образовательных услуг не может быть причиной изменения объема и условий уже предоставляемых </w:t>
      </w:r>
      <w:proofErr w:type="gramStart"/>
      <w:r w:rsidR="0013498B" w:rsidRPr="007332B9">
        <w:rPr>
          <w:rFonts w:ascii="Times New Roman" w:eastAsia="Times New Roman" w:hAnsi="Times New Roman" w:cs="Times New Roman"/>
          <w:color w:val="000000"/>
          <w:sz w:val="24"/>
          <w:szCs w:val="24"/>
          <w:lang w:eastAsia="ru-RU"/>
        </w:rPr>
        <w:t>обучающемуся</w:t>
      </w:r>
      <w:proofErr w:type="gramEnd"/>
      <w:r w:rsidRPr="002D111D">
        <w:rPr>
          <w:rFonts w:ascii="Times New Roman" w:eastAsia="Times New Roman" w:hAnsi="Times New Roman" w:cs="Times New Roman"/>
          <w:color w:val="000000"/>
          <w:sz w:val="24"/>
          <w:szCs w:val="24"/>
          <w:lang w:eastAsia="ru-RU"/>
        </w:rPr>
        <w:t xml:space="preserve"> исполнителем образовательных услуг.</w:t>
      </w:r>
    </w:p>
    <w:p w:rsidR="004C3755" w:rsidRPr="007332B9" w:rsidRDefault="004C3755" w:rsidP="002D111D">
      <w:pPr>
        <w:spacing w:after="0" w:line="240" w:lineRule="auto"/>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1.8. Требования к оказанию </w:t>
      </w:r>
      <w:r w:rsidR="00CD6E1D" w:rsidRPr="007332B9">
        <w:rPr>
          <w:rFonts w:ascii="Times New Roman" w:eastAsia="Times New Roman" w:hAnsi="Times New Roman" w:cs="Times New Roman"/>
          <w:color w:val="000000"/>
          <w:sz w:val="24"/>
          <w:szCs w:val="24"/>
          <w:lang w:eastAsia="ru-RU"/>
        </w:rPr>
        <w:t xml:space="preserve">платных </w:t>
      </w:r>
      <w:r w:rsidRPr="002D111D">
        <w:rPr>
          <w:rFonts w:ascii="Times New Roman" w:eastAsia="Times New Roman" w:hAnsi="Times New Roman" w:cs="Times New Roman"/>
          <w:color w:val="000000"/>
          <w:sz w:val="24"/>
          <w:szCs w:val="24"/>
          <w:lang w:eastAsia="ru-RU"/>
        </w:rPr>
        <w:t xml:space="preserve">образовательных услуг, в том числе к содержанию образовательных программ, специальных курсов, определяются по соглашению сторон (исполнителя и </w:t>
      </w:r>
      <w:r w:rsidR="00C80423">
        <w:rPr>
          <w:rFonts w:ascii="Times New Roman" w:eastAsia="Times New Roman" w:hAnsi="Times New Roman" w:cs="Times New Roman"/>
          <w:color w:val="000000"/>
          <w:sz w:val="24"/>
          <w:szCs w:val="24"/>
          <w:lang w:eastAsia="ru-RU"/>
        </w:rPr>
        <w:t>заказчика</w:t>
      </w:r>
      <w:r w:rsidRPr="002D111D">
        <w:rPr>
          <w:rFonts w:ascii="Times New Roman" w:eastAsia="Times New Roman" w:hAnsi="Times New Roman" w:cs="Times New Roman"/>
          <w:color w:val="000000"/>
          <w:sz w:val="24"/>
          <w:szCs w:val="24"/>
          <w:lang w:eastAsia="ru-RU"/>
        </w:rPr>
        <w:t>) и могут быть выше, че</w:t>
      </w:r>
      <w:r w:rsidR="008518A9">
        <w:rPr>
          <w:rFonts w:ascii="Times New Roman" w:eastAsia="Times New Roman" w:hAnsi="Times New Roman" w:cs="Times New Roman"/>
          <w:color w:val="000000"/>
          <w:sz w:val="24"/>
          <w:szCs w:val="24"/>
          <w:lang w:eastAsia="ru-RU"/>
        </w:rPr>
        <w:t>м это предусмотрено Ф</w:t>
      </w:r>
      <w:r w:rsidR="00AD723A">
        <w:rPr>
          <w:rFonts w:ascii="Times New Roman" w:eastAsia="Times New Roman" w:hAnsi="Times New Roman" w:cs="Times New Roman"/>
          <w:color w:val="000000"/>
          <w:sz w:val="24"/>
          <w:szCs w:val="24"/>
          <w:lang w:eastAsia="ru-RU"/>
        </w:rPr>
        <w:t xml:space="preserve">ГОС </w:t>
      </w:r>
      <w:r w:rsidR="004C3755" w:rsidRPr="007332B9">
        <w:rPr>
          <w:rFonts w:ascii="Times New Roman" w:eastAsia="Times New Roman" w:hAnsi="Times New Roman" w:cs="Times New Roman"/>
          <w:color w:val="000000"/>
          <w:sz w:val="24"/>
          <w:szCs w:val="24"/>
          <w:lang w:eastAsia="ru-RU"/>
        </w:rPr>
        <w:t>дошкольного образования</w:t>
      </w:r>
      <w:r w:rsidRPr="002D111D">
        <w:rPr>
          <w:rFonts w:ascii="Times New Roman" w:eastAsia="Times New Roman" w:hAnsi="Times New Roman" w:cs="Times New Roman"/>
          <w:color w:val="000000"/>
          <w:sz w:val="24"/>
          <w:szCs w:val="24"/>
          <w:lang w:eastAsia="ru-RU"/>
        </w:rPr>
        <w:t xml:space="preserve">. </w:t>
      </w:r>
      <w:r w:rsidR="004C3755" w:rsidRPr="007332B9">
        <w:rPr>
          <w:rFonts w:ascii="Times New Roman" w:eastAsia="Times New Roman" w:hAnsi="Times New Roman" w:cs="Times New Roman"/>
          <w:color w:val="000000"/>
          <w:sz w:val="24"/>
          <w:szCs w:val="24"/>
          <w:lang w:eastAsia="ru-RU"/>
        </w:rPr>
        <w:t xml:space="preserve">«Учреждение» </w:t>
      </w:r>
      <w:r w:rsidRPr="002D111D">
        <w:rPr>
          <w:rFonts w:ascii="Times New Roman" w:eastAsia="Times New Roman" w:hAnsi="Times New Roman" w:cs="Times New Roman"/>
          <w:color w:val="000000"/>
          <w:sz w:val="24"/>
          <w:szCs w:val="24"/>
          <w:lang w:eastAsia="ru-RU"/>
        </w:rPr>
        <w:t xml:space="preserve">вправе осуществлять образовательную деятельность по образовательным программам, реализация которых не является основной целью их деятельности по дополнительным </w:t>
      </w:r>
      <w:r w:rsidR="008518A9">
        <w:rPr>
          <w:rFonts w:ascii="Times New Roman" w:eastAsia="Times New Roman" w:hAnsi="Times New Roman" w:cs="Times New Roman"/>
          <w:color w:val="000000"/>
          <w:sz w:val="24"/>
          <w:szCs w:val="24"/>
          <w:lang w:eastAsia="ru-RU"/>
        </w:rPr>
        <w:t xml:space="preserve">образовательным </w:t>
      </w:r>
      <w:r w:rsidRPr="002D111D">
        <w:rPr>
          <w:rFonts w:ascii="Times New Roman" w:eastAsia="Times New Roman" w:hAnsi="Times New Roman" w:cs="Times New Roman"/>
          <w:color w:val="000000"/>
          <w:sz w:val="24"/>
          <w:szCs w:val="24"/>
          <w:lang w:eastAsia="ru-RU"/>
        </w:rPr>
        <w:t xml:space="preserve"> программам.</w:t>
      </w:r>
    </w:p>
    <w:p w:rsidR="004C3755" w:rsidRPr="007332B9" w:rsidRDefault="004C3755"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1.9. Оказание </w:t>
      </w:r>
      <w:r w:rsidR="004C3755" w:rsidRPr="007332B9">
        <w:rPr>
          <w:rFonts w:ascii="Times New Roman" w:eastAsia="Times New Roman" w:hAnsi="Times New Roman" w:cs="Times New Roman"/>
          <w:color w:val="000000"/>
          <w:sz w:val="24"/>
          <w:szCs w:val="24"/>
          <w:lang w:eastAsia="ru-RU"/>
        </w:rPr>
        <w:t>платных образовательных</w:t>
      </w:r>
      <w:r w:rsidRPr="002D111D">
        <w:rPr>
          <w:rFonts w:ascii="Times New Roman" w:eastAsia="Times New Roman" w:hAnsi="Times New Roman" w:cs="Times New Roman"/>
          <w:color w:val="000000"/>
          <w:sz w:val="24"/>
          <w:szCs w:val="24"/>
          <w:lang w:eastAsia="ru-RU"/>
        </w:rPr>
        <w:t xml:space="preserve"> услуг не может наносить ущерб или ухудшить качество основной образовательной деятельности </w:t>
      </w:r>
      <w:r w:rsidR="004C3755" w:rsidRP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w:t>
      </w:r>
    </w:p>
    <w:p w:rsidR="004C3755" w:rsidRPr="007332B9" w:rsidRDefault="004C3755" w:rsidP="002D111D">
      <w:pPr>
        <w:spacing w:after="0" w:line="270" w:lineRule="atLeast"/>
        <w:jc w:val="center"/>
        <w:rPr>
          <w:rFonts w:ascii="Times New Roman" w:eastAsia="Times New Roman" w:hAnsi="Times New Roman" w:cs="Times New Roman"/>
          <w:b/>
          <w:bCs/>
          <w:color w:val="000000"/>
          <w:sz w:val="24"/>
          <w:szCs w:val="24"/>
          <w:lang w:eastAsia="ru-RU"/>
        </w:rPr>
      </w:pPr>
    </w:p>
    <w:p w:rsidR="002D111D" w:rsidRPr="002D111D" w:rsidRDefault="002D111D" w:rsidP="002D111D">
      <w:pPr>
        <w:spacing w:after="0" w:line="270" w:lineRule="atLeast"/>
        <w:jc w:val="center"/>
        <w:rPr>
          <w:rFonts w:ascii="Times New Roman" w:eastAsia="Times New Roman" w:hAnsi="Times New Roman" w:cs="Times New Roman"/>
          <w:sz w:val="24"/>
          <w:szCs w:val="24"/>
          <w:lang w:eastAsia="ru-RU"/>
        </w:rPr>
      </w:pPr>
      <w:r w:rsidRPr="002D111D">
        <w:rPr>
          <w:rFonts w:ascii="Times New Roman" w:eastAsia="Times New Roman" w:hAnsi="Times New Roman" w:cs="Times New Roman"/>
          <w:b/>
          <w:bCs/>
          <w:color w:val="000000"/>
          <w:sz w:val="24"/>
          <w:szCs w:val="24"/>
          <w:lang w:eastAsia="ru-RU"/>
        </w:rPr>
        <w:t>2. Перечень платных услуг</w:t>
      </w:r>
    </w:p>
    <w:p w:rsidR="004C3755" w:rsidRPr="007332B9" w:rsidRDefault="004C3755"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7332B9" w:rsidRDefault="002D111D" w:rsidP="002D111D">
      <w:pPr>
        <w:spacing w:after="0" w:line="270" w:lineRule="atLeast"/>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lastRenderedPageBreak/>
        <w:t xml:space="preserve">2.1. </w:t>
      </w:r>
      <w:r w:rsidR="004C3755" w:rsidRPr="007332B9">
        <w:rPr>
          <w:rFonts w:ascii="Times New Roman" w:eastAsia="Times New Roman" w:hAnsi="Times New Roman" w:cs="Times New Roman"/>
          <w:color w:val="000000"/>
          <w:sz w:val="24"/>
          <w:szCs w:val="24"/>
          <w:lang w:eastAsia="ru-RU"/>
        </w:rPr>
        <w:t>«Учреждение»</w:t>
      </w:r>
      <w:r w:rsidRPr="002D111D">
        <w:rPr>
          <w:rFonts w:ascii="Times New Roman" w:eastAsia="Times New Roman" w:hAnsi="Times New Roman" w:cs="Times New Roman"/>
          <w:color w:val="000000"/>
          <w:sz w:val="24"/>
          <w:szCs w:val="24"/>
          <w:lang w:eastAsia="ru-RU"/>
        </w:rPr>
        <w:t xml:space="preserve"> на основании Устава вправе оказывать следующие платные образовательные услуги:</w:t>
      </w:r>
    </w:p>
    <w:p w:rsidR="004C3755" w:rsidRPr="00702BC1" w:rsidRDefault="004C3755" w:rsidP="004C3755">
      <w:pPr>
        <w:pStyle w:val="a4"/>
        <w:rPr>
          <w:rFonts w:ascii="Times New Roman" w:hAnsi="Times New Roman" w:cs="Times New Roman"/>
          <w:sz w:val="24"/>
          <w:szCs w:val="24"/>
        </w:rPr>
      </w:pPr>
      <w:r w:rsidRPr="00702BC1">
        <w:rPr>
          <w:rFonts w:ascii="Times New Roman" w:hAnsi="Times New Roman" w:cs="Times New Roman"/>
          <w:sz w:val="24"/>
          <w:szCs w:val="24"/>
        </w:rPr>
        <w:t>- присмотр за детьми дошкольного возраста в вечернее время, выходные и праздничные дни;</w:t>
      </w:r>
    </w:p>
    <w:p w:rsidR="004C3755" w:rsidRPr="00702BC1" w:rsidRDefault="004C3755" w:rsidP="004C3755">
      <w:pPr>
        <w:pStyle w:val="a4"/>
        <w:rPr>
          <w:rFonts w:ascii="Times New Roman" w:hAnsi="Times New Roman" w:cs="Times New Roman"/>
          <w:sz w:val="24"/>
          <w:szCs w:val="24"/>
        </w:rPr>
      </w:pPr>
      <w:r w:rsidRPr="00702BC1">
        <w:rPr>
          <w:rFonts w:ascii="Times New Roman" w:hAnsi="Times New Roman" w:cs="Times New Roman"/>
          <w:sz w:val="24"/>
          <w:szCs w:val="24"/>
        </w:rPr>
        <w:t xml:space="preserve">- создание и передача научной </w:t>
      </w:r>
      <w:r w:rsidR="00702BC1">
        <w:rPr>
          <w:rFonts w:ascii="Times New Roman" w:hAnsi="Times New Roman" w:cs="Times New Roman"/>
          <w:sz w:val="24"/>
          <w:szCs w:val="24"/>
        </w:rPr>
        <w:t>(научно-методической) продукции</w:t>
      </w:r>
      <w:r w:rsidRPr="00702BC1">
        <w:rPr>
          <w:rFonts w:ascii="Times New Roman" w:hAnsi="Times New Roman" w:cs="Times New Roman"/>
          <w:sz w:val="24"/>
          <w:szCs w:val="24"/>
        </w:rPr>
        <w:t>;</w:t>
      </w:r>
    </w:p>
    <w:p w:rsidR="004C3755" w:rsidRPr="00702BC1" w:rsidRDefault="004C3755" w:rsidP="004C3755">
      <w:pPr>
        <w:pStyle w:val="a4"/>
        <w:rPr>
          <w:rFonts w:ascii="Times New Roman" w:hAnsi="Times New Roman" w:cs="Times New Roman"/>
          <w:sz w:val="24"/>
          <w:szCs w:val="24"/>
        </w:rPr>
      </w:pPr>
      <w:r w:rsidRPr="00702BC1">
        <w:rPr>
          <w:rFonts w:ascii="Times New Roman" w:hAnsi="Times New Roman" w:cs="Times New Roman"/>
          <w:sz w:val="24"/>
          <w:szCs w:val="24"/>
        </w:rPr>
        <w:t>- организация деятельности стажировочной площадки;</w:t>
      </w:r>
    </w:p>
    <w:p w:rsidR="004C3755" w:rsidRPr="00702BC1" w:rsidRDefault="004C3755" w:rsidP="004C3755">
      <w:pPr>
        <w:pStyle w:val="a4"/>
        <w:rPr>
          <w:rFonts w:ascii="Times New Roman" w:hAnsi="Times New Roman" w:cs="Times New Roman"/>
          <w:sz w:val="24"/>
          <w:szCs w:val="24"/>
        </w:rPr>
      </w:pPr>
      <w:r w:rsidRPr="00702BC1">
        <w:rPr>
          <w:rFonts w:ascii="Times New Roman" w:hAnsi="Times New Roman" w:cs="Times New Roman"/>
          <w:sz w:val="24"/>
          <w:szCs w:val="24"/>
        </w:rPr>
        <w:t>- выполнение научно- исследовательских работ на конкурсной основе, включая гранты различного уровня;</w:t>
      </w:r>
    </w:p>
    <w:p w:rsidR="004C3755" w:rsidRPr="00702BC1" w:rsidRDefault="004C3755" w:rsidP="004C3755">
      <w:pPr>
        <w:pStyle w:val="a4"/>
        <w:rPr>
          <w:rFonts w:ascii="Times New Roman" w:hAnsi="Times New Roman" w:cs="Times New Roman"/>
          <w:sz w:val="24"/>
          <w:szCs w:val="24"/>
        </w:rPr>
      </w:pPr>
      <w:r w:rsidRPr="00702BC1">
        <w:rPr>
          <w:rFonts w:ascii="Times New Roman" w:hAnsi="Times New Roman" w:cs="Times New Roman"/>
          <w:sz w:val="24"/>
          <w:szCs w:val="24"/>
        </w:rPr>
        <w:t>- предоставление информационных экспертных и консультационных услуг.</w:t>
      </w:r>
    </w:p>
    <w:p w:rsidR="00702BC1" w:rsidRPr="00702BC1" w:rsidRDefault="00702BC1" w:rsidP="00702BC1">
      <w:pPr>
        <w:tabs>
          <w:tab w:val="left" w:pos="480"/>
          <w:tab w:val="left" w:pos="720"/>
          <w:tab w:val="left" w:pos="960"/>
          <w:tab w:val="left" w:pos="1200"/>
          <w:tab w:val="left" w:pos="1440"/>
          <w:tab w:val="left" w:pos="1680"/>
          <w:tab w:val="left" w:pos="1920"/>
        </w:tabs>
        <w:spacing w:after="0" w:line="240" w:lineRule="auto"/>
        <w:jc w:val="both"/>
        <w:rPr>
          <w:rFonts w:ascii="Times New Roman" w:eastAsia="Times New Roman" w:hAnsi="Times New Roman" w:cs="Times New Roman"/>
          <w:sz w:val="24"/>
          <w:szCs w:val="24"/>
          <w:lang w:eastAsia="ru-RU"/>
        </w:rPr>
      </w:pPr>
      <w:r w:rsidRPr="00702BC1">
        <w:rPr>
          <w:rFonts w:ascii="Times New Roman" w:eastAsia="Times New Roman" w:hAnsi="Times New Roman" w:cs="Times New Roman"/>
          <w:sz w:val="24"/>
          <w:szCs w:val="24"/>
          <w:lang w:eastAsia="ru-RU"/>
        </w:rPr>
        <w:t>- 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 при условии, что данные программы не финансируются из бюджета;</w:t>
      </w:r>
    </w:p>
    <w:p w:rsidR="002D111D" w:rsidRPr="00702BC1" w:rsidRDefault="002D111D" w:rsidP="00007F4C">
      <w:pPr>
        <w:tabs>
          <w:tab w:val="left" w:pos="480"/>
          <w:tab w:val="left" w:pos="720"/>
          <w:tab w:val="left" w:pos="960"/>
          <w:tab w:val="left" w:pos="1200"/>
          <w:tab w:val="left" w:pos="1440"/>
          <w:tab w:val="left" w:pos="1680"/>
          <w:tab w:val="left" w:pos="1920"/>
        </w:tabs>
        <w:spacing w:after="0" w:line="240" w:lineRule="auto"/>
        <w:jc w:val="both"/>
        <w:rPr>
          <w:rFonts w:ascii="Times New Roman" w:eastAsia="Times New Roman" w:hAnsi="Times New Roman" w:cs="Times New Roman"/>
          <w:sz w:val="24"/>
          <w:szCs w:val="24"/>
          <w:lang w:eastAsia="ru-RU"/>
        </w:rPr>
      </w:pPr>
      <w:r w:rsidRPr="00702BC1">
        <w:rPr>
          <w:rFonts w:ascii="Times New Roman" w:eastAsia="Times New Roman" w:hAnsi="Times New Roman" w:cs="Times New Roman"/>
          <w:sz w:val="24"/>
          <w:szCs w:val="24"/>
          <w:lang w:eastAsia="ru-RU"/>
        </w:rPr>
        <w:t xml:space="preserve">- </w:t>
      </w:r>
      <w:r w:rsidR="00007F4C" w:rsidRPr="00702BC1">
        <w:rPr>
          <w:rFonts w:ascii="Times New Roman" w:eastAsia="Times New Roman" w:hAnsi="Times New Roman" w:cs="Times New Roman"/>
          <w:sz w:val="24"/>
          <w:szCs w:val="24"/>
          <w:lang w:eastAsia="ru-RU"/>
        </w:rPr>
        <w:t xml:space="preserve">музыкально - </w:t>
      </w:r>
      <w:r w:rsidRPr="00702BC1">
        <w:rPr>
          <w:rFonts w:ascii="Times New Roman" w:eastAsia="Times New Roman" w:hAnsi="Times New Roman" w:cs="Times New Roman"/>
          <w:sz w:val="24"/>
          <w:szCs w:val="24"/>
          <w:lang w:eastAsia="ru-RU"/>
        </w:rPr>
        <w:t>художественн</w:t>
      </w:r>
      <w:r w:rsidR="00007F4C" w:rsidRPr="00702BC1">
        <w:rPr>
          <w:rFonts w:ascii="Times New Roman" w:eastAsia="Times New Roman" w:hAnsi="Times New Roman" w:cs="Times New Roman"/>
          <w:sz w:val="24"/>
          <w:szCs w:val="24"/>
          <w:lang w:eastAsia="ru-RU"/>
        </w:rPr>
        <w:t>ая</w:t>
      </w:r>
      <w:r w:rsidRPr="00702BC1">
        <w:rPr>
          <w:rFonts w:ascii="Times New Roman" w:eastAsia="Times New Roman" w:hAnsi="Times New Roman" w:cs="Times New Roman"/>
          <w:sz w:val="24"/>
          <w:szCs w:val="24"/>
          <w:lang w:eastAsia="ru-RU"/>
        </w:rPr>
        <w:t xml:space="preserve"> деятельность</w:t>
      </w:r>
      <w:r w:rsidR="00702BC1" w:rsidRPr="00702BC1">
        <w:rPr>
          <w:rFonts w:ascii="Times New Roman" w:eastAsia="Times New Roman" w:hAnsi="Times New Roman" w:cs="Times New Roman"/>
          <w:sz w:val="24"/>
          <w:szCs w:val="24"/>
          <w:lang w:eastAsia="ru-RU"/>
        </w:rPr>
        <w:t xml:space="preserve"> (обучение игре на музыкальных инструментах, национальные танцы)</w:t>
      </w:r>
      <w:r w:rsidRPr="00702BC1">
        <w:rPr>
          <w:rFonts w:ascii="Times New Roman" w:eastAsia="Times New Roman" w:hAnsi="Times New Roman" w:cs="Times New Roman"/>
          <w:sz w:val="24"/>
          <w:szCs w:val="24"/>
          <w:lang w:eastAsia="ru-RU"/>
        </w:rPr>
        <w:t>;</w:t>
      </w:r>
    </w:p>
    <w:p w:rsidR="00702BC1" w:rsidRPr="00702BC1" w:rsidRDefault="00702BC1" w:rsidP="00702BC1">
      <w:pPr>
        <w:tabs>
          <w:tab w:val="left" w:pos="480"/>
          <w:tab w:val="left" w:pos="720"/>
          <w:tab w:val="left" w:pos="960"/>
          <w:tab w:val="left" w:pos="1200"/>
          <w:tab w:val="left" w:pos="1440"/>
          <w:tab w:val="left" w:pos="1680"/>
          <w:tab w:val="left" w:pos="1920"/>
        </w:tabs>
        <w:spacing w:after="0" w:line="240" w:lineRule="auto"/>
        <w:jc w:val="both"/>
        <w:rPr>
          <w:rFonts w:ascii="Times New Roman" w:eastAsia="Times New Roman" w:hAnsi="Times New Roman" w:cs="Times New Roman"/>
          <w:sz w:val="24"/>
          <w:szCs w:val="24"/>
          <w:lang w:eastAsia="ru-RU"/>
        </w:rPr>
      </w:pPr>
      <w:r w:rsidRPr="00702BC1">
        <w:rPr>
          <w:rFonts w:ascii="Times New Roman" w:eastAsia="Times New Roman" w:hAnsi="Times New Roman" w:cs="Times New Roman"/>
          <w:sz w:val="24"/>
          <w:szCs w:val="24"/>
          <w:lang w:eastAsia="ru-RU"/>
        </w:rPr>
        <w:t>- художественная гимнастика</w:t>
      </w:r>
      <w:r>
        <w:rPr>
          <w:rFonts w:ascii="Times New Roman" w:eastAsia="Times New Roman" w:hAnsi="Times New Roman" w:cs="Times New Roman"/>
          <w:sz w:val="24"/>
          <w:szCs w:val="24"/>
          <w:lang w:eastAsia="ru-RU"/>
        </w:rPr>
        <w:t>;</w:t>
      </w:r>
    </w:p>
    <w:p w:rsidR="009929BB" w:rsidRPr="00702BC1" w:rsidRDefault="002D111D" w:rsidP="00702BC1">
      <w:pPr>
        <w:tabs>
          <w:tab w:val="left" w:pos="480"/>
          <w:tab w:val="left" w:pos="720"/>
          <w:tab w:val="left" w:pos="960"/>
          <w:tab w:val="left" w:pos="1200"/>
          <w:tab w:val="left" w:pos="1440"/>
          <w:tab w:val="left" w:pos="1680"/>
          <w:tab w:val="left" w:pos="1920"/>
        </w:tabs>
        <w:spacing w:after="0" w:line="240" w:lineRule="auto"/>
        <w:jc w:val="both"/>
        <w:rPr>
          <w:rFonts w:ascii="Times New Roman" w:eastAsia="Times New Roman" w:hAnsi="Times New Roman" w:cs="Times New Roman"/>
          <w:sz w:val="24"/>
          <w:szCs w:val="24"/>
          <w:lang w:eastAsia="ru-RU"/>
        </w:rPr>
      </w:pPr>
      <w:r w:rsidRPr="00702BC1">
        <w:rPr>
          <w:rFonts w:ascii="Times New Roman" w:eastAsia="Times New Roman" w:hAnsi="Times New Roman" w:cs="Times New Roman"/>
          <w:sz w:val="24"/>
          <w:szCs w:val="24"/>
          <w:lang w:eastAsia="ru-RU"/>
        </w:rPr>
        <w:t xml:space="preserve">- занятия </w:t>
      </w:r>
      <w:r w:rsidR="008518A9" w:rsidRPr="00702BC1">
        <w:rPr>
          <w:rFonts w:ascii="Times New Roman" w:eastAsia="Times New Roman" w:hAnsi="Times New Roman" w:cs="Times New Roman"/>
          <w:sz w:val="24"/>
          <w:szCs w:val="24"/>
          <w:lang w:eastAsia="ru-RU"/>
        </w:rPr>
        <w:t>с неорганизованными детьм</w:t>
      </w:r>
      <w:proofErr w:type="gramStart"/>
      <w:r w:rsidR="008518A9" w:rsidRPr="00702BC1">
        <w:rPr>
          <w:rFonts w:ascii="Times New Roman" w:eastAsia="Times New Roman" w:hAnsi="Times New Roman" w:cs="Times New Roman"/>
          <w:sz w:val="24"/>
          <w:szCs w:val="24"/>
          <w:lang w:eastAsia="ru-RU"/>
        </w:rPr>
        <w:t>и</w:t>
      </w:r>
      <w:r w:rsidR="00007F4C" w:rsidRPr="00702BC1">
        <w:rPr>
          <w:rFonts w:ascii="Times New Roman" w:eastAsia="Times New Roman" w:hAnsi="Times New Roman" w:cs="Times New Roman"/>
          <w:sz w:val="24"/>
          <w:szCs w:val="24"/>
          <w:lang w:eastAsia="ru-RU"/>
        </w:rPr>
        <w:t>(</w:t>
      </w:r>
      <w:proofErr w:type="gramEnd"/>
      <w:r w:rsidRPr="00702BC1">
        <w:rPr>
          <w:rFonts w:ascii="Times New Roman" w:eastAsia="Times New Roman" w:hAnsi="Times New Roman" w:cs="Times New Roman"/>
          <w:sz w:val="24"/>
          <w:szCs w:val="24"/>
          <w:lang w:eastAsia="ru-RU"/>
        </w:rPr>
        <w:t>адаптаци</w:t>
      </w:r>
      <w:r w:rsidR="00007F4C" w:rsidRPr="00702BC1">
        <w:rPr>
          <w:rFonts w:ascii="Times New Roman" w:eastAsia="Times New Roman" w:hAnsi="Times New Roman" w:cs="Times New Roman"/>
          <w:sz w:val="24"/>
          <w:szCs w:val="24"/>
          <w:lang w:eastAsia="ru-RU"/>
        </w:rPr>
        <w:t>я</w:t>
      </w:r>
      <w:r w:rsidRPr="00702BC1">
        <w:rPr>
          <w:rFonts w:ascii="Times New Roman" w:eastAsia="Times New Roman" w:hAnsi="Times New Roman" w:cs="Times New Roman"/>
          <w:sz w:val="24"/>
          <w:szCs w:val="24"/>
          <w:lang w:eastAsia="ru-RU"/>
        </w:rPr>
        <w:t xml:space="preserve"> детей к условиям школьной жизни</w:t>
      </w:r>
      <w:r w:rsidR="00007F4C" w:rsidRPr="00702BC1">
        <w:rPr>
          <w:rFonts w:ascii="Times New Roman" w:eastAsia="Times New Roman" w:hAnsi="Times New Roman" w:cs="Times New Roman"/>
          <w:sz w:val="24"/>
          <w:szCs w:val="24"/>
          <w:lang w:eastAsia="ru-RU"/>
        </w:rPr>
        <w:t>, обучение иностранному языку</w:t>
      </w:r>
      <w:r w:rsidR="00702BC1" w:rsidRPr="00702BC1">
        <w:rPr>
          <w:rFonts w:ascii="Times New Roman" w:eastAsia="Times New Roman" w:hAnsi="Times New Roman" w:cs="Times New Roman"/>
          <w:sz w:val="24"/>
          <w:szCs w:val="24"/>
          <w:lang w:eastAsia="ru-RU"/>
        </w:rPr>
        <w:t>, услуги логопедической, психологической и дефектологической помощи)</w:t>
      </w:r>
      <w:r w:rsidRPr="00702BC1">
        <w:rPr>
          <w:rFonts w:ascii="Times New Roman" w:eastAsia="Times New Roman" w:hAnsi="Times New Roman" w:cs="Times New Roman"/>
          <w:sz w:val="24"/>
          <w:szCs w:val="24"/>
          <w:lang w:eastAsia="ru-RU"/>
        </w:rPr>
        <w:t>;</w:t>
      </w:r>
    </w:p>
    <w:p w:rsidR="00AD723A" w:rsidRDefault="00AD723A" w:rsidP="002D111D">
      <w:pPr>
        <w:spacing w:after="0" w:line="270" w:lineRule="atLeast"/>
        <w:jc w:val="center"/>
        <w:rPr>
          <w:rFonts w:ascii="Times New Roman" w:eastAsia="Times New Roman" w:hAnsi="Times New Roman" w:cs="Times New Roman"/>
          <w:b/>
          <w:bCs/>
          <w:color w:val="000000"/>
          <w:sz w:val="24"/>
          <w:szCs w:val="24"/>
          <w:lang w:eastAsia="ru-RU"/>
        </w:rPr>
      </w:pPr>
    </w:p>
    <w:p w:rsidR="002D111D" w:rsidRPr="007332B9" w:rsidRDefault="002D111D" w:rsidP="002D111D">
      <w:pPr>
        <w:spacing w:after="0" w:line="270" w:lineRule="atLeast"/>
        <w:jc w:val="center"/>
        <w:rPr>
          <w:rFonts w:ascii="Times New Roman" w:eastAsia="Times New Roman" w:hAnsi="Times New Roman" w:cs="Times New Roman"/>
          <w:b/>
          <w:bCs/>
          <w:color w:val="000000"/>
          <w:sz w:val="24"/>
          <w:szCs w:val="24"/>
          <w:lang w:eastAsia="ru-RU"/>
        </w:rPr>
      </w:pPr>
      <w:r w:rsidRPr="002D111D">
        <w:rPr>
          <w:rFonts w:ascii="Times New Roman" w:eastAsia="Times New Roman" w:hAnsi="Times New Roman" w:cs="Times New Roman"/>
          <w:b/>
          <w:bCs/>
          <w:color w:val="000000"/>
          <w:sz w:val="24"/>
          <w:szCs w:val="24"/>
          <w:lang w:eastAsia="ru-RU"/>
        </w:rPr>
        <w:t>3. Порядок оказания платных услуг</w:t>
      </w:r>
    </w:p>
    <w:p w:rsidR="009929BB" w:rsidRPr="002D111D" w:rsidRDefault="009929BB" w:rsidP="002D111D">
      <w:pPr>
        <w:spacing w:after="0" w:line="270" w:lineRule="atLeast"/>
        <w:jc w:val="center"/>
        <w:rPr>
          <w:rFonts w:ascii="Times New Roman" w:eastAsia="Times New Roman" w:hAnsi="Times New Roman" w:cs="Times New Roman"/>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3.1. Для оказания платных </w:t>
      </w:r>
      <w:r w:rsidR="009929BB" w:rsidRPr="007332B9">
        <w:rPr>
          <w:rFonts w:ascii="Times New Roman" w:eastAsia="Times New Roman" w:hAnsi="Times New Roman" w:cs="Times New Roman"/>
          <w:color w:val="000000"/>
          <w:sz w:val="24"/>
          <w:szCs w:val="24"/>
          <w:lang w:eastAsia="ru-RU"/>
        </w:rPr>
        <w:t xml:space="preserve">образовательных </w:t>
      </w:r>
      <w:r w:rsidRPr="002D111D">
        <w:rPr>
          <w:rFonts w:ascii="Times New Roman" w:eastAsia="Times New Roman" w:hAnsi="Times New Roman" w:cs="Times New Roman"/>
          <w:color w:val="000000"/>
          <w:sz w:val="24"/>
          <w:szCs w:val="24"/>
          <w:lang w:eastAsia="ru-RU"/>
        </w:rPr>
        <w:t xml:space="preserve">услуг </w:t>
      </w:r>
      <w:r w:rsidR="009929BB" w:rsidRPr="007332B9">
        <w:rPr>
          <w:rFonts w:ascii="Times New Roman" w:eastAsia="Times New Roman" w:hAnsi="Times New Roman" w:cs="Times New Roman"/>
          <w:color w:val="000000"/>
          <w:sz w:val="24"/>
          <w:szCs w:val="24"/>
          <w:lang w:eastAsia="ru-RU"/>
        </w:rPr>
        <w:t>«Учреждение»</w:t>
      </w:r>
      <w:r w:rsidRPr="002D111D">
        <w:rPr>
          <w:rFonts w:ascii="Times New Roman" w:eastAsia="Times New Roman" w:hAnsi="Times New Roman" w:cs="Times New Roman"/>
          <w:color w:val="000000"/>
          <w:sz w:val="24"/>
          <w:szCs w:val="24"/>
          <w:lang w:eastAsia="ru-RU"/>
        </w:rPr>
        <w:t xml:space="preserve"> создаёт следующие необходимые условия:</w:t>
      </w:r>
    </w:p>
    <w:p w:rsidR="002D111D" w:rsidRPr="007332B9" w:rsidRDefault="002D111D" w:rsidP="009929BB">
      <w:pPr>
        <w:pStyle w:val="a3"/>
        <w:numPr>
          <w:ilvl w:val="0"/>
          <w:numId w:val="7"/>
        </w:numPr>
        <w:spacing w:after="0" w:line="270" w:lineRule="atLeast"/>
        <w:ind w:left="426"/>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соответствие действующим санитарным правилам и нормам (СанПиН),</w:t>
      </w:r>
    </w:p>
    <w:p w:rsidR="002D111D" w:rsidRPr="007332B9" w:rsidRDefault="002D111D" w:rsidP="009929BB">
      <w:pPr>
        <w:pStyle w:val="a3"/>
        <w:numPr>
          <w:ilvl w:val="0"/>
          <w:numId w:val="7"/>
        </w:numPr>
        <w:spacing w:after="0" w:line="270" w:lineRule="atLeast"/>
        <w:ind w:left="426"/>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соответствие требованиям по охране и безопасности здоровья потребителей услуг,</w:t>
      </w:r>
    </w:p>
    <w:p w:rsidR="002D111D" w:rsidRPr="007332B9" w:rsidRDefault="002D111D" w:rsidP="009929BB">
      <w:pPr>
        <w:pStyle w:val="a3"/>
        <w:numPr>
          <w:ilvl w:val="0"/>
          <w:numId w:val="7"/>
        </w:numPr>
        <w:spacing w:after="0" w:line="270" w:lineRule="atLeast"/>
        <w:ind w:left="426"/>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качественное кадровое обеспечение, </w:t>
      </w:r>
    </w:p>
    <w:p w:rsidR="002D111D" w:rsidRPr="007332B9" w:rsidRDefault="002D111D" w:rsidP="009929BB">
      <w:pPr>
        <w:pStyle w:val="a3"/>
        <w:numPr>
          <w:ilvl w:val="0"/>
          <w:numId w:val="7"/>
        </w:numPr>
        <w:spacing w:after="0" w:line="270" w:lineRule="atLeast"/>
        <w:ind w:left="426"/>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необходимое учебно-методическое и техническое обеспечение.</w:t>
      </w:r>
    </w:p>
    <w:p w:rsidR="009929BB" w:rsidRPr="007332B9" w:rsidRDefault="009929BB" w:rsidP="009929BB">
      <w:pPr>
        <w:pStyle w:val="a3"/>
        <w:spacing w:after="0" w:line="270" w:lineRule="atLeast"/>
        <w:ind w:left="426"/>
        <w:jc w:val="both"/>
        <w:rPr>
          <w:rFonts w:ascii="Times New Roman" w:eastAsia="Times New Roman" w:hAnsi="Times New Roman" w:cs="Times New Roman"/>
          <w:sz w:val="24"/>
          <w:szCs w:val="24"/>
          <w:lang w:eastAsia="ru-RU"/>
        </w:rPr>
      </w:pPr>
    </w:p>
    <w:p w:rsidR="002D111D" w:rsidRPr="007332B9" w:rsidRDefault="002D111D" w:rsidP="002D111D">
      <w:pPr>
        <w:spacing w:after="0" w:line="270" w:lineRule="atLeast"/>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t xml:space="preserve">3.2. Ответственные за организацию платной </w:t>
      </w:r>
      <w:r w:rsidR="009929BB" w:rsidRPr="007332B9">
        <w:rPr>
          <w:rFonts w:ascii="Times New Roman" w:eastAsia="Times New Roman" w:hAnsi="Times New Roman" w:cs="Times New Roman"/>
          <w:color w:val="000000"/>
          <w:sz w:val="24"/>
          <w:szCs w:val="24"/>
          <w:lang w:eastAsia="ru-RU"/>
        </w:rPr>
        <w:t xml:space="preserve">образовательной </w:t>
      </w:r>
      <w:r w:rsidRPr="002D111D">
        <w:rPr>
          <w:rFonts w:ascii="Times New Roman" w:eastAsia="Times New Roman" w:hAnsi="Times New Roman" w:cs="Times New Roman"/>
          <w:color w:val="000000"/>
          <w:sz w:val="24"/>
          <w:szCs w:val="24"/>
          <w:lang w:eastAsia="ru-RU"/>
        </w:rPr>
        <w:t xml:space="preserve">услуги проводят подготовительную работу, включающую в себя изучение спроса граждан на предоставляемую услугу, информационную деятельность, составление предварительной сметы доходов и расходов и другие необходимые мероприятия. </w:t>
      </w:r>
    </w:p>
    <w:p w:rsidR="009929BB" w:rsidRPr="002D111D" w:rsidRDefault="009929BB" w:rsidP="002D111D">
      <w:pPr>
        <w:spacing w:after="0" w:line="270" w:lineRule="atLeast"/>
        <w:jc w:val="both"/>
        <w:rPr>
          <w:rFonts w:ascii="Times New Roman" w:eastAsia="Times New Roman" w:hAnsi="Times New Roman" w:cs="Times New Roman"/>
          <w:sz w:val="24"/>
          <w:szCs w:val="24"/>
          <w:lang w:eastAsia="ru-RU"/>
        </w:rPr>
      </w:pPr>
    </w:p>
    <w:p w:rsidR="002D111D" w:rsidRPr="002D111D" w:rsidRDefault="009929BB" w:rsidP="002D111D">
      <w:p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3.3. Исполнитель обязан</w:t>
      </w:r>
      <w:r w:rsidR="002D111D" w:rsidRPr="002D111D">
        <w:rPr>
          <w:rFonts w:ascii="Times New Roman" w:eastAsia="Times New Roman" w:hAnsi="Times New Roman" w:cs="Times New Roman"/>
          <w:color w:val="000000"/>
          <w:sz w:val="24"/>
          <w:szCs w:val="24"/>
          <w:lang w:eastAsia="ru-RU"/>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(Информация должна размещаться на стендах </w:t>
      </w:r>
      <w:r w:rsidRPr="007332B9">
        <w:rPr>
          <w:rFonts w:ascii="Times New Roman" w:eastAsia="Times New Roman" w:hAnsi="Times New Roman" w:cs="Times New Roman"/>
          <w:color w:val="000000"/>
          <w:sz w:val="24"/>
          <w:szCs w:val="24"/>
          <w:lang w:eastAsia="ru-RU"/>
        </w:rPr>
        <w:t>«Учреждения»</w:t>
      </w:r>
      <w:r w:rsidR="002D111D" w:rsidRPr="002D111D">
        <w:rPr>
          <w:rFonts w:ascii="Times New Roman" w:eastAsia="Times New Roman" w:hAnsi="Times New Roman" w:cs="Times New Roman"/>
          <w:color w:val="000000"/>
          <w:sz w:val="24"/>
          <w:szCs w:val="24"/>
          <w:lang w:eastAsia="ru-RU"/>
        </w:rPr>
        <w:t xml:space="preserve"> и может ра</w:t>
      </w:r>
      <w:r w:rsidRPr="007332B9">
        <w:rPr>
          <w:rFonts w:ascii="Times New Roman" w:eastAsia="Times New Roman" w:hAnsi="Times New Roman" w:cs="Times New Roman"/>
          <w:color w:val="000000"/>
          <w:sz w:val="24"/>
          <w:szCs w:val="24"/>
          <w:lang w:eastAsia="ru-RU"/>
        </w:rPr>
        <w:t>змещаться на официальном сайте «Учреждения»</w:t>
      </w:r>
      <w:r w:rsidR="002D111D" w:rsidRPr="002D111D">
        <w:rPr>
          <w:rFonts w:ascii="Times New Roman" w:eastAsia="Times New Roman" w:hAnsi="Times New Roman" w:cs="Times New Roman"/>
          <w:color w:val="000000"/>
          <w:sz w:val="24"/>
          <w:szCs w:val="24"/>
          <w:lang w:eastAsia="ru-RU"/>
        </w:rPr>
        <w:t xml:space="preserve">). </w:t>
      </w:r>
    </w:p>
    <w:p w:rsidR="009929BB" w:rsidRPr="007332B9" w:rsidRDefault="009929BB" w:rsidP="002D111D">
      <w:pPr>
        <w:spacing w:after="0" w:line="270" w:lineRule="atLeast"/>
        <w:ind w:firstLine="708"/>
        <w:jc w:val="both"/>
        <w:rPr>
          <w:rFonts w:ascii="Times New Roman" w:eastAsia="Times New Roman" w:hAnsi="Times New Roman" w:cs="Times New Roman"/>
          <w:color w:val="000000"/>
          <w:sz w:val="24"/>
          <w:szCs w:val="24"/>
          <w:u w:val="single"/>
          <w:lang w:eastAsia="ru-RU"/>
        </w:rPr>
      </w:pPr>
    </w:p>
    <w:p w:rsidR="002D111D" w:rsidRPr="002D111D" w:rsidRDefault="002D111D" w:rsidP="002D111D">
      <w:pPr>
        <w:spacing w:after="0" w:line="270" w:lineRule="atLeast"/>
        <w:ind w:firstLine="708"/>
        <w:jc w:val="both"/>
        <w:rPr>
          <w:rFonts w:ascii="Times New Roman" w:eastAsia="Times New Roman" w:hAnsi="Times New Roman" w:cs="Times New Roman"/>
          <w:sz w:val="24"/>
          <w:szCs w:val="24"/>
          <w:u w:val="single"/>
          <w:lang w:eastAsia="ru-RU"/>
        </w:rPr>
      </w:pPr>
      <w:r w:rsidRPr="002D111D">
        <w:rPr>
          <w:rFonts w:ascii="Times New Roman" w:eastAsia="Times New Roman" w:hAnsi="Times New Roman" w:cs="Times New Roman"/>
          <w:color w:val="000000"/>
          <w:sz w:val="24"/>
          <w:szCs w:val="24"/>
          <w:u w:val="single"/>
          <w:lang w:eastAsia="ru-RU"/>
        </w:rPr>
        <w:t xml:space="preserve">Информация содержит следующие сведения: </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а)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 </w:t>
      </w:r>
    </w:p>
    <w:p w:rsidR="009929BB" w:rsidRPr="007332B9" w:rsidRDefault="009929BB"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б) уровень и направленность реализуемых основных и дополнительных образовательных программ, формы и сроки их освоения; </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в) размера оплаты за предоставляемые услуги,</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г) порядок приёма и требования к </w:t>
      </w:r>
      <w:proofErr w:type="gramStart"/>
      <w:r w:rsidR="00CD6E1D" w:rsidRPr="007332B9">
        <w:rPr>
          <w:rFonts w:ascii="Times New Roman" w:eastAsia="Times New Roman" w:hAnsi="Times New Roman" w:cs="Times New Roman"/>
          <w:color w:val="000000"/>
          <w:sz w:val="24"/>
          <w:szCs w:val="24"/>
          <w:lang w:eastAsia="ru-RU"/>
        </w:rPr>
        <w:t>обучающимся</w:t>
      </w:r>
      <w:proofErr w:type="gramEnd"/>
      <w:r w:rsidRPr="002D111D">
        <w:rPr>
          <w:rFonts w:ascii="Times New Roman" w:eastAsia="Times New Roman" w:hAnsi="Times New Roman" w:cs="Times New Roman"/>
          <w:color w:val="000000"/>
          <w:sz w:val="24"/>
          <w:szCs w:val="24"/>
          <w:lang w:eastAsia="ru-RU"/>
        </w:rPr>
        <w:t xml:space="preserve"> (при необходимости);</w:t>
      </w:r>
    </w:p>
    <w:p w:rsidR="009929BB" w:rsidRPr="007332B9" w:rsidRDefault="002D111D" w:rsidP="002D111D">
      <w:pPr>
        <w:spacing w:after="0" w:line="270" w:lineRule="atLeast"/>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t xml:space="preserve">д) перечень лиц, непосредственно оказывающих платные </w:t>
      </w:r>
      <w:r w:rsidR="009929BB" w:rsidRPr="007332B9">
        <w:rPr>
          <w:rFonts w:ascii="Times New Roman" w:eastAsia="Times New Roman" w:hAnsi="Times New Roman" w:cs="Times New Roman"/>
          <w:color w:val="000000"/>
          <w:sz w:val="24"/>
          <w:szCs w:val="24"/>
          <w:lang w:eastAsia="ru-RU"/>
        </w:rPr>
        <w:t xml:space="preserve">образовательные </w:t>
      </w:r>
      <w:r w:rsidRPr="002D111D">
        <w:rPr>
          <w:rFonts w:ascii="Times New Roman" w:eastAsia="Times New Roman" w:hAnsi="Times New Roman" w:cs="Times New Roman"/>
          <w:color w:val="000000"/>
          <w:sz w:val="24"/>
          <w:szCs w:val="24"/>
          <w:lang w:eastAsia="ru-RU"/>
        </w:rPr>
        <w:t xml:space="preserve">услуги, и информацию о них; </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lastRenderedPageBreak/>
        <w:t>3.4. Исполнитель обязан также предоставить для ознакомления по требованию заказчика:</w:t>
      </w:r>
      <w:r w:rsidRPr="002D111D">
        <w:rPr>
          <w:rFonts w:ascii="Times New Roman" w:eastAsia="Times New Roman" w:hAnsi="Times New Roman" w:cs="Times New Roman"/>
          <w:color w:val="000000"/>
          <w:sz w:val="24"/>
          <w:szCs w:val="24"/>
          <w:lang w:eastAsia="ru-RU"/>
        </w:rPr>
        <w:br/>
        <w:t xml:space="preserve">а) Устав </w:t>
      </w:r>
      <w:r w:rsidR="009929BB" w:rsidRP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б) лицензию на осуществление образовательной деятельности и другие документы, регламентирующие организацию образовательного процесса в </w:t>
      </w:r>
      <w:r w:rsidR="009929BB" w:rsidRPr="007332B9">
        <w:rPr>
          <w:rFonts w:ascii="Times New Roman" w:eastAsia="Times New Roman" w:hAnsi="Times New Roman" w:cs="Times New Roman"/>
          <w:color w:val="000000"/>
          <w:sz w:val="24"/>
          <w:szCs w:val="24"/>
          <w:lang w:eastAsia="ru-RU"/>
        </w:rPr>
        <w:t>«Учреждении»</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в) адрес и телефон учредителя (учредителей) </w:t>
      </w:r>
      <w:r w:rsidR="009929BB" w:rsidRP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3.5. Для ведения деятельности по оказанию платных образовательных услуг и для оформления отчётной документации в </w:t>
      </w:r>
      <w:r w:rsidR="009929BB" w:rsidRPr="007332B9">
        <w:rPr>
          <w:rFonts w:ascii="Times New Roman" w:eastAsia="Times New Roman" w:hAnsi="Times New Roman" w:cs="Times New Roman"/>
          <w:color w:val="000000"/>
          <w:sz w:val="24"/>
          <w:szCs w:val="24"/>
          <w:lang w:eastAsia="ru-RU"/>
        </w:rPr>
        <w:t xml:space="preserve">«Учреждении» </w:t>
      </w:r>
      <w:r w:rsidRPr="002D111D">
        <w:rPr>
          <w:rFonts w:ascii="Times New Roman" w:eastAsia="Times New Roman" w:hAnsi="Times New Roman" w:cs="Times New Roman"/>
          <w:color w:val="000000"/>
          <w:sz w:val="24"/>
          <w:szCs w:val="24"/>
          <w:lang w:eastAsia="ru-RU"/>
        </w:rPr>
        <w:t xml:space="preserve">должны быть следующие документы: </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Лицензия на </w:t>
      </w:r>
      <w:r w:rsidR="009929BB" w:rsidRPr="007332B9">
        <w:rPr>
          <w:rFonts w:ascii="Times New Roman" w:eastAsia="Times New Roman" w:hAnsi="Times New Roman" w:cs="Times New Roman"/>
          <w:color w:val="000000"/>
          <w:sz w:val="24"/>
          <w:szCs w:val="24"/>
          <w:lang w:eastAsia="ru-RU"/>
        </w:rPr>
        <w:t xml:space="preserve">осуществление образовательной деятельности </w:t>
      </w:r>
      <w:r w:rsidRPr="007332B9">
        <w:rPr>
          <w:rFonts w:ascii="Times New Roman" w:eastAsia="Times New Roman" w:hAnsi="Times New Roman" w:cs="Times New Roman"/>
          <w:color w:val="000000"/>
          <w:sz w:val="24"/>
          <w:szCs w:val="24"/>
          <w:lang w:eastAsia="ru-RU"/>
        </w:rPr>
        <w:t xml:space="preserve"> с приложением;</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Положение об оказании платных дополнительных образовательных услуг;</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Приказ </w:t>
      </w:r>
      <w:r w:rsidR="009929BB" w:rsidRPr="007332B9">
        <w:rPr>
          <w:rFonts w:ascii="Times New Roman" w:eastAsia="Times New Roman" w:hAnsi="Times New Roman" w:cs="Times New Roman"/>
          <w:color w:val="000000"/>
          <w:sz w:val="24"/>
          <w:szCs w:val="24"/>
          <w:lang w:eastAsia="ru-RU"/>
        </w:rPr>
        <w:t xml:space="preserve">директора </w:t>
      </w:r>
      <w:r w:rsidRPr="007332B9">
        <w:rPr>
          <w:rFonts w:ascii="Times New Roman" w:eastAsia="Times New Roman" w:hAnsi="Times New Roman" w:cs="Times New Roman"/>
          <w:color w:val="000000"/>
          <w:sz w:val="24"/>
          <w:szCs w:val="24"/>
          <w:lang w:eastAsia="ru-RU"/>
        </w:rPr>
        <w:t xml:space="preserve"> «О введении платных дополнительных образовательных услуг в </w:t>
      </w:r>
      <w:r w:rsidR="009929BB" w:rsidRPr="007332B9">
        <w:rPr>
          <w:rFonts w:ascii="Times New Roman" w:eastAsia="Times New Roman" w:hAnsi="Times New Roman" w:cs="Times New Roman"/>
          <w:color w:val="000000"/>
          <w:sz w:val="24"/>
          <w:szCs w:val="24"/>
          <w:lang w:eastAsia="ru-RU"/>
        </w:rPr>
        <w:t>«Учреждении»</w:t>
      </w:r>
      <w:r w:rsidRPr="007332B9">
        <w:rPr>
          <w:rFonts w:ascii="Times New Roman" w:eastAsia="Times New Roman" w:hAnsi="Times New Roman" w:cs="Times New Roman"/>
          <w:color w:val="000000"/>
          <w:sz w:val="24"/>
          <w:szCs w:val="24"/>
          <w:lang w:eastAsia="ru-RU"/>
        </w:rPr>
        <w:t xml:space="preserve">»; </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Программа платных дополнительных образовательных услуг;</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Учебный план;</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Штатное расписание по платным </w:t>
      </w:r>
      <w:r w:rsidR="009929BB" w:rsidRPr="007332B9">
        <w:rPr>
          <w:rFonts w:ascii="Times New Roman" w:eastAsia="Times New Roman" w:hAnsi="Times New Roman" w:cs="Times New Roman"/>
          <w:color w:val="000000"/>
          <w:sz w:val="24"/>
          <w:szCs w:val="24"/>
          <w:lang w:eastAsia="ru-RU"/>
        </w:rPr>
        <w:t xml:space="preserve">образовательным </w:t>
      </w:r>
      <w:r w:rsidRPr="007332B9">
        <w:rPr>
          <w:rFonts w:ascii="Times New Roman" w:eastAsia="Times New Roman" w:hAnsi="Times New Roman" w:cs="Times New Roman"/>
          <w:color w:val="000000"/>
          <w:sz w:val="24"/>
          <w:szCs w:val="24"/>
          <w:lang w:eastAsia="ru-RU"/>
        </w:rPr>
        <w:t xml:space="preserve">услугам, утвержденное </w:t>
      </w:r>
      <w:r w:rsidR="009929BB" w:rsidRPr="007332B9">
        <w:rPr>
          <w:rFonts w:ascii="Times New Roman" w:eastAsia="Times New Roman" w:hAnsi="Times New Roman" w:cs="Times New Roman"/>
          <w:color w:val="000000"/>
          <w:sz w:val="24"/>
          <w:szCs w:val="24"/>
          <w:lang w:eastAsia="ru-RU"/>
        </w:rPr>
        <w:t>директором</w:t>
      </w:r>
      <w:r w:rsidRPr="007332B9">
        <w:rPr>
          <w:rFonts w:ascii="Times New Roman" w:eastAsia="Times New Roman" w:hAnsi="Times New Roman" w:cs="Times New Roman"/>
          <w:color w:val="000000"/>
          <w:sz w:val="24"/>
          <w:szCs w:val="24"/>
          <w:lang w:eastAsia="ru-RU"/>
        </w:rPr>
        <w:t>;</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Договор с родителями (законными представителями) по оказанию платных образовательных услуг (форма договора Приложение 2);</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Трудовые договора с работниками </w:t>
      </w:r>
      <w:r w:rsidR="009929BB" w:rsidRPr="007332B9">
        <w:rPr>
          <w:rFonts w:ascii="Times New Roman" w:eastAsia="Times New Roman" w:hAnsi="Times New Roman" w:cs="Times New Roman"/>
          <w:color w:val="000000"/>
          <w:sz w:val="24"/>
          <w:szCs w:val="24"/>
          <w:lang w:eastAsia="ru-RU"/>
        </w:rPr>
        <w:t>«Учреждения»</w:t>
      </w:r>
      <w:r w:rsidRPr="007332B9">
        <w:rPr>
          <w:rFonts w:ascii="Times New Roman" w:eastAsia="Times New Roman" w:hAnsi="Times New Roman" w:cs="Times New Roman"/>
          <w:color w:val="000000"/>
          <w:sz w:val="24"/>
          <w:szCs w:val="24"/>
          <w:lang w:eastAsia="ru-RU"/>
        </w:rPr>
        <w:t xml:space="preserve"> или гражданско-правовые договора (договора подряда) со специалистами, не работающими в </w:t>
      </w:r>
      <w:r w:rsidR="009929BB" w:rsidRPr="007332B9">
        <w:rPr>
          <w:rFonts w:ascii="Times New Roman" w:eastAsia="Times New Roman" w:hAnsi="Times New Roman" w:cs="Times New Roman"/>
          <w:color w:val="000000"/>
          <w:sz w:val="24"/>
          <w:szCs w:val="24"/>
          <w:lang w:eastAsia="ru-RU"/>
        </w:rPr>
        <w:t>«Учреждении»</w:t>
      </w:r>
      <w:r w:rsidRPr="007332B9">
        <w:rPr>
          <w:rFonts w:ascii="Times New Roman" w:eastAsia="Times New Roman" w:hAnsi="Times New Roman" w:cs="Times New Roman"/>
          <w:color w:val="000000"/>
          <w:sz w:val="24"/>
          <w:szCs w:val="24"/>
          <w:lang w:eastAsia="ru-RU"/>
        </w:rPr>
        <w:t>;</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Сметы доходов и расходов, в т.ч. расчет на одного потребителя для определения цены услуг</w:t>
      </w:r>
      <w:r w:rsidR="009929BB" w:rsidRPr="007332B9">
        <w:rPr>
          <w:rFonts w:ascii="Times New Roman" w:eastAsia="Times New Roman" w:hAnsi="Times New Roman" w:cs="Times New Roman"/>
          <w:color w:val="000000"/>
          <w:sz w:val="24"/>
          <w:szCs w:val="24"/>
          <w:lang w:eastAsia="ru-RU"/>
        </w:rPr>
        <w:t>и</w:t>
      </w:r>
      <w:r w:rsidRPr="007332B9">
        <w:rPr>
          <w:rFonts w:ascii="Times New Roman" w:eastAsia="Times New Roman" w:hAnsi="Times New Roman" w:cs="Times New Roman"/>
          <w:color w:val="000000"/>
          <w:sz w:val="24"/>
          <w:szCs w:val="24"/>
          <w:lang w:eastAsia="ru-RU"/>
        </w:rPr>
        <w:t>;</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Инструкции, регламентирующие вопросы охраны жизни и здоровья детей, техники безопасности;</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Инструкции с функциональные обязанности работников;</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Прейскурант цен на оказываемые услуги;</w:t>
      </w:r>
    </w:p>
    <w:p w:rsidR="002D111D" w:rsidRPr="007332B9" w:rsidRDefault="002D111D" w:rsidP="009929BB">
      <w:pPr>
        <w:pStyle w:val="a3"/>
        <w:numPr>
          <w:ilvl w:val="0"/>
          <w:numId w:val="8"/>
        </w:numPr>
        <w:spacing w:after="0" w:line="240" w:lineRule="auto"/>
        <w:ind w:left="426"/>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Расчёт коммунальных услуг;</w:t>
      </w:r>
    </w:p>
    <w:p w:rsidR="002D111D" w:rsidRPr="007332B9" w:rsidRDefault="002D111D" w:rsidP="009929BB">
      <w:pPr>
        <w:pStyle w:val="a3"/>
        <w:numPr>
          <w:ilvl w:val="0"/>
          <w:numId w:val="8"/>
        </w:numPr>
        <w:spacing w:after="0" w:line="240" w:lineRule="auto"/>
        <w:ind w:left="426"/>
        <w:jc w:val="both"/>
        <w:rPr>
          <w:rFonts w:ascii="Times New Roman" w:eastAsia="Times New Roman" w:hAnsi="Times New Roman" w:cs="Times New Roman"/>
          <w:sz w:val="24"/>
          <w:szCs w:val="24"/>
          <w:lang w:eastAsia="ru-RU"/>
        </w:rPr>
      </w:pPr>
      <w:proofErr w:type="gramStart"/>
      <w:r w:rsidRPr="007332B9">
        <w:rPr>
          <w:rFonts w:ascii="Times New Roman" w:eastAsia="Times New Roman" w:hAnsi="Times New Roman" w:cs="Times New Roman"/>
          <w:color w:val="000000"/>
          <w:sz w:val="24"/>
          <w:szCs w:val="24"/>
          <w:lang w:eastAsia="ru-RU"/>
        </w:rPr>
        <w:t xml:space="preserve">Нормативный акт «О порядке предоставления платных образовательных услуг» (в этом нормативном акте должны быть обязательно отражены следующие позиции: </w:t>
      </w:r>
      <w:proofErr w:type="gramEnd"/>
    </w:p>
    <w:p w:rsidR="002D111D" w:rsidRPr="007332B9" w:rsidRDefault="009929BB" w:rsidP="009929BB">
      <w:pPr>
        <w:pStyle w:val="a3"/>
        <w:numPr>
          <w:ilvl w:val="0"/>
          <w:numId w:val="9"/>
        </w:numPr>
        <w:spacing w:after="0" w:line="240" w:lineRule="auto"/>
        <w:ind w:left="709"/>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«Учреждение» </w:t>
      </w:r>
      <w:r w:rsidR="002D111D" w:rsidRPr="007332B9">
        <w:rPr>
          <w:rFonts w:ascii="Times New Roman" w:eastAsia="Times New Roman" w:hAnsi="Times New Roman" w:cs="Times New Roman"/>
          <w:color w:val="000000"/>
          <w:sz w:val="24"/>
          <w:szCs w:val="24"/>
          <w:lang w:eastAsia="ru-RU"/>
        </w:rPr>
        <w:t xml:space="preserve">оказывает платные образовательные услуги исключительно на добровольной основе; </w:t>
      </w:r>
    </w:p>
    <w:p w:rsidR="002D111D" w:rsidRPr="007332B9" w:rsidRDefault="009929BB" w:rsidP="009929BB">
      <w:pPr>
        <w:pStyle w:val="a3"/>
        <w:numPr>
          <w:ilvl w:val="0"/>
          <w:numId w:val="9"/>
        </w:numPr>
        <w:spacing w:after="0" w:line="240" w:lineRule="auto"/>
        <w:ind w:left="709"/>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«Учреждение» </w:t>
      </w:r>
      <w:r w:rsidR="002D111D" w:rsidRPr="007332B9">
        <w:rPr>
          <w:rFonts w:ascii="Times New Roman" w:eastAsia="Times New Roman" w:hAnsi="Times New Roman" w:cs="Times New Roman"/>
          <w:color w:val="000000"/>
          <w:sz w:val="24"/>
          <w:szCs w:val="24"/>
          <w:lang w:eastAsia="ru-RU"/>
        </w:rPr>
        <w:t xml:space="preserve">предоставляет льготы по оплате за оказание платных образовательных услуг для детей-сирот и опекаемых, для детей из малоимущих семей, многодетных семей для детей иных льготных категорий, установленных законодательством РФ или решением </w:t>
      </w:r>
      <w:r w:rsidR="0013498B" w:rsidRPr="007332B9">
        <w:rPr>
          <w:rFonts w:ascii="Times New Roman" w:eastAsia="Times New Roman" w:hAnsi="Times New Roman" w:cs="Times New Roman"/>
          <w:color w:val="000000"/>
          <w:sz w:val="24"/>
          <w:szCs w:val="24"/>
          <w:lang w:eastAsia="ru-RU"/>
        </w:rPr>
        <w:t>«Учреждения»</w:t>
      </w:r>
      <w:r w:rsidR="002D111D" w:rsidRPr="007332B9">
        <w:rPr>
          <w:rFonts w:ascii="Times New Roman" w:eastAsia="Times New Roman" w:hAnsi="Times New Roman" w:cs="Times New Roman"/>
          <w:color w:val="000000"/>
          <w:sz w:val="24"/>
          <w:szCs w:val="24"/>
          <w:lang w:eastAsia="ru-RU"/>
        </w:rPr>
        <w:t xml:space="preserve">. Размер, перечень и порядок предоставления льгот определяется </w:t>
      </w:r>
      <w:r w:rsidR="0013498B" w:rsidRPr="00950714">
        <w:rPr>
          <w:rFonts w:ascii="Times New Roman" w:eastAsia="Times New Roman" w:hAnsi="Times New Roman" w:cs="Times New Roman"/>
          <w:sz w:val="24"/>
          <w:szCs w:val="24"/>
          <w:lang w:eastAsia="ru-RU"/>
        </w:rPr>
        <w:t xml:space="preserve">Попечительским советом </w:t>
      </w:r>
      <w:r w:rsidR="0013498B" w:rsidRPr="007332B9">
        <w:rPr>
          <w:rFonts w:ascii="Times New Roman" w:eastAsia="Times New Roman" w:hAnsi="Times New Roman" w:cs="Times New Roman"/>
          <w:color w:val="000000"/>
          <w:sz w:val="24"/>
          <w:szCs w:val="24"/>
          <w:lang w:eastAsia="ru-RU"/>
        </w:rPr>
        <w:t xml:space="preserve">«Учреждения» </w:t>
      </w:r>
      <w:r w:rsidR="002D111D" w:rsidRPr="007332B9">
        <w:rPr>
          <w:rFonts w:ascii="Times New Roman" w:eastAsia="Times New Roman" w:hAnsi="Times New Roman" w:cs="Times New Roman"/>
          <w:color w:val="000000"/>
          <w:sz w:val="24"/>
          <w:szCs w:val="24"/>
          <w:lang w:eastAsia="ru-RU"/>
        </w:rPr>
        <w:t>(Приложение 1);</w:t>
      </w:r>
    </w:p>
    <w:p w:rsidR="002D111D" w:rsidRPr="007332B9" w:rsidRDefault="002D111D" w:rsidP="0013498B">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Приказ «О распределении средств».</w:t>
      </w:r>
    </w:p>
    <w:p w:rsidR="0013498B" w:rsidRPr="007332B9" w:rsidRDefault="0013498B" w:rsidP="002D111D">
      <w:pPr>
        <w:spacing w:after="0" w:line="240" w:lineRule="auto"/>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3.6. С работниками </w:t>
      </w:r>
      <w:r w:rsidR="0013498B" w:rsidRP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принимающими участие в организации и оказании платных образовательных услуг, должны быть заключены трудовые договоры, в случае если платные услуги оказывает специалист, не являющий работником </w:t>
      </w:r>
      <w:r w:rsidR="0013498B" w:rsidRP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с последним заключают гражданско-правовой договор (договор подряда). </w:t>
      </w:r>
    </w:p>
    <w:p w:rsidR="0013498B" w:rsidRPr="007332B9" w:rsidRDefault="0013498B"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AD723A" w:rsidP="002D111D">
      <w:pPr>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3.7.</w:t>
      </w:r>
      <w:r w:rsidR="002D111D" w:rsidRPr="002D111D">
        <w:rPr>
          <w:rFonts w:ascii="Times New Roman" w:eastAsia="Times New Roman" w:hAnsi="Times New Roman" w:cs="Times New Roman"/>
          <w:color w:val="000000"/>
          <w:sz w:val="24"/>
          <w:szCs w:val="24"/>
          <w:lang w:eastAsia="ru-RU"/>
        </w:rPr>
        <w:t>Платные образовательные услуги предоставляются несовершеннолетним</w:t>
      </w:r>
      <w:r w:rsidR="007332B9" w:rsidRPr="007332B9">
        <w:rPr>
          <w:rFonts w:ascii="Times New Roman" w:eastAsia="Times New Roman" w:hAnsi="Times New Roman" w:cs="Times New Roman"/>
          <w:color w:val="000000"/>
          <w:sz w:val="24"/>
          <w:szCs w:val="24"/>
          <w:lang w:eastAsia="ru-RU"/>
        </w:rPr>
        <w:t>обучающимся</w:t>
      </w:r>
      <w:r w:rsidR="002D111D" w:rsidRPr="002D111D">
        <w:rPr>
          <w:rFonts w:ascii="Times New Roman" w:eastAsia="Times New Roman" w:hAnsi="Times New Roman" w:cs="Times New Roman"/>
          <w:color w:val="000000"/>
          <w:sz w:val="24"/>
          <w:szCs w:val="24"/>
          <w:lang w:eastAsia="ru-RU"/>
        </w:rPr>
        <w:t xml:space="preserve"> с согласия и по заявлению Заказчика (родителей, законных представителей). </w:t>
      </w:r>
    </w:p>
    <w:p w:rsidR="0013498B" w:rsidRPr="007332B9" w:rsidRDefault="0013498B" w:rsidP="002D111D">
      <w:pPr>
        <w:spacing w:after="0" w:line="270" w:lineRule="atLeast"/>
        <w:jc w:val="both"/>
        <w:rPr>
          <w:rFonts w:ascii="Times New Roman" w:eastAsia="Times New Roman" w:hAnsi="Times New Roman" w:cs="Times New Roman"/>
          <w:color w:val="000000"/>
          <w:sz w:val="24"/>
          <w:szCs w:val="24"/>
          <w:lang w:eastAsia="ru-RU"/>
        </w:rPr>
      </w:pPr>
    </w:p>
    <w:p w:rsidR="0013498B" w:rsidRPr="002D111D" w:rsidRDefault="002D111D" w:rsidP="002D111D">
      <w:pPr>
        <w:spacing w:after="0" w:line="270" w:lineRule="atLeast"/>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t xml:space="preserve">3.8. </w:t>
      </w:r>
      <w:r w:rsidR="0013498B" w:rsidRPr="007332B9">
        <w:rPr>
          <w:rFonts w:ascii="Times New Roman" w:eastAsia="Times New Roman" w:hAnsi="Times New Roman" w:cs="Times New Roman"/>
          <w:color w:val="000000"/>
          <w:sz w:val="24"/>
          <w:szCs w:val="24"/>
          <w:lang w:eastAsia="ru-RU"/>
        </w:rPr>
        <w:t xml:space="preserve">Директор </w:t>
      </w:r>
      <w:r w:rsidR="00AD723A" w:rsidRPr="00AD723A">
        <w:rPr>
          <w:rFonts w:ascii="Times New Roman" w:hAnsi="Times New Roman" w:cs="Times New Roman"/>
        </w:rPr>
        <w:t>«Учреждения»</w:t>
      </w:r>
      <w:r w:rsidRPr="002D111D">
        <w:rPr>
          <w:rFonts w:ascii="Times New Roman" w:eastAsia="Times New Roman" w:hAnsi="Times New Roman" w:cs="Times New Roman"/>
          <w:color w:val="000000"/>
          <w:sz w:val="24"/>
          <w:szCs w:val="24"/>
          <w:lang w:eastAsia="ru-RU"/>
        </w:rPr>
        <w:t xml:space="preserve">заключает договор с заказчиком на оказание </w:t>
      </w:r>
      <w:r w:rsidR="00950714">
        <w:rPr>
          <w:rFonts w:ascii="Times New Roman" w:eastAsia="Times New Roman" w:hAnsi="Times New Roman" w:cs="Times New Roman"/>
          <w:color w:val="000000"/>
          <w:sz w:val="24"/>
          <w:szCs w:val="24"/>
          <w:lang w:eastAsia="ru-RU"/>
        </w:rPr>
        <w:t>платной образовательной услуги.</w:t>
      </w:r>
    </w:p>
    <w:p w:rsidR="002D111D" w:rsidRPr="002D111D" w:rsidRDefault="002D111D" w:rsidP="002D111D">
      <w:pPr>
        <w:spacing w:after="0" w:line="270" w:lineRule="atLeast"/>
        <w:ind w:firstLine="708"/>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lastRenderedPageBreak/>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13498B" w:rsidRPr="007332B9" w:rsidRDefault="0013498B"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3.9. Договор заключается в письменной форме, в двух экземплярах равной юридической силой, один из которых находится у исполнителя, другой – у заказчика и содержит следующие сведения:</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а) наименование исполнителя и место его нахождения (юридический адрес);</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б) наименование организации или фамилию, имя, отчество, телефон и адрес заказчика;</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в) фамилию, имя, отчество (при наличии) </w:t>
      </w:r>
      <w:r w:rsidRPr="002D111D">
        <w:rPr>
          <w:rFonts w:ascii="Times New Roman" w:eastAsia="Times New Roman" w:hAnsi="Times New Roman" w:cs="Times New Roman"/>
          <w:sz w:val="24"/>
          <w:szCs w:val="24"/>
          <w:lang w:eastAsia="ru-RU"/>
        </w:rPr>
        <w:t>обучающегося</w:t>
      </w:r>
      <w:r w:rsidRPr="002D111D">
        <w:rPr>
          <w:rFonts w:ascii="Times New Roman" w:eastAsia="Times New Roman" w:hAnsi="Times New Roman" w:cs="Times New Roman"/>
          <w:color w:val="000000"/>
          <w:sz w:val="24"/>
          <w:szCs w:val="24"/>
          <w:lang w:eastAsia="ru-RU"/>
        </w:rPr>
        <w:t xml:space="preserve">, его место жительства, телефон (указывается в случае оказания платных образовательных </w:t>
      </w:r>
      <w:proofErr w:type="gramStart"/>
      <w:r w:rsidRPr="002D111D">
        <w:rPr>
          <w:rFonts w:ascii="Times New Roman" w:eastAsia="Times New Roman" w:hAnsi="Times New Roman" w:cs="Times New Roman"/>
          <w:color w:val="000000"/>
          <w:sz w:val="24"/>
          <w:szCs w:val="24"/>
          <w:lang w:eastAsia="ru-RU"/>
        </w:rPr>
        <w:t>услуг</w:t>
      </w:r>
      <w:proofErr w:type="gramEnd"/>
      <w:r w:rsidRPr="002D111D">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г) сроки оказания платных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д) наименование платных услуг, их полная стоимость и порядок оплаты;</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е) другие необходимые сведения, связанные со спецификой оказываемых платных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ж) должность, фамилию, имя, отчество лица, подписывающего договор от имени исполнителя, его подпись, а также подпись потребителя. Примерная форма договора представлена в Приложении;</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з) права, обязанности и ответственность сторон.</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3.10. Существенными условиями договора на оказание </w:t>
      </w:r>
      <w:r w:rsidR="007332B9" w:rsidRPr="007332B9">
        <w:rPr>
          <w:rFonts w:ascii="Times New Roman" w:eastAsia="Times New Roman" w:hAnsi="Times New Roman" w:cs="Times New Roman"/>
          <w:color w:val="000000"/>
          <w:sz w:val="24"/>
          <w:szCs w:val="24"/>
          <w:lang w:eastAsia="ru-RU"/>
        </w:rPr>
        <w:t xml:space="preserve">платных образовательных </w:t>
      </w:r>
      <w:r w:rsidRPr="002D111D">
        <w:rPr>
          <w:rFonts w:ascii="Times New Roman" w:eastAsia="Times New Roman" w:hAnsi="Times New Roman" w:cs="Times New Roman"/>
          <w:color w:val="000000"/>
          <w:sz w:val="24"/>
          <w:szCs w:val="24"/>
          <w:lang w:eastAsia="ru-RU"/>
        </w:rPr>
        <w:t xml:space="preserve">услуг являются название услуги (учебной программы), сроки оказания услуги и ее цена. Если данные условия между заказчиком и исполнителем не оговорены, договор считается не заключенным. </w:t>
      </w:r>
    </w:p>
    <w:p w:rsidR="002D111D" w:rsidRPr="002D111D" w:rsidRDefault="00950714" w:rsidP="002D1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3.11</w:t>
      </w:r>
      <w:r w:rsidR="002D111D" w:rsidRPr="002D111D">
        <w:rPr>
          <w:rFonts w:ascii="Times New Roman" w:eastAsia="Times New Roman" w:hAnsi="Times New Roman" w:cs="Times New Roman"/>
          <w:color w:val="000000"/>
          <w:sz w:val="24"/>
          <w:szCs w:val="24"/>
          <w:lang w:eastAsia="ru-RU"/>
        </w:rPr>
        <w:t>. Место оказания платных услуг определяется в соответствии с расписанием организации образовательного процесса, в свободных помещениях.</w:t>
      </w:r>
    </w:p>
    <w:p w:rsidR="002D111D" w:rsidRPr="007332B9" w:rsidRDefault="002D111D" w:rsidP="002D111D">
      <w:pPr>
        <w:spacing w:after="0" w:line="240" w:lineRule="auto"/>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t>3.1</w:t>
      </w:r>
      <w:r w:rsidR="00950714">
        <w:rPr>
          <w:rFonts w:ascii="Times New Roman" w:eastAsia="Times New Roman" w:hAnsi="Times New Roman" w:cs="Times New Roman"/>
          <w:color w:val="000000"/>
          <w:sz w:val="24"/>
          <w:szCs w:val="24"/>
          <w:lang w:eastAsia="ru-RU"/>
        </w:rPr>
        <w:t>2</w:t>
      </w:r>
      <w:r w:rsidRPr="002D111D">
        <w:rPr>
          <w:rFonts w:ascii="Times New Roman" w:eastAsia="Times New Roman" w:hAnsi="Times New Roman" w:cs="Times New Roman"/>
          <w:color w:val="000000"/>
          <w:sz w:val="24"/>
          <w:szCs w:val="24"/>
          <w:lang w:eastAsia="ru-RU"/>
        </w:rPr>
        <w:t>. Наполняемость групп для занятий определяется в соответствии с потребностью потребителей и требованиями СанПиН.</w:t>
      </w:r>
    </w:p>
    <w:p w:rsidR="007332B9" w:rsidRPr="002D111D" w:rsidRDefault="007332B9" w:rsidP="002D111D">
      <w:pPr>
        <w:spacing w:after="0" w:line="240" w:lineRule="auto"/>
        <w:jc w:val="both"/>
        <w:rPr>
          <w:rFonts w:ascii="Times New Roman" w:eastAsia="Times New Roman" w:hAnsi="Times New Roman" w:cs="Times New Roman"/>
          <w:sz w:val="24"/>
          <w:szCs w:val="24"/>
          <w:lang w:eastAsia="ru-RU"/>
        </w:rPr>
      </w:pPr>
    </w:p>
    <w:p w:rsidR="002D111D" w:rsidRPr="007332B9" w:rsidRDefault="002D111D" w:rsidP="002D111D">
      <w:pPr>
        <w:spacing w:after="0" w:line="270" w:lineRule="atLeast"/>
        <w:jc w:val="center"/>
        <w:rPr>
          <w:rFonts w:ascii="Times New Roman" w:eastAsia="Times New Roman" w:hAnsi="Times New Roman" w:cs="Times New Roman"/>
          <w:b/>
          <w:bCs/>
          <w:color w:val="000000"/>
          <w:sz w:val="24"/>
          <w:szCs w:val="24"/>
          <w:lang w:eastAsia="ru-RU"/>
        </w:rPr>
      </w:pPr>
      <w:r w:rsidRPr="002D111D">
        <w:rPr>
          <w:rFonts w:ascii="Times New Roman" w:eastAsia="Times New Roman" w:hAnsi="Times New Roman" w:cs="Times New Roman"/>
          <w:b/>
          <w:bCs/>
          <w:color w:val="000000"/>
          <w:sz w:val="24"/>
          <w:szCs w:val="24"/>
          <w:lang w:eastAsia="ru-RU"/>
        </w:rPr>
        <w:t>4. Порядок получения и расходования денежных средств</w:t>
      </w:r>
    </w:p>
    <w:p w:rsidR="007332B9" w:rsidRPr="002D111D" w:rsidRDefault="007332B9" w:rsidP="002D111D">
      <w:pPr>
        <w:spacing w:after="0" w:line="270" w:lineRule="atLeast"/>
        <w:jc w:val="center"/>
        <w:rPr>
          <w:rFonts w:ascii="Times New Roman" w:eastAsia="Times New Roman" w:hAnsi="Times New Roman" w:cs="Times New Roman"/>
          <w:sz w:val="24"/>
          <w:szCs w:val="24"/>
          <w:lang w:eastAsia="ru-RU"/>
        </w:rPr>
      </w:pPr>
    </w:p>
    <w:p w:rsidR="002D111D" w:rsidRPr="002D111D" w:rsidRDefault="002D111D" w:rsidP="002D111D">
      <w:pPr>
        <w:spacing w:after="0" w:line="270" w:lineRule="atLeast"/>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4.1. Платные</w:t>
      </w:r>
      <w:r w:rsidR="007332B9">
        <w:rPr>
          <w:rFonts w:ascii="Times New Roman" w:eastAsia="Times New Roman" w:hAnsi="Times New Roman" w:cs="Times New Roman"/>
          <w:color w:val="000000"/>
          <w:sz w:val="24"/>
          <w:szCs w:val="24"/>
          <w:lang w:eastAsia="ru-RU"/>
        </w:rPr>
        <w:t xml:space="preserve"> образовательные </w:t>
      </w:r>
      <w:r w:rsidRPr="002D111D">
        <w:rPr>
          <w:rFonts w:ascii="Times New Roman" w:eastAsia="Times New Roman" w:hAnsi="Times New Roman" w:cs="Times New Roman"/>
          <w:color w:val="000000"/>
          <w:sz w:val="24"/>
          <w:szCs w:val="24"/>
          <w:lang w:eastAsia="ru-RU"/>
        </w:rPr>
        <w:t xml:space="preserve"> услуги осуществляются за счет внебюджетных средств:</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-средств родителей (законных представителей);</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спонсорских средств.</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4.2. </w:t>
      </w:r>
      <w:r w:rsidRPr="002D111D">
        <w:rPr>
          <w:rFonts w:ascii="Times New Roman" w:eastAsia="Times New Roman" w:hAnsi="Times New Roman" w:cs="Times New Roman"/>
          <w:color w:val="000000"/>
          <w:sz w:val="24"/>
          <w:szCs w:val="24"/>
          <w:lang w:eastAsia="ru-RU"/>
        </w:rPr>
        <w:tab/>
        <w:t xml:space="preserve">Заказчик обязан оплатить оказываемые платные услуги в порядке и в сроки, указанные в договоре. </w:t>
      </w:r>
    </w:p>
    <w:p w:rsidR="002D111D" w:rsidRPr="002D111D" w:rsidRDefault="002D111D" w:rsidP="002D111D">
      <w:pPr>
        <w:spacing w:after="0" w:line="240" w:lineRule="auto"/>
        <w:ind w:firstLine="708"/>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Стоимость платных образовательных услуг определяется на основании утвержденной сметы расходов, которая включает в себя:</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фонд оплаты труда, состоящий из оплаты за оказываемые услуги, установленной по трудовому договору со специалистом, подоходного налога, отчислений на государственное социальное страхование;</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 средства, направленные на развитие материально – технической базы </w:t>
      </w:r>
      <w:r w:rsid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и оплату налогов в соответствии с действующим законодательством.</w:t>
      </w:r>
    </w:p>
    <w:p w:rsidR="002D111D" w:rsidRPr="002D111D" w:rsidRDefault="002D111D" w:rsidP="002D111D">
      <w:pPr>
        <w:spacing w:after="0" w:line="240" w:lineRule="auto"/>
        <w:ind w:firstLine="708"/>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Порядок определения платы за реализуемые услуги устанавливается </w:t>
      </w:r>
      <w:r w:rsidRPr="00950714">
        <w:rPr>
          <w:rFonts w:ascii="Times New Roman" w:eastAsia="Times New Roman" w:hAnsi="Times New Roman" w:cs="Times New Roman"/>
          <w:sz w:val="24"/>
          <w:szCs w:val="24"/>
          <w:lang w:eastAsia="ru-RU"/>
        </w:rPr>
        <w:t>учредител</w:t>
      </w:r>
      <w:r w:rsidR="007332B9" w:rsidRPr="00950714">
        <w:rPr>
          <w:rFonts w:ascii="Times New Roman" w:eastAsia="Times New Roman" w:hAnsi="Times New Roman" w:cs="Times New Roman"/>
          <w:sz w:val="24"/>
          <w:szCs w:val="24"/>
          <w:lang w:eastAsia="ru-RU"/>
        </w:rPr>
        <w:t xml:space="preserve">ем </w:t>
      </w:r>
      <w:r w:rsid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4.3. </w:t>
      </w:r>
      <w:r w:rsidR="007332B9">
        <w:rPr>
          <w:rFonts w:ascii="Times New Roman" w:eastAsia="Times New Roman" w:hAnsi="Times New Roman" w:cs="Times New Roman"/>
          <w:color w:val="000000"/>
          <w:sz w:val="24"/>
          <w:szCs w:val="24"/>
          <w:lang w:eastAsia="ru-RU"/>
        </w:rPr>
        <w:t xml:space="preserve">«Учреждение» </w:t>
      </w:r>
      <w:r w:rsidRPr="002D111D">
        <w:rPr>
          <w:rFonts w:ascii="Times New Roman" w:eastAsia="Times New Roman" w:hAnsi="Times New Roman" w:cs="Times New Roman"/>
          <w:color w:val="000000"/>
          <w:sz w:val="24"/>
          <w:szCs w:val="24"/>
          <w:lang w:eastAsia="ru-RU"/>
        </w:rPr>
        <w:t xml:space="preserve"> должно получить от Заказчика квитанцию об оплате </w:t>
      </w:r>
      <w:r w:rsidR="007332B9">
        <w:rPr>
          <w:rFonts w:ascii="Times New Roman" w:eastAsia="Times New Roman" w:hAnsi="Times New Roman" w:cs="Times New Roman"/>
          <w:color w:val="000000"/>
          <w:sz w:val="24"/>
          <w:szCs w:val="24"/>
          <w:lang w:eastAsia="ru-RU"/>
        </w:rPr>
        <w:t xml:space="preserve">платных </w:t>
      </w:r>
      <w:r w:rsidRPr="002D111D">
        <w:rPr>
          <w:rFonts w:ascii="Times New Roman" w:eastAsia="Times New Roman" w:hAnsi="Times New Roman" w:cs="Times New Roman"/>
          <w:color w:val="000000"/>
          <w:sz w:val="24"/>
          <w:szCs w:val="24"/>
          <w:lang w:eastAsia="ru-RU"/>
        </w:rPr>
        <w:t>образовательных услуг с отметкой банка или копию платежного поручения с отметкой банка.</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4.4. Работа по ведению бухгалтерского учёта, связанная с предоставлением платных образовательных услуг, производиться бухгалтерией </w:t>
      </w:r>
      <w:r w:rsid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При ведении бухгалтерского учёта средства, получаемые за предоставление платных дополнительных образовательных услуг, оформляются в соответствии с </w:t>
      </w:r>
      <w:r w:rsidR="007332B9">
        <w:rPr>
          <w:rFonts w:ascii="Times New Roman" w:eastAsia="Times New Roman" w:hAnsi="Times New Roman" w:cs="Times New Roman"/>
          <w:color w:val="000000"/>
          <w:sz w:val="24"/>
          <w:szCs w:val="24"/>
          <w:lang w:eastAsia="ru-RU"/>
        </w:rPr>
        <w:t xml:space="preserve">действующим </w:t>
      </w:r>
      <w:r w:rsidRPr="002D111D">
        <w:rPr>
          <w:rFonts w:ascii="Times New Roman" w:eastAsia="Times New Roman" w:hAnsi="Times New Roman" w:cs="Times New Roman"/>
          <w:color w:val="000000"/>
          <w:sz w:val="24"/>
          <w:szCs w:val="24"/>
          <w:lang w:eastAsia="ru-RU"/>
        </w:rPr>
        <w:t xml:space="preserve">законодательством РФ. </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lastRenderedPageBreak/>
        <w:t xml:space="preserve">4.5. Сбор средств, получаемых за предоставление платных образовательных услуг, должен производиться через учреждение банка на расчетный счет </w:t>
      </w:r>
      <w:r w:rsid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4.6. Передача наличных денег в иных случаях лицам, непосредственно оказывающим платные услуги, или другим лицам запрещается.</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4.7. Заработная плата сотрудников каждый месяц начисляется бухгалтерией </w:t>
      </w:r>
      <w:proofErr w:type="gramStart"/>
      <w:r w:rsidRPr="002D111D">
        <w:rPr>
          <w:rFonts w:ascii="Times New Roman" w:eastAsia="Times New Roman" w:hAnsi="Times New Roman" w:cs="Times New Roman"/>
          <w:color w:val="000000"/>
          <w:sz w:val="24"/>
          <w:szCs w:val="24"/>
          <w:lang w:eastAsia="ru-RU"/>
        </w:rPr>
        <w:t>согласно</w:t>
      </w:r>
      <w:proofErr w:type="gramEnd"/>
      <w:r w:rsidRPr="002D111D">
        <w:rPr>
          <w:rFonts w:ascii="Times New Roman" w:eastAsia="Times New Roman" w:hAnsi="Times New Roman" w:cs="Times New Roman"/>
          <w:color w:val="000000"/>
          <w:sz w:val="24"/>
          <w:szCs w:val="24"/>
          <w:lang w:eastAsia="ru-RU"/>
        </w:rPr>
        <w:t xml:space="preserve"> фактического поступления денежных средств на расчетный счет исполнителя.</w:t>
      </w:r>
    </w:p>
    <w:p w:rsidR="007332B9" w:rsidRDefault="002D111D" w:rsidP="002D111D">
      <w:pPr>
        <w:spacing w:after="0" w:line="270" w:lineRule="atLeast"/>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t xml:space="preserve">4.8. </w:t>
      </w:r>
      <w:r w:rsidR="007332B9">
        <w:rPr>
          <w:rFonts w:ascii="Times New Roman" w:eastAsia="Times New Roman" w:hAnsi="Times New Roman" w:cs="Times New Roman"/>
          <w:color w:val="000000"/>
          <w:sz w:val="24"/>
          <w:szCs w:val="24"/>
          <w:lang w:eastAsia="ru-RU"/>
        </w:rPr>
        <w:t>«Учреждение»</w:t>
      </w:r>
      <w:r w:rsidRPr="002D111D">
        <w:rPr>
          <w:rFonts w:ascii="Times New Roman" w:eastAsia="Times New Roman" w:hAnsi="Times New Roman" w:cs="Times New Roman"/>
          <w:color w:val="000000"/>
          <w:sz w:val="24"/>
          <w:szCs w:val="24"/>
          <w:lang w:eastAsia="ru-RU"/>
        </w:rPr>
        <w:t xml:space="preserve"> по своему усмотрению расходует средства, полученные от оказания платных </w:t>
      </w:r>
      <w:r w:rsidR="007332B9">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 xml:space="preserve">услуг (в соответствии со сметой доходов и расходов). </w:t>
      </w:r>
    </w:p>
    <w:p w:rsidR="007332B9" w:rsidRDefault="007332B9" w:rsidP="002D111D">
      <w:pPr>
        <w:spacing w:after="0" w:line="270" w:lineRule="atLeast"/>
        <w:jc w:val="both"/>
        <w:rPr>
          <w:rFonts w:ascii="Times New Roman" w:eastAsia="Times New Roman" w:hAnsi="Times New Roman" w:cs="Times New Roman"/>
          <w:color w:val="000000"/>
          <w:sz w:val="24"/>
          <w:szCs w:val="24"/>
          <w:lang w:eastAsia="ru-RU"/>
        </w:rPr>
      </w:pP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Полученный доход расходуется на цели </w:t>
      </w:r>
      <w:r w:rsidR="007332B9">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w:t>
      </w:r>
    </w:p>
    <w:p w:rsidR="002D111D" w:rsidRPr="007332B9" w:rsidRDefault="002D111D" w:rsidP="007332B9">
      <w:pPr>
        <w:pStyle w:val="a3"/>
        <w:numPr>
          <w:ilvl w:val="0"/>
          <w:numId w:val="10"/>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развитие и совершенствование образовательного процесса; </w:t>
      </w:r>
    </w:p>
    <w:p w:rsidR="002D111D" w:rsidRPr="007332B9" w:rsidRDefault="002D111D" w:rsidP="007332B9">
      <w:pPr>
        <w:pStyle w:val="a3"/>
        <w:numPr>
          <w:ilvl w:val="0"/>
          <w:numId w:val="10"/>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развитие материальной базы;</w:t>
      </w:r>
    </w:p>
    <w:p w:rsidR="002D111D" w:rsidRPr="007332B9" w:rsidRDefault="002D111D" w:rsidP="007332B9">
      <w:pPr>
        <w:pStyle w:val="a3"/>
        <w:numPr>
          <w:ilvl w:val="0"/>
          <w:numId w:val="10"/>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 xml:space="preserve">увеличение заработной платы сотрудникам (в т.ч. руководителю </w:t>
      </w:r>
      <w:r w:rsidR="007332B9" w:rsidRPr="007332B9">
        <w:rPr>
          <w:rFonts w:ascii="Times New Roman" w:eastAsia="Times New Roman" w:hAnsi="Times New Roman" w:cs="Times New Roman"/>
          <w:color w:val="000000"/>
          <w:sz w:val="24"/>
          <w:szCs w:val="24"/>
          <w:lang w:eastAsia="ru-RU"/>
        </w:rPr>
        <w:t>«Учреждения»</w:t>
      </w:r>
      <w:r w:rsidRPr="007332B9">
        <w:rPr>
          <w:rFonts w:ascii="Times New Roman" w:eastAsia="Times New Roman" w:hAnsi="Times New Roman" w:cs="Times New Roman"/>
          <w:color w:val="000000"/>
          <w:sz w:val="24"/>
          <w:szCs w:val="24"/>
          <w:lang w:eastAsia="ru-RU"/>
        </w:rPr>
        <w:t xml:space="preserve">); </w:t>
      </w:r>
    </w:p>
    <w:p w:rsidR="002D111D" w:rsidRPr="007332B9" w:rsidRDefault="002D111D" w:rsidP="007332B9">
      <w:pPr>
        <w:pStyle w:val="a3"/>
        <w:numPr>
          <w:ilvl w:val="0"/>
          <w:numId w:val="10"/>
        </w:numPr>
        <w:spacing w:after="0" w:line="270" w:lineRule="atLeast"/>
        <w:jc w:val="both"/>
        <w:rPr>
          <w:rFonts w:ascii="Times New Roman" w:eastAsia="Times New Roman" w:hAnsi="Times New Roman" w:cs="Times New Roman"/>
          <w:sz w:val="24"/>
          <w:szCs w:val="24"/>
          <w:lang w:eastAsia="ru-RU"/>
        </w:rPr>
      </w:pPr>
      <w:r w:rsidRPr="007332B9">
        <w:rPr>
          <w:rFonts w:ascii="Times New Roman" w:eastAsia="Times New Roman" w:hAnsi="Times New Roman" w:cs="Times New Roman"/>
          <w:color w:val="000000"/>
          <w:sz w:val="24"/>
          <w:szCs w:val="24"/>
          <w:lang w:eastAsia="ru-RU"/>
        </w:rPr>
        <w:t>другие цели.</w:t>
      </w:r>
    </w:p>
    <w:p w:rsidR="002D111D" w:rsidRPr="002D111D" w:rsidRDefault="002D111D" w:rsidP="002D111D">
      <w:pPr>
        <w:spacing w:after="0" w:line="240" w:lineRule="auto"/>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4.9. </w:t>
      </w:r>
      <w:r w:rsidR="007332B9">
        <w:rPr>
          <w:rFonts w:ascii="Times New Roman" w:eastAsia="Times New Roman" w:hAnsi="Times New Roman" w:cs="Times New Roman"/>
          <w:color w:val="000000"/>
          <w:sz w:val="24"/>
          <w:szCs w:val="24"/>
          <w:lang w:eastAsia="ru-RU"/>
        </w:rPr>
        <w:t>Директор «Учреждения»</w:t>
      </w:r>
      <w:r w:rsidRPr="002D111D">
        <w:rPr>
          <w:rFonts w:ascii="Times New Roman" w:eastAsia="Times New Roman" w:hAnsi="Times New Roman" w:cs="Times New Roman"/>
          <w:color w:val="000000"/>
          <w:sz w:val="24"/>
          <w:szCs w:val="24"/>
          <w:lang w:eastAsia="ru-RU"/>
        </w:rPr>
        <w:t xml:space="preserve"> обязан (не менее двух раз в год) предоставлять </w:t>
      </w:r>
      <w:r w:rsidR="007332B9">
        <w:rPr>
          <w:rFonts w:ascii="Times New Roman" w:eastAsia="Times New Roman" w:hAnsi="Times New Roman" w:cs="Times New Roman"/>
          <w:color w:val="000000"/>
          <w:sz w:val="24"/>
          <w:szCs w:val="24"/>
          <w:lang w:eastAsia="ru-RU"/>
        </w:rPr>
        <w:t xml:space="preserve"> Попечительскому</w:t>
      </w:r>
      <w:r w:rsidRPr="002D111D">
        <w:rPr>
          <w:rFonts w:ascii="Times New Roman" w:eastAsia="Times New Roman" w:hAnsi="Times New Roman" w:cs="Times New Roman"/>
          <w:color w:val="000000"/>
          <w:sz w:val="24"/>
          <w:szCs w:val="24"/>
          <w:lang w:eastAsia="ru-RU"/>
        </w:rPr>
        <w:t xml:space="preserve"> совету </w:t>
      </w:r>
      <w:r w:rsidR="007332B9">
        <w:rPr>
          <w:rFonts w:ascii="Times New Roman" w:eastAsia="Times New Roman" w:hAnsi="Times New Roman" w:cs="Times New Roman"/>
          <w:color w:val="000000"/>
          <w:sz w:val="24"/>
          <w:szCs w:val="24"/>
          <w:lang w:eastAsia="ru-RU"/>
        </w:rPr>
        <w:t>«Учреждения</w:t>
      </w:r>
      <w:proofErr w:type="gramStart"/>
      <w:r w:rsidR="007332B9">
        <w:rPr>
          <w:rFonts w:ascii="Times New Roman" w:eastAsia="Times New Roman" w:hAnsi="Times New Roman" w:cs="Times New Roman"/>
          <w:color w:val="000000"/>
          <w:sz w:val="24"/>
          <w:szCs w:val="24"/>
          <w:lang w:eastAsia="ru-RU"/>
        </w:rPr>
        <w:t>»</w:t>
      </w:r>
      <w:r w:rsidRPr="003A03E8">
        <w:rPr>
          <w:rFonts w:ascii="Times New Roman" w:eastAsia="Times New Roman" w:hAnsi="Times New Roman" w:cs="Times New Roman"/>
          <w:sz w:val="24"/>
          <w:szCs w:val="24"/>
          <w:lang w:eastAsia="ru-RU"/>
        </w:rPr>
        <w:t>и</w:t>
      </w:r>
      <w:proofErr w:type="gramEnd"/>
      <w:r w:rsidRPr="003A03E8">
        <w:rPr>
          <w:rFonts w:ascii="Times New Roman" w:eastAsia="Times New Roman" w:hAnsi="Times New Roman" w:cs="Times New Roman"/>
          <w:sz w:val="24"/>
          <w:szCs w:val="24"/>
          <w:lang w:eastAsia="ru-RU"/>
        </w:rPr>
        <w:t xml:space="preserve"> вышестоящему органу управления образованием </w:t>
      </w:r>
      <w:r w:rsidRPr="002D111D">
        <w:rPr>
          <w:rFonts w:ascii="Times New Roman" w:eastAsia="Times New Roman" w:hAnsi="Times New Roman" w:cs="Times New Roman"/>
          <w:color w:val="000000"/>
          <w:sz w:val="24"/>
          <w:szCs w:val="24"/>
          <w:lang w:eastAsia="ru-RU"/>
        </w:rPr>
        <w:t xml:space="preserve">отчет о доходах и расходовании средств, полученных </w:t>
      </w:r>
      <w:r w:rsidR="00580511">
        <w:rPr>
          <w:rFonts w:ascii="Times New Roman" w:eastAsia="Times New Roman" w:hAnsi="Times New Roman" w:cs="Times New Roman"/>
          <w:color w:val="000000"/>
          <w:sz w:val="24"/>
          <w:szCs w:val="24"/>
          <w:lang w:eastAsia="ru-RU"/>
        </w:rPr>
        <w:t>«Учреждением»</w:t>
      </w:r>
      <w:r w:rsidRPr="002D111D">
        <w:rPr>
          <w:rFonts w:ascii="Times New Roman" w:eastAsia="Times New Roman" w:hAnsi="Times New Roman" w:cs="Times New Roman"/>
          <w:color w:val="000000"/>
          <w:sz w:val="24"/>
          <w:szCs w:val="24"/>
          <w:lang w:eastAsia="ru-RU"/>
        </w:rPr>
        <w:t xml:space="preserve"> от предоставления платных образовательных услуг. </w:t>
      </w:r>
    </w:p>
    <w:p w:rsidR="003A03E8" w:rsidRDefault="003A03E8" w:rsidP="002D111D">
      <w:pPr>
        <w:spacing w:after="0" w:line="270" w:lineRule="atLeast"/>
        <w:jc w:val="center"/>
        <w:rPr>
          <w:rFonts w:ascii="Times New Roman" w:eastAsia="Times New Roman" w:hAnsi="Times New Roman" w:cs="Times New Roman"/>
          <w:sz w:val="24"/>
          <w:szCs w:val="24"/>
          <w:lang w:eastAsia="ru-RU"/>
        </w:rPr>
      </w:pPr>
    </w:p>
    <w:p w:rsidR="002D111D" w:rsidRPr="002D111D" w:rsidRDefault="002D111D" w:rsidP="002D111D">
      <w:pPr>
        <w:spacing w:after="0" w:line="270" w:lineRule="atLeast"/>
        <w:jc w:val="center"/>
        <w:rPr>
          <w:rFonts w:ascii="Times New Roman" w:eastAsia="Times New Roman" w:hAnsi="Times New Roman" w:cs="Times New Roman"/>
          <w:sz w:val="24"/>
          <w:szCs w:val="24"/>
          <w:lang w:eastAsia="ru-RU"/>
        </w:rPr>
      </w:pPr>
      <w:r w:rsidRPr="002D111D">
        <w:rPr>
          <w:rFonts w:ascii="Times New Roman" w:eastAsia="Times New Roman" w:hAnsi="Times New Roman" w:cs="Times New Roman"/>
          <w:b/>
          <w:bCs/>
          <w:color w:val="000000"/>
          <w:sz w:val="24"/>
          <w:szCs w:val="24"/>
          <w:lang w:eastAsia="ru-RU"/>
        </w:rPr>
        <w:t>5. Ответственность исполнителя и потребителя при оказании платных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sz w:val="24"/>
          <w:szCs w:val="24"/>
          <w:lang w:eastAsia="ru-RU"/>
        </w:rPr>
        <w:br/>
      </w:r>
      <w:r w:rsidRPr="002D111D">
        <w:rPr>
          <w:rFonts w:ascii="Times New Roman" w:eastAsia="Times New Roman" w:hAnsi="Times New Roman" w:cs="Times New Roman"/>
          <w:color w:val="000000"/>
          <w:sz w:val="24"/>
          <w:szCs w:val="24"/>
          <w:lang w:eastAsia="ru-RU"/>
        </w:rPr>
        <w:t>5.1. Исполнитель оказывает платные</w:t>
      </w:r>
      <w:r w:rsidR="00580511">
        <w:rPr>
          <w:rFonts w:ascii="Times New Roman" w:eastAsia="Times New Roman" w:hAnsi="Times New Roman" w:cs="Times New Roman"/>
          <w:color w:val="000000"/>
          <w:sz w:val="24"/>
          <w:szCs w:val="24"/>
          <w:lang w:eastAsia="ru-RU"/>
        </w:rPr>
        <w:t>образовательные</w:t>
      </w:r>
      <w:r w:rsidRPr="002D111D">
        <w:rPr>
          <w:rFonts w:ascii="Times New Roman" w:eastAsia="Times New Roman" w:hAnsi="Times New Roman" w:cs="Times New Roman"/>
          <w:color w:val="000000"/>
          <w:sz w:val="24"/>
          <w:szCs w:val="24"/>
          <w:lang w:eastAsia="ru-RU"/>
        </w:rPr>
        <w:t xml:space="preserve"> услуги в порядке и в сроки, определенные договором, и в соответствии с Уставом</w:t>
      </w:r>
      <w:r w:rsidR="00580511">
        <w:rPr>
          <w:rFonts w:ascii="Times New Roman" w:eastAsia="Times New Roman" w:hAnsi="Times New Roman" w:cs="Times New Roman"/>
          <w:color w:val="000000"/>
          <w:sz w:val="24"/>
          <w:szCs w:val="24"/>
          <w:lang w:eastAsia="ru-RU"/>
        </w:rPr>
        <w:t xml:space="preserve"> «Учреждения»</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5.2. За неисполнение либо ненадлежащее исполнение обязательств по договору исполнитель и заказчик несут ответственность, предусмотренную договором и </w:t>
      </w:r>
      <w:r w:rsidR="00580511">
        <w:rPr>
          <w:rFonts w:ascii="Times New Roman" w:eastAsia="Times New Roman" w:hAnsi="Times New Roman" w:cs="Times New Roman"/>
          <w:color w:val="000000"/>
          <w:sz w:val="24"/>
          <w:szCs w:val="24"/>
          <w:lang w:eastAsia="ru-RU"/>
        </w:rPr>
        <w:t xml:space="preserve">действующим </w:t>
      </w:r>
      <w:r w:rsidRPr="002D111D">
        <w:rPr>
          <w:rFonts w:ascii="Times New Roman" w:eastAsia="Times New Roman" w:hAnsi="Times New Roman" w:cs="Times New Roman"/>
          <w:color w:val="000000"/>
          <w:sz w:val="24"/>
          <w:szCs w:val="24"/>
          <w:lang w:eastAsia="ru-RU"/>
        </w:rPr>
        <w:t>законодательством Российской Федерации.</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5.3. При обнаружении недостатков оказанных платных </w:t>
      </w:r>
      <w:r w:rsidR="00580511">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услуг, в том числе оказания их не в полном объеме заказчик вправе по своему выбору потребовать:</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а) безвозмездного оказания платных </w:t>
      </w:r>
      <w:r w:rsidR="00580511">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б) соответствующего уменьшения стоимости оказанных платных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в) возмещения понесенных им расходов по устранению недостатков оказанных платных </w:t>
      </w:r>
      <w:r w:rsidR="00580511">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услуг своими силами или третьими лицами.</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5.4. Заказчик вправе расторгнуть договор и потребовать полного возмещения убытков, если в установленный договором срок недостатки оказанных платных</w:t>
      </w:r>
      <w:r w:rsidR="00580511">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 xml:space="preserve"> услуг не устранены исполнителем либо имеют существенный характер.</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5.5. Если исполнитель своевременно не приступил к оказанию платных</w:t>
      </w:r>
      <w:r w:rsidR="00580511">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 xml:space="preserve"> услуг или есливо время оказания платных</w:t>
      </w:r>
      <w:r w:rsidR="00580511">
        <w:rPr>
          <w:rFonts w:ascii="Times New Roman" w:eastAsia="Times New Roman" w:hAnsi="Times New Roman" w:cs="Times New Roman"/>
          <w:color w:val="000000"/>
          <w:sz w:val="24"/>
          <w:szCs w:val="24"/>
          <w:lang w:eastAsia="ru-RU"/>
        </w:rPr>
        <w:t xml:space="preserve"> образовательных</w:t>
      </w:r>
      <w:r w:rsidRPr="002D111D">
        <w:rPr>
          <w:rFonts w:ascii="Times New Roman" w:eastAsia="Times New Roman" w:hAnsi="Times New Roman" w:cs="Times New Roman"/>
          <w:color w:val="000000"/>
          <w:sz w:val="24"/>
          <w:szCs w:val="24"/>
          <w:lang w:eastAsia="ru-RU"/>
        </w:rPr>
        <w:t xml:space="preserve"> услуг стало очевидным, что оно не будет осуществлено всрок, а также в случае просрочки потребитель вправе по своему выбору:</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w:t>
      </w:r>
      <w:r w:rsidR="00580511">
        <w:rPr>
          <w:rFonts w:ascii="Times New Roman" w:eastAsia="Times New Roman" w:hAnsi="Times New Roman" w:cs="Times New Roman"/>
          <w:color w:val="000000"/>
          <w:sz w:val="24"/>
          <w:szCs w:val="24"/>
          <w:lang w:eastAsia="ru-RU"/>
        </w:rPr>
        <w:t xml:space="preserve"> образовательных </w:t>
      </w:r>
      <w:r w:rsidRPr="002D111D">
        <w:rPr>
          <w:rFonts w:ascii="Times New Roman" w:eastAsia="Times New Roman" w:hAnsi="Times New Roman" w:cs="Times New Roman"/>
          <w:color w:val="000000"/>
          <w:sz w:val="24"/>
          <w:szCs w:val="24"/>
          <w:lang w:eastAsia="ru-RU"/>
        </w:rPr>
        <w:t xml:space="preserve"> услуг и (или) закончить оказание таких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б) поручить оказать платные </w:t>
      </w:r>
      <w:r w:rsidR="00580511">
        <w:rPr>
          <w:rFonts w:ascii="Times New Roman" w:eastAsia="Times New Roman" w:hAnsi="Times New Roman" w:cs="Times New Roman"/>
          <w:color w:val="000000"/>
          <w:sz w:val="24"/>
          <w:szCs w:val="24"/>
          <w:lang w:eastAsia="ru-RU"/>
        </w:rPr>
        <w:t>образовательные</w:t>
      </w:r>
      <w:r w:rsidRPr="002D111D">
        <w:rPr>
          <w:rFonts w:ascii="Times New Roman" w:eastAsia="Times New Roman" w:hAnsi="Times New Roman" w:cs="Times New Roman"/>
          <w:color w:val="000000"/>
          <w:sz w:val="24"/>
          <w:szCs w:val="24"/>
          <w:lang w:eastAsia="ru-RU"/>
        </w:rPr>
        <w:t>услуги третьим лицам за разумную цену и потребовать от исполнителя возмещения понесенных расходов:</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в) потребовать уменьшения стоимости платных</w:t>
      </w:r>
      <w:r w:rsidR="00580511">
        <w:rPr>
          <w:rFonts w:ascii="Times New Roman" w:eastAsia="Times New Roman" w:hAnsi="Times New Roman" w:cs="Times New Roman"/>
          <w:color w:val="000000"/>
          <w:sz w:val="24"/>
          <w:szCs w:val="24"/>
          <w:lang w:eastAsia="ru-RU"/>
        </w:rPr>
        <w:t xml:space="preserve"> образовательных</w:t>
      </w:r>
      <w:r w:rsidRPr="002D111D">
        <w:rPr>
          <w:rFonts w:ascii="Times New Roman" w:eastAsia="Times New Roman" w:hAnsi="Times New Roman" w:cs="Times New Roman"/>
          <w:color w:val="000000"/>
          <w:sz w:val="24"/>
          <w:szCs w:val="24"/>
          <w:lang w:eastAsia="ru-RU"/>
        </w:rPr>
        <w:t xml:space="preserve">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г) расторгнуть договор.</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платных</w:t>
      </w:r>
      <w:r w:rsidR="00580511">
        <w:rPr>
          <w:rFonts w:ascii="Times New Roman" w:eastAsia="Times New Roman" w:hAnsi="Times New Roman" w:cs="Times New Roman"/>
          <w:color w:val="000000"/>
          <w:sz w:val="24"/>
          <w:szCs w:val="24"/>
          <w:lang w:eastAsia="ru-RU"/>
        </w:rPr>
        <w:t xml:space="preserve"> образовательных </w:t>
      </w:r>
      <w:r w:rsidRPr="002D111D">
        <w:rPr>
          <w:rFonts w:ascii="Times New Roman" w:eastAsia="Times New Roman" w:hAnsi="Times New Roman" w:cs="Times New Roman"/>
          <w:color w:val="000000"/>
          <w:sz w:val="24"/>
          <w:szCs w:val="24"/>
          <w:lang w:eastAsia="ru-RU"/>
        </w:rPr>
        <w:t xml:space="preserve"> услуг, а также в связи с недостатками оказанных платных</w:t>
      </w:r>
      <w:r w:rsidR="00580511">
        <w:rPr>
          <w:rFonts w:ascii="Times New Roman" w:eastAsia="Times New Roman" w:hAnsi="Times New Roman" w:cs="Times New Roman"/>
          <w:color w:val="000000"/>
          <w:sz w:val="24"/>
          <w:szCs w:val="24"/>
          <w:lang w:eastAsia="ru-RU"/>
        </w:rPr>
        <w:t xml:space="preserve">образовательных </w:t>
      </w:r>
      <w:r w:rsidRPr="002D111D">
        <w:rPr>
          <w:rFonts w:ascii="Times New Roman" w:eastAsia="Times New Roman" w:hAnsi="Times New Roman" w:cs="Times New Roman"/>
          <w:color w:val="000000"/>
          <w:sz w:val="24"/>
          <w:szCs w:val="24"/>
          <w:lang w:eastAsia="ru-RU"/>
        </w:rPr>
        <w:t xml:space="preserve">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lastRenderedPageBreak/>
        <w:t xml:space="preserve">5.7. По инициативе исполнителя </w:t>
      </w:r>
      <w:proofErr w:type="gramStart"/>
      <w:r w:rsidRPr="002D111D">
        <w:rPr>
          <w:rFonts w:ascii="Times New Roman" w:eastAsia="Times New Roman" w:hAnsi="Times New Roman" w:cs="Times New Roman"/>
          <w:color w:val="000000"/>
          <w:sz w:val="24"/>
          <w:szCs w:val="24"/>
          <w:lang w:eastAsia="ru-RU"/>
        </w:rPr>
        <w:t>договор</w:t>
      </w:r>
      <w:proofErr w:type="gramEnd"/>
      <w:r w:rsidRPr="002D111D">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случае просрочки оплаты стоимости платных образовательных услуг и по основаниям предусмотренным действующим законодательством. </w:t>
      </w:r>
    </w:p>
    <w:p w:rsidR="00580511" w:rsidRDefault="00580511" w:rsidP="002D111D">
      <w:pPr>
        <w:spacing w:after="0" w:line="270" w:lineRule="atLeast"/>
        <w:jc w:val="center"/>
        <w:rPr>
          <w:rFonts w:ascii="Times New Roman" w:eastAsia="Times New Roman" w:hAnsi="Times New Roman" w:cs="Times New Roman"/>
          <w:b/>
          <w:bCs/>
          <w:color w:val="000000"/>
          <w:sz w:val="24"/>
          <w:szCs w:val="24"/>
          <w:lang w:eastAsia="ru-RU"/>
        </w:rPr>
      </w:pPr>
    </w:p>
    <w:p w:rsidR="00580511" w:rsidRPr="002D111D" w:rsidRDefault="002D111D" w:rsidP="00580511">
      <w:pPr>
        <w:spacing w:after="0" w:line="270" w:lineRule="atLeast"/>
        <w:jc w:val="center"/>
        <w:rPr>
          <w:rFonts w:ascii="Times New Roman" w:eastAsia="Times New Roman" w:hAnsi="Times New Roman" w:cs="Times New Roman"/>
          <w:sz w:val="24"/>
          <w:szCs w:val="24"/>
          <w:lang w:eastAsia="ru-RU"/>
        </w:rPr>
      </w:pPr>
      <w:r w:rsidRPr="002D111D">
        <w:rPr>
          <w:rFonts w:ascii="Times New Roman" w:eastAsia="Times New Roman" w:hAnsi="Times New Roman" w:cs="Times New Roman"/>
          <w:b/>
          <w:bCs/>
          <w:color w:val="000000"/>
          <w:sz w:val="24"/>
          <w:szCs w:val="24"/>
          <w:lang w:eastAsia="ru-RU"/>
        </w:rPr>
        <w:t>6. Кадровое обеспечение оказания платных услуг.</w:t>
      </w:r>
      <w:r w:rsidRPr="002D111D">
        <w:rPr>
          <w:rFonts w:ascii="Times New Roman" w:eastAsia="Times New Roman" w:hAnsi="Times New Roman" w:cs="Times New Roman"/>
          <w:sz w:val="24"/>
          <w:szCs w:val="24"/>
          <w:lang w:eastAsia="ru-RU"/>
        </w:rPr>
        <w:br/>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6.1. Для выполнения работ по оказанию платных </w:t>
      </w:r>
      <w:r w:rsidR="00580511">
        <w:rPr>
          <w:rFonts w:ascii="Times New Roman" w:eastAsia="Times New Roman" w:hAnsi="Times New Roman" w:cs="Times New Roman"/>
          <w:color w:val="000000"/>
          <w:sz w:val="24"/>
          <w:szCs w:val="24"/>
          <w:lang w:eastAsia="ru-RU"/>
        </w:rPr>
        <w:t xml:space="preserve">образовательных </w:t>
      </w:r>
      <w:r w:rsidRPr="002D111D">
        <w:rPr>
          <w:rFonts w:ascii="Times New Roman" w:eastAsia="Times New Roman" w:hAnsi="Times New Roman" w:cs="Times New Roman"/>
          <w:color w:val="000000"/>
          <w:sz w:val="24"/>
          <w:szCs w:val="24"/>
          <w:lang w:eastAsia="ru-RU"/>
        </w:rPr>
        <w:t>услуг привлекаются:</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-основные работники </w:t>
      </w:r>
      <w:r w:rsidR="00580511">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-посторонние специалисты.</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6.2. Оплата труда работников </w:t>
      </w:r>
      <w:r w:rsidR="00580511">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специалистов со стороны осуществляется в соответствии с заключенным договором и согласно утвержденной смете расходов поданной услуге.</w:t>
      </w:r>
    </w:p>
    <w:p w:rsidR="002D111D" w:rsidRPr="002D111D" w:rsidRDefault="002D111D" w:rsidP="002D111D">
      <w:pPr>
        <w:spacing w:after="0" w:line="240" w:lineRule="auto"/>
        <w:ind w:firstLine="708"/>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Отношения </w:t>
      </w:r>
      <w:r w:rsidR="00580511">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и специалистов, привлекающихся к оказанию платных</w:t>
      </w:r>
      <w:r w:rsidR="00580511">
        <w:rPr>
          <w:rFonts w:ascii="Times New Roman" w:eastAsia="Times New Roman" w:hAnsi="Times New Roman" w:cs="Times New Roman"/>
          <w:color w:val="000000"/>
          <w:sz w:val="24"/>
          <w:szCs w:val="24"/>
          <w:lang w:eastAsia="ru-RU"/>
        </w:rPr>
        <w:t xml:space="preserve">образовательных </w:t>
      </w:r>
      <w:r w:rsidRPr="002D111D">
        <w:rPr>
          <w:rFonts w:ascii="Times New Roman" w:eastAsia="Times New Roman" w:hAnsi="Times New Roman" w:cs="Times New Roman"/>
          <w:color w:val="000000"/>
          <w:sz w:val="24"/>
          <w:szCs w:val="24"/>
          <w:lang w:eastAsia="ru-RU"/>
        </w:rPr>
        <w:t xml:space="preserve"> услуг, строятся в соответствии с договором подряда и договором на оказание услуг.</w:t>
      </w:r>
    </w:p>
    <w:p w:rsidR="002D111D" w:rsidRPr="002D111D" w:rsidRDefault="002D111D" w:rsidP="002D111D">
      <w:pPr>
        <w:spacing w:after="0" w:line="270" w:lineRule="atLeast"/>
        <w:jc w:val="both"/>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6.3. Рабочее время привлекаемых работников к оказанию платных</w:t>
      </w:r>
      <w:r w:rsidR="00580511">
        <w:rPr>
          <w:rFonts w:ascii="Times New Roman" w:eastAsia="Times New Roman" w:hAnsi="Times New Roman" w:cs="Times New Roman"/>
          <w:color w:val="000000"/>
          <w:sz w:val="24"/>
          <w:szCs w:val="24"/>
          <w:lang w:eastAsia="ru-RU"/>
        </w:rPr>
        <w:t xml:space="preserve"> образовательных </w:t>
      </w:r>
      <w:r w:rsidRPr="002D111D">
        <w:rPr>
          <w:rFonts w:ascii="Times New Roman" w:eastAsia="Times New Roman" w:hAnsi="Times New Roman" w:cs="Times New Roman"/>
          <w:color w:val="000000"/>
          <w:sz w:val="24"/>
          <w:szCs w:val="24"/>
          <w:lang w:eastAsia="ru-RU"/>
        </w:rPr>
        <w:t xml:space="preserve"> услуг устанавливается в соответствии с расписанием и продолжительностью занятий (как их количеством, так и временем проведения занятий).</w:t>
      </w:r>
    </w:p>
    <w:p w:rsidR="002D111D" w:rsidRDefault="002D111D" w:rsidP="002D111D">
      <w:pPr>
        <w:spacing w:after="0" w:line="270" w:lineRule="atLeast"/>
        <w:jc w:val="both"/>
        <w:rPr>
          <w:rFonts w:ascii="Times New Roman" w:eastAsia="Times New Roman" w:hAnsi="Times New Roman" w:cs="Times New Roman"/>
          <w:color w:val="000000"/>
          <w:sz w:val="24"/>
          <w:szCs w:val="24"/>
          <w:lang w:eastAsia="ru-RU"/>
        </w:rPr>
      </w:pPr>
      <w:r w:rsidRPr="002D111D">
        <w:rPr>
          <w:rFonts w:ascii="Times New Roman" w:eastAsia="Times New Roman" w:hAnsi="Times New Roman" w:cs="Times New Roman"/>
          <w:color w:val="000000"/>
          <w:sz w:val="24"/>
          <w:szCs w:val="24"/>
          <w:lang w:eastAsia="ru-RU"/>
        </w:rPr>
        <w:t>6.4. На каждого работника, привлекаемого к оказанию платных</w:t>
      </w:r>
      <w:r w:rsidR="00580511">
        <w:rPr>
          <w:rFonts w:ascii="Times New Roman" w:eastAsia="Times New Roman" w:hAnsi="Times New Roman" w:cs="Times New Roman"/>
          <w:color w:val="000000"/>
          <w:sz w:val="24"/>
          <w:szCs w:val="24"/>
          <w:lang w:eastAsia="ru-RU"/>
        </w:rPr>
        <w:t xml:space="preserve"> образовательных </w:t>
      </w:r>
      <w:r w:rsidRPr="002D111D">
        <w:rPr>
          <w:rFonts w:ascii="Times New Roman" w:eastAsia="Times New Roman" w:hAnsi="Times New Roman" w:cs="Times New Roman"/>
          <w:color w:val="000000"/>
          <w:sz w:val="24"/>
          <w:szCs w:val="24"/>
          <w:lang w:eastAsia="ru-RU"/>
        </w:rPr>
        <w:t xml:space="preserve"> услуг, разрабатывается и утверждается должностная инструкция, с которой работник знакомится перед заключением договора.</w:t>
      </w:r>
    </w:p>
    <w:p w:rsidR="00580511" w:rsidRPr="002D111D" w:rsidRDefault="00580511" w:rsidP="002D111D">
      <w:pPr>
        <w:spacing w:after="0" w:line="270" w:lineRule="atLeast"/>
        <w:jc w:val="both"/>
        <w:rPr>
          <w:rFonts w:ascii="Times New Roman" w:eastAsia="Times New Roman" w:hAnsi="Times New Roman" w:cs="Times New Roman"/>
          <w:sz w:val="24"/>
          <w:szCs w:val="24"/>
          <w:lang w:eastAsia="ru-RU"/>
        </w:rPr>
      </w:pPr>
    </w:p>
    <w:p w:rsidR="002D111D" w:rsidRDefault="002D111D" w:rsidP="002D111D">
      <w:pPr>
        <w:spacing w:after="0" w:line="240" w:lineRule="auto"/>
        <w:jc w:val="center"/>
        <w:rPr>
          <w:rFonts w:ascii="Times New Roman" w:eastAsia="Times New Roman" w:hAnsi="Times New Roman" w:cs="Times New Roman"/>
          <w:b/>
          <w:bCs/>
          <w:sz w:val="24"/>
          <w:szCs w:val="24"/>
          <w:lang w:eastAsia="ru-RU"/>
        </w:rPr>
      </w:pPr>
      <w:r w:rsidRPr="002D111D">
        <w:rPr>
          <w:rFonts w:ascii="Times New Roman" w:eastAsia="Times New Roman" w:hAnsi="Times New Roman" w:cs="Times New Roman"/>
          <w:b/>
          <w:bCs/>
          <w:sz w:val="24"/>
          <w:szCs w:val="24"/>
          <w:lang w:eastAsia="ru-RU"/>
        </w:rPr>
        <w:t xml:space="preserve">7. </w:t>
      </w:r>
      <w:proofErr w:type="gramStart"/>
      <w:r w:rsidRPr="002D111D">
        <w:rPr>
          <w:rFonts w:ascii="Times New Roman" w:eastAsia="Times New Roman" w:hAnsi="Times New Roman" w:cs="Times New Roman"/>
          <w:b/>
          <w:bCs/>
          <w:sz w:val="24"/>
          <w:szCs w:val="24"/>
          <w:lang w:eastAsia="ru-RU"/>
        </w:rPr>
        <w:t>Контроль за</w:t>
      </w:r>
      <w:proofErr w:type="gramEnd"/>
      <w:r w:rsidRPr="002D111D">
        <w:rPr>
          <w:rFonts w:ascii="Times New Roman" w:eastAsia="Times New Roman" w:hAnsi="Times New Roman" w:cs="Times New Roman"/>
          <w:b/>
          <w:bCs/>
          <w:sz w:val="24"/>
          <w:szCs w:val="24"/>
          <w:lang w:eastAsia="ru-RU"/>
        </w:rPr>
        <w:t xml:space="preserve"> предоставлением платных образовательных услуг.</w:t>
      </w:r>
    </w:p>
    <w:p w:rsidR="00580511" w:rsidRPr="002D111D" w:rsidRDefault="00580511" w:rsidP="002D111D">
      <w:pPr>
        <w:spacing w:after="0" w:line="240" w:lineRule="auto"/>
        <w:jc w:val="center"/>
        <w:rPr>
          <w:rFonts w:ascii="Times New Roman" w:eastAsia="Times New Roman" w:hAnsi="Times New Roman" w:cs="Times New Roman"/>
          <w:sz w:val="24"/>
          <w:szCs w:val="24"/>
          <w:lang w:eastAsia="ru-RU"/>
        </w:rPr>
      </w:pPr>
    </w:p>
    <w:p w:rsidR="002D111D" w:rsidRPr="002D111D" w:rsidRDefault="002D111D" w:rsidP="00580511">
      <w:pPr>
        <w:spacing w:after="0" w:line="270" w:lineRule="atLeast"/>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7.1. </w:t>
      </w:r>
      <w:proofErr w:type="gramStart"/>
      <w:r w:rsidRPr="002D111D">
        <w:rPr>
          <w:rFonts w:ascii="Times New Roman" w:eastAsia="Times New Roman" w:hAnsi="Times New Roman" w:cs="Times New Roman"/>
          <w:color w:val="000000"/>
          <w:sz w:val="24"/>
          <w:szCs w:val="24"/>
          <w:lang w:eastAsia="ru-RU"/>
        </w:rPr>
        <w:t>Контроль за</w:t>
      </w:r>
      <w:proofErr w:type="gramEnd"/>
      <w:r w:rsidRPr="002D111D">
        <w:rPr>
          <w:rFonts w:ascii="Times New Roman" w:eastAsia="Times New Roman" w:hAnsi="Times New Roman" w:cs="Times New Roman"/>
          <w:color w:val="000000"/>
          <w:sz w:val="24"/>
          <w:szCs w:val="24"/>
          <w:lang w:eastAsia="ru-RU"/>
        </w:rPr>
        <w:t xml:space="preserve"> соблюдением действующего законодательства в части оказания платных </w:t>
      </w:r>
      <w:r w:rsidR="00580511">
        <w:rPr>
          <w:rFonts w:ascii="Times New Roman" w:eastAsia="Times New Roman" w:hAnsi="Times New Roman" w:cs="Times New Roman"/>
          <w:color w:val="000000"/>
          <w:sz w:val="24"/>
          <w:szCs w:val="24"/>
          <w:lang w:eastAsia="ru-RU"/>
        </w:rPr>
        <w:t xml:space="preserve">образовательных </w:t>
      </w:r>
      <w:r w:rsidRPr="002D111D">
        <w:rPr>
          <w:rFonts w:ascii="Times New Roman" w:eastAsia="Times New Roman" w:hAnsi="Times New Roman" w:cs="Times New Roman"/>
          <w:color w:val="000000"/>
          <w:sz w:val="24"/>
          <w:szCs w:val="24"/>
          <w:lang w:eastAsia="ru-RU"/>
        </w:rPr>
        <w:t>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2D111D" w:rsidRPr="002D111D" w:rsidRDefault="002D111D" w:rsidP="00580511">
      <w:pPr>
        <w:spacing w:after="0" w:line="270" w:lineRule="atLeast"/>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7.2. Органы управления образованием вправе приостановить деятельность </w:t>
      </w:r>
      <w:r w:rsidR="00580511">
        <w:rPr>
          <w:rFonts w:ascii="Times New Roman" w:eastAsia="Times New Roman" w:hAnsi="Times New Roman" w:cs="Times New Roman"/>
          <w:color w:val="000000"/>
          <w:sz w:val="24"/>
          <w:szCs w:val="24"/>
          <w:lang w:eastAsia="ru-RU"/>
        </w:rPr>
        <w:t>«Учреждения»</w:t>
      </w:r>
      <w:r w:rsidRPr="002D111D">
        <w:rPr>
          <w:rFonts w:ascii="Times New Roman" w:eastAsia="Times New Roman" w:hAnsi="Times New Roman" w:cs="Times New Roman"/>
          <w:color w:val="000000"/>
          <w:sz w:val="24"/>
          <w:szCs w:val="24"/>
          <w:lang w:eastAsia="ru-RU"/>
        </w:rPr>
        <w:t xml:space="preserve"> по оказанию платных</w:t>
      </w:r>
      <w:r w:rsidR="00580511">
        <w:rPr>
          <w:rFonts w:ascii="Times New Roman" w:eastAsia="Times New Roman" w:hAnsi="Times New Roman" w:cs="Times New Roman"/>
          <w:color w:val="000000"/>
          <w:sz w:val="24"/>
          <w:szCs w:val="24"/>
          <w:lang w:eastAsia="ru-RU"/>
        </w:rPr>
        <w:t>образовательных</w:t>
      </w:r>
      <w:r w:rsidRPr="002D111D">
        <w:rPr>
          <w:rFonts w:ascii="Times New Roman" w:eastAsia="Times New Roman" w:hAnsi="Times New Roman" w:cs="Times New Roman"/>
          <w:color w:val="000000"/>
          <w:sz w:val="24"/>
          <w:szCs w:val="24"/>
          <w:lang w:eastAsia="ru-RU"/>
        </w:rPr>
        <w:t xml:space="preserve"> услуг, если эта деятельность осуществляется в ущерб основной деятельности.</w:t>
      </w:r>
      <w:r w:rsidRPr="002D111D">
        <w:rPr>
          <w:rFonts w:ascii="Times New Roman" w:eastAsia="Times New Roman" w:hAnsi="Times New Roman" w:cs="Times New Roman"/>
          <w:color w:val="000000"/>
          <w:sz w:val="24"/>
          <w:szCs w:val="24"/>
          <w:lang w:eastAsia="ru-RU"/>
        </w:rPr>
        <w:br/>
        <w:t>7.3. Платные образовательные услуги не могут быть оказаны вместо образовательной деятельности, финансируемой за счет средств бюджета.</w:t>
      </w:r>
    </w:p>
    <w:p w:rsidR="002D111D" w:rsidRPr="002D111D" w:rsidRDefault="002D111D" w:rsidP="00580511">
      <w:pPr>
        <w:spacing w:after="0" w:line="270" w:lineRule="atLeast"/>
        <w:rPr>
          <w:rFonts w:ascii="Times New Roman" w:eastAsia="Times New Roman" w:hAnsi="Times New Roman" w:cs="Times New Roman"/>
          <w:sz w:val="24"/>
          <w:szCs w:val="24"/>
          <w:lang w:eastAsia="ru-RU"/>
        </w:rPr>
      </w:pPr>
      <w:r w:rsidRPr="002D111D">
        <w:rPr>
          <w:rFonts w:ascii="Times New Roman" w:eastAsia="Times New Roman" w:hAnsi="Times New Roman" w:cs="Times New Roman"/>
          <w:color w:val="000000"/>
          <w:sz w:val="24"/>
          <w:szCs w:val="24"/>
          <w:lang w:eastAsia="ru-RU"/>
        </w:rPr>
        <w:t xml:space="preserve">7.4. </w:t>
      </w:r>
      <w:r w:rsidR="00580511">
        <w:rPr>
          <w:rFonts w:ascii="Times New Roman" w:eastAsia="Times New Roman" w:hAnsi="Times New Roman" w:cs="Times New Roman"/>
          <w:color w:val="000000"/>
          <w:sz w:val="24"/>
          <w:szCs w:val="24"/>
          <w:lang w:eastAsia="ru-RU"/>
        </w:rPr>
        <w:t xml:space="preserve">Директор «Учреждения» </w:t>
      </w:r>
      <w:r w:rsidRPr="002D111D">
        <w:rPr>
          <w:rFonts w:ascii="Times New Roman" w:eastAsia="Times New Roman" w:hAnsi="Times New Roman" w:cs="Times New Roman"/>
          <w:color w:val="000000"/>
          <w:sz w:val="24"/>
          <w:szCs w:val="24"/>
          <w:lang w:eastAsia="ru-RU"/>
        </w:rPr>
        <w:t xml:space="preserve"> несёт персональную ответственность за деятельность по осуществлению платных</w:t>
      </w:r>
      <w:r w:rsidR="00580511">
        <w:rPr>
          <w:rFonts w:ascii="Times New Roman" w:eastAsia="Times New Roman" w:hAnsi="Times New Roman" w:cs="Times New Roman"/>
          <w:color w:val="000000"/>
          <w:sz w:val="24"/>
          <w:szCs w:val="24"/>
          <w:lang w:eastAsia="ru-RU"/>
        </w:rPr>
        <w:t xml:space="preserve"> образовательных</w:t>
      </w:r>
      <w:r w:rsidRPr="002D111D">
        <w:rPr>
          <w:rFonts w:ascii="Times New Roman" w:eastAsia="Times New Roman" w:hAnsi="Times New Roman" w:cs="Times New Roman"/>
          <w:color w:val="000000"/>
          <w:sz w:val="24"/>
          <w:szCs w:val="24"/>
          <w:lang w:eastAsia="ru-RU"/>
        </w:rPr>
        <w:t xml:space="preserve"> услуг.</w:t>
      </w:r>
    </w:p>
    <w:p w:rsidR="00AD723A" w:rsidRDefault="00AD723A" w:rsidP="00AD723A">
      <w:pPr>
        <w:pStyle w:val="aa"/>
        <w:spacing w:before="0" w:beforeAutospacing="0" w:after="0" w:afterAutospacing="0"/>
        <w:ind w:right="150"/>
        <w:jc w:val="both"/>
        <w:rPr>
          <w:b/>
          <w:color w:val="000000"/>
          <w:szCs w:val="27"/>
        </w:rPr>
      </w:pPr>
    </w:p>
    <w:p w:rsidR="00AD723A" w:rsidRDefault="00AD723A" w:rsidP="00AD723A">
      <w:pPr>
        <w:pStyle w:val="aa"/>
        <w:spacing w:before="0" w:beforeAutospacing="0" w:after="0" w:afterAutospacing="0"/>
        <w:ind w:right="150"/>
        <w:jc w:val="both"/>
        <w:rPr>
          <w:b/>
          <w:color w:val="000000"/>
          <w:szCs w:val="27"/>
        </w:rPr>
      </w:pPr>
      <w:r>
        <w:rPr>
          <w:b/>
          <w:color w:val="000000"/>
          <w:szCs w:val="27"/>
        </w:rPr>
        <w:t>8. Заключительные положения</w:t>
      </w:r>
    </w:p>
    <w:p w:rsidR="00AD723A" w:rsidRPr="00AD723A" w:rsidRDefault="00AD723A" w:rsidP="00AD723A">
      <w:pPr>
        <w:spacing w:after="0" w:line="270" w:lineRule="atLeast"/>
        <w:rPr>
          <w:rFonts w:ascii="Times New Roman" w:eastAsia="Times New Roman" w:hAnsi="Times New Roman" w:cs="Times New Roman"/>
          <w:sz w:val="24"/>
          <w:szCs w:val="24"/>
          <w:lang w:eastAsia="ru-RU"/>
        </w:rPr>
      </w:pPr>
      <w:r w:rsidRPr="00AD723A">
        <w:rPr>
          <w:rFonts w:ascii="Times New Roman" w:hAnsi="Times New Roman" w:cs="Times New Roman"/>
          <w:sz w:val="24"/>
          <w:szCs w:val="24"/>
        </w:rPr>
        <w:t xml:space="preserve">8.1. Настоящее Положение о </w:t>
      </w:r>
      <w:r w:rsidRPr="00AD723A">
        <w:rPr>
          <w:rFonts w:ascii="Times New Roman" w:eastAsia="Times New Roman" w:hAnsi="Times New Roman" w:cs="Times New Roman"/>
          <w:bCs/>
          <w:color w:val="000000"/>
          <w:sz w:val="24"/>
          <w:szCs w:val="24"/>
          <w:lang w:eastAsia="ru-RU"/>
        </w:rPr>
        <w:t xml:space="preserve">об оказании </w:t>
      </w:r>
      <w:proofErr w:type="gramStart"/>
      <w:r w:rsidRPr="00AD723A">
        <w:rPr>
          <w:rFonts w:ascii="Times New Roman" w:eastAsia="Times New Roman" w:hAnsi="Times New Roman" w:cs="Times New Roman"/>
          <w:bCs/>
          <w:color w:val="000000"/>
          <w:sz w:val="24"/>
          <w:szCs w:val="24"/>
          <w:lang w:eastAsia="ru-RU"/>
        </w:rPr>
        <w:t>платных</w:t>
      </w:r>
      <w:proofErr w:type="gramEnd"/>
      <w:r w:rsidRPr="00AD723A">
        <w:rPr>
          <w:rFonts w:ascii="Times New Roman" w:eastAsia="Times New Roman" w:hAnsi="Times New Roman" w:cs="Times New Roman"/>
          <w:bCs/>
          <w:color w:val="000000"/>
          <w:sz w:val="24"/>
          <w:szCs w:val="24"/>
          <w:lang w:eastAsia="ru-RU"/>
        </w:rPr>
        <w:t xml:space="preserve"> дополнительных </w:t>
      </w:r>
    </w:p>
    <w:p w:rsidR="00AD723A" w:rsidRPr="00AD723A" w:rsidRDefault="00AD723A" w:rsidP="00AD723A">
      <w:pPr>
        <w:spacing w:after="0" w:line="270" w:lineRule="atLeast"/>
        <w:rPr>
          <w:rFonts w:ascii="Times New Roman" w:eastAsia="Times New Roman" w:hAnsi="Times New Roman" w:cs="Times New Roman"/>
          <w:bCs/>
          <w:color w:val="000000"/>
          <w:sz w:val="24"/>
          <w:szCs w:val="24"/>
          <w:lang w:eastAsia="ru-RU"/>
        </w:rPr>
      </w:pPr>
      <w:r w:rsidRPr="00AD723A">
        <w:rPr>
          <w:rFonts w:ascii="Times New Roman" w:eastAsia="Times New Roman" w:hAnsi="Times New Roman" w:cs="Times New Roman"/>
          <w:bCs/>
          <w:color w:val="000000"/>
          <w:sz w:val="24"/>
          <w:szCs w:val="24"/>
          <w:lang w:eastAsia="ru-RU"/>
        </w:rPr>
        <w:t>образовательных услуг</w:t>
      </w:r>
      <w:r w:rsidRPr="00AD723A">
        <w:rPr>
          <w:rFonts w:ascii="Times New Roman" w:hAnsi="Times New Roman" w:cs="Times New Roman"/>
          <w:sz w:val="24"/>
          <w:szCs w:val="24"/>
        </w:rPr>
        <w:t xml:space="preserve">является локальным нормативным актом </w:t>
      </w:r>
      <w:r w:rsidRPr="00AD723A">
        <w:rPr>
          <w:rFonts w:ascii="Times New Roman" w:eastAsia="Times New Roman" w:hAnsi="Times New Roman" w:cs="Times New Roman"/>
          <w:sz w:val="24"/>
          <w:szCs w:val="24"/>
        </w:rPr>
        <w:t>«Учреждения»</w:t>
      </w:r>
      <w:r w:rsidRPr="00AD723A">
        <w:rPr>
          <w:rFonts w:ascii="Times New Roman" w:hAnsi="Times New Roman" w:cs="Times New Roman"/>
          <w:sz w:val="24"/>
          <w:szCs w:val="24"/>
        </w:rPr>
        <w:t>, принимается на Совете педагогов, согласовывается с Родительским комитетом и утверждается (либо вводится в действие) приказом директора «Учреждения».</w:t>
      </w:r>
    </w:p>
    <w:p w:rsidR="00AD723A" w:rsidRPr="00AD723A" w:rsidRDefault="00AD723A" w:rsidP="00AD723A">
      <w:pPr>
        <w:pStyle w:val="aa"/>
        <w:tabs>
          <w:tab w:val="left" w:pos="9600"/>
        </w:tabs>
        <w:spacing w:before="0" w:beforeAutospacing="0" w:after="0" w:afterAutospacing="0"/>
        <w:ind w:right="31"/>
        <w:jc w:val="both"/>
        <w:rPr>
          <w:color w:val="000000"/>
        </w:rPr>
      </w:pPr>
      <w:r w:rsidRPr="00AD723A">
        <w:rPr>
          <w:color w:val="000000"/>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D723A" w:rsidRPr="00AD723A" w:rsidRDefault="00AD723A" w:rsidP="00AD723A">
      <w:pPr>
        <w:spacing w:line="240" w:lineRule="auto"/>
        <w:jc w:val="both"/>
        <w:rPr>
          <w:rFonts w:ascii="Times New Roman" w:hAnsi="Times New Roman" w:cs="Times New Roman"/>
          <w:color w:val="000000"/>
          <w:sz w:val="24"/>
          <w:szCs w:val="24"/>
        </w:rPr>
      </w:pPr>
      <w:r w:rsidRPr="00AD723A">
        <w:rPr>
          <w:rFonts w:ascii="Times New Roman" w:hAnsi="Times New Roman" w:cs="Times New Roman"/>
          <w:sz w:val="24"/>
          <w:szCs w:val="24"/>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AD723A" w:rsidRPr="00AD723A" w:rsidRDefault="00AD723A" w:rsidP="00AD723A">
      <w:pPr>
        <w:spacing w:line="240" w:lineRule="auto"/>
        <w:jc w:val="both"/>
        <w:rPr>
          <w:rFonts w:ascii="Times New Roman" w:hAnsi="Times New Roman" w:cs="Times New Roman"/>
          <w:sz w:val="24"/>
          <w:szCs w:val="24"/>
        </w:rPr>
      </w:pPr>
      <w:r w:rsidRPr="00AD723A">
        <w:rPr>
          <w:rFonts w:ascii="Times New Roman" w:hAnsi="Times New Roman" w:cs="Times New Roman"/>
          <w:sz w:val="24"/>
          <w:szCs w:val="24"/>
        </w:rPr>
        <w:t>8.4. После принятия Положения (или изменений и дополнений отдельных пунктов и разделов) в новой редакции предыдущая р</w:t>
      </w:r>
      <w:bookmarkStart w:id="0" w:name="_GoBack"/>
      <w:bookmarkEnd w:id="0"/>
      <w:r w:rsidRPr="00AD723A">
        <w:rPr>
          <w:rFonts w:ascii="Times New Roman" w:hAnsi="Times New Roman" w:cs="Times New Roman"/>
          <w:sz w:val="24"/>
          <w:szCs w:val="24"/>
        </w:rPr>
        <w:t>едакция автоматически утрачивает силу.</w:t>
      </w:r>
    </w:p>
    <w:p w:rsidR="00852CAA" w:rsidRPr="007332B9" w:rsidRDefault="00852CAA" w:rsidP="002D111D">
      <w:pPr>
        <w:rPr>
          <w:rFonts w:ascii="Times New Roman" w:hAnsi="Times New Roman" w:cs="Times New Roman"/>
          <w:sz w:val="24"/>
          <w:szCs w:val="24"/>
        </w:rPr>
      </w:pPr>
    </w:p>
    <w:sectPr w:rsidR="00852CAA" w:rsidRPr="007332B9" w:rsidSect="00C1556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F3" w:rsidRDefault="00D039F3" w:rsidP="008076E0">
      <w:pPr>
        <w:spacing w:after="0" w:line="240" w:lineRule="auto"/>
      </w:pPr>
      <w:r>
        <w:separator/>
      </w:r>
    </w:p>
  </w:endnote>
  <w:endnote w:type="continuationSeparator" w:id="0">
    <w:p w:rsidR="00D039F3" w:rsidRDefault="00D039F3" w:rsidP="00807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09766"/>
      <w:docPartObj>
        <w:docPartGallery w:val="Page Numbers (Bottom of Page)"/>
        <w:docPartUnique/>
      </w:docPartObj>
    </w:sdtPr>
    <w:sdtContent>
      <w:p w:rsidR="008076E0" w:rsidRDefault="00243239">
        <w:pPr>
          <w:pStyle w:val="a7"/>
          <w:jc w:val="right"/>
        </w:pPr>
        <w:r>
          <w:fldChar w:fldCharType="begin"/>
        </w:r>
        <w:r w:rsidR="00AD723A">
          <w:instrText xml:space="preserve"> PAGE   \* MERGEFORMAT </w:instrText>
        </w:r>
        <w:r>
          <w:fldChar w:fldCharType="separate"/>
        </w:r>
        <w:r w:rsidR="008068F8">
          <w:rPr>
            <w:noProof/>
          </w:rPr>
          <w:t>1</w:t>
        </w:r>
        <w:r>
          <w:rPr>
            <w:noProof/>
          </w:rPr>
          <w:fldChar w:fldCharType="end"/>
        </w:r>
      </w:p>
    </w:sdtContent>
  </w:sdt>
  <w:p w:rsidR="008076E0" w:rsidRDefault="008076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F3" w:rsidRDefault="00D039F3" w:rsidP="008076E0">
      <w:pPr>
        <w:spacing w:after="0" w:line="240" w:lineRule="auto"/>
      </w:pPr>
      <w:r>
        <w:separator/>
      </w:r>
    </w:p>
  </w:footnote>
  <w:footnote w:type="continuationSeparator" w:id="0">
    <w:p w:rsidR="00D039F3" w:rsidRDefault="00D039F3" w:rsidP="00807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0E0"/>
    <w:multiLevelType w:val="hybridMultilevel"/>
    <w:tmpl w:val="71CE64F8"/>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17FA1"/>
    <w:multiLevelType w:val="multilevel"/>
    <w:tmpl w:val="09EA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E4A8C"/>
    <w:multiLevelType w:val="hybridMultilevel"/>
    <w:tmpl w:val="590487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5557D1"/>
    <w:multiLevelType w:val="hybridMultilevel"/>
    <w:tmpl w:val="64CA18DC"/>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3D370C"/>
    <w:multiLevelType w:val="hybridMultilevel"/>
    <w:tmpl w:val="FF2CD5D6"/>
    <w:lvl w:ilvl="0" w:tplc="51A832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81379D"/>
    <w:multiLevelType w:val="multilevel"/>
    <w:tmpl w:val="814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624FED"/>
    <w:multiLevelType w:val="hybridMultilevel"/>
    <w:tmpl w:val="DBFA929E"/>
    <w:lvl w:ilvl="0" w:tplc="51A832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6F31526"/>
    <w:multiLevelType w:val="hybridMultilevel"/>
    <w:tmpl w:val="F6D4A9AE"/>
    <w:lvl w:ilvl="0" w:tplc="51A832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5D358B"/>
    <w:multiLevelType w:val="multilevel"/>
    <w:tmpl w:val="C4A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155340"/>
    <w:multiLevelType w:val="hybridMultilevel"/>
    <w:tmpl w:val="7A848588"/>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0F1C"/>
    <w:rsid w:val="00007F4C"/>
    <w:rsid w:val="0013498B"/>
    <w:rsid w:val="00177E65"/>
    <w:rsid w:val="001B391F"/>
    <w:rsid w:val="00243239"/>
    <w:rsid w:val="002D111D"/>
    <w:rsid w:val="003A03E8"/>
    <w:rsid w:val="004468F4"/>
    <w:rsid w:val="004C3755"/>
    <w:rsid w:val="004D0B3E"/>
    <w:rsid w:val="0055145D"/>
    <w:rsid w:val="00580511"/>
    <w:rsid w:val="00643C7F"/>
    <w:rsid w:val="00682B02"/>
    <w:rsid w:val="00702BC1"/>
    <w:rsid w:val="007332B9"/>
    <w:rsid w:val="008068F8"/>
    <w:rsid w:val="008076E0"/>
    <w:rsid w:val="008518A9"/>
    <w:rsid w:val="00852CAA"/>
    <w:rsid w:val="00950714"/>
    <w:rsid w:val="00975070"/>
    <w:rsid w:val="009929BB"/>
    <w:rsid w:val="00A507AD"/>
    <w:rsid w:val="00A74AEB"/>
    <w:rsid w:val="00AD723A"/>
    <w:rsid w:val="00B143E4"/>
    <w:rsid w:val="00B97332"/>
    <w:rsid w:val="00C15568"/>
    <w:rsid w:val="00C80423"/>
    <w:rsid w:val="00CD6E1D"/>
    <w:rsid w:val="00CF4492"/>
    <w:rsid w:val="00CF6CF3"/>
    <w:rsid w:val="00D039F3"/>
    <w:rsid w:val="00D3509D"/>
    <w:rsid w:val="00D60F1C"/>
    <w:rsid w:val="00DD2823"/>
    <w:rsid w:val="00E6441C"/>
    <w:rsid w:val="00EA50BB"/>
    <w:rsid w:val="00EB534C"/>
    <w:rsid w:val="00EE1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BB"/>
    <w:pPr>
      <w:ind w:left="720"/>
      <w:contextualSpacing/>
    </w:pPr>
  </w:style>
  <w:style w:type="paragraph" w:styleId="a4">
    <w:name w:val="No Spacing"/>
    <w:uiPriority w:val="1"/>
    <w:qFormat/>
    <w:rsid w:val="004C3755"/>
    <w:pPr>
      <w:spacing w:after="0" w:line="240" w:lineRule="auto"/>
    </w:pPr>
  </w:style>
  <w:style w:type="paragraph" w:styleId="a5">
    <w:name w:val="header"/>
    <w:basedOn w:val="a"/>
    <w:link w:val="a6"/>
    <w:uiPriority w:val="99"/>
    <w:semiHidden/>
    <w:unhideWhenUsed/>
    <w:rsid w:val="008076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76E0"/>
  </w:style>
  <w:style w:type="paragraph" w:styleId="a7">
    <w:name w:val="footer"/>
    <w:basedOn w:val="a"/>
    <w:link w:val="a8"/>
    <w:uiPriority w:val="99"/>
    <w:unhideWhenUsed/>
    <w:rsid w:val="008076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6E0"/>
  </w:style>
  <w:style w:type="character" w:styleId="a9">
    <w:name w:val="Hyperlink"/>
    <w:semiHidden/>
    <w:unhideWhenUsed/>
    <w:rsid w:val="00AD723A"/>
    <w:rPr>
      <w:color w:val="0066CC"/>
      <w:u w:val="single"/>
    </w:rPr>
  </w:style>
  <w:style w:type="paragraph" w:styleId="aa">
    <w:name w:val="Normal (Web)"/>
    <w:basedOn w:val="a"/>
    <w:semiHidden/>
    <w:unhideWhenUsed/>
    <w:rsid w:val="00AD7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068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6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0BB"/>
    <w:pPr>
      <w:ind w:left="720"/>
      <w:contextualSpacing/>
    </w:pPr>
  </w:style>
  <w:style w:type="paragraph" w:styleId="a4">
    <w:name w:val="No Spacing"/>
    <w:uiPriority w:val="1"/>
    <w:qFormat/>
    <w:rsid w:val="004C37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801851">
      <w:bodyDiv w:val="1"/>
      <w:marLeft w:val="0"/>
      <w:marRight w:val="0"/>
      <w:marTop w:val="0"/>
      <w:marBottom w:val="0"/>
      <w:divBdr>
        <w:top w:val="none" w:sz="0" w:space="0" w:color="auto"/>
        <w:left w:val="none" w:sz="0" w:space="0" w:color="auto"/>
        <w:bottom w:val="none" w:sz="0" w:space="0" w:color="auto"/>
        <w:right w:val="none" w:sz="0" w:space="0" w:color="auto"/>
      </w:divBdr>
    </w:div>
    <w:div w:id="1121609490">
      <w:bodyDiv w:val="1"/>
      <w:marLeft w:val="0"/>
      <w:marRight w:val="0"/>
      <w:marTop w:val="0"/>
      <w:marBottom w:val="0"/>
      <w:divBdr>
        <w:top w:val="none" w:sz="0" w:space="0" w:color="auto"/>
        <w:left w:val="none" w:sz="0" w:space="0" w:color="auto"/>
        <w:bottom w:val="none" w:sz="0" w:space="0" w:color="auto"/>
        <w:right w:val="none" w:sz="0" w:space="0" w:color="auto"/>
      </w:divBdr>
      <w:divsChild>
        <w:div w:id="1411191894">
          <w:marLeft w:val="0"/>
          <w:marRight w:val="0"/>
          <w:marTop w:val="0"/>
          <w:marBottom w:val="0"/>
          <w:divBdr>
            <w:top w:val="none" w:sz="0" w:space="0" w:color="auto"/>
            <w:left w:val="none" w:sz="0" w:space="0" w:color="auto"/>
            <w:bottom w:val="none" w:sz="0" w:space="0" w:color="auto"/>
            <w:right w:val="none" w:sz="0" w:space="0" w:color="auto"/>
          </w:divBdr>
          <w:divsChild>
            <w:div w:id="858005722">
              <w:marLeft w:val="0"/>
              <w:marRight w:val="0"/>
              <w:marTop w:val="0"/>
              <w:marBottom w:val="0"/>
              <w:divBdr>
                <w:top w:val="none" w:sz="0" w:space="0" w:color="auto"/>
                <w:left w:val="none" w:sz="0" w:space="0" w:color="auto"/>
                <w:bottom w:val="none" w:sz="0" w:space="0" w:color="auto"/>
                <w:right w:val="none" w:sz="0" w:space="0" w:color="auto"/>
              </w:divBdr>
              <w:divsChild>
                <w:div w:id="2092002556">
                  <w:marLeft w:val="0"/>
                  <w:marRight w:val="0"/>
                  <w:marTop w:val="0"/>
                  <w:marBottom w:val="0"/>
                  <w:divBdr>
                    <w:top w:val="none" w:sz="0" w:space="0" w:color="auto"/>
                    <w:left w:val="none" w:sz="0" w:space="0" w:color="auto"/>
                    <w:bottom w:val="none" w:sz="0" w:space="0" w:color="auto"/>
                    <w:right w:val="none" w:sz="0" w:space="0" w:color="auto"/>
                  </w:divBdr>
                  <w:divsChild>
                    <w:div w:id="1613516712">
                      <w:marLeft w:val="0"/>
                      <w:marRight w:val="0"/>
                      <w:marTop w:val="0"/>
                      <w:marBottom w:val="0"/>
                      <w:divBdr>
                        <w:top w:val="none" w:sz="0" w:space="0" w:color="auto"/>
                        <w:left w:val="none" w:sz="0" w:space="0" w:color="auto"/>
                        <w:bottom w:val="none" w:sz="0" w:space="0" w:color="auto"/>
                        <w:right w:val="none" w:sz="0" w:space="0" w:color="auto"/>
                      </w:divBdr>
                      <w:divsChild>
                        <w:div w:id="1180434981">
                          <w:marLeft w:val="75"/>
                          <w:marRight w:val="75"/>
                          <w:marTop w:val="0"/>
                          <w:marBottom w:val="0"/>
                          <w:divBdr>
                            <w:top w:val="none" w:sz="0" w:space="0" w:color="auto"/>
                            <w:left w:val="none" w:sz="0" w:space="0" w:color="auto"/>
                            <w:bottom w:val="none" w:sz="0" w:space="0" w:color="auto"/>
                            <w:right w:val="none" w:sz="0" w:space="0" w:color="auto"/>
                          </w:divBdr>
                          <w:divsChild>
                            <w:div w:id="871726017">
                              <w:marLeft w:val="0"/>
                              <w:marRight w:val="0"/>
                              <w:marTop w:val="0"/>
                              <w:marBottom w:val="0"/>
                              <w:divBdr>
                                <w:top w:val="none" w:sz="0" w:space="0" w:color="auto"/>
                                <w:left w:val="none" w:sz="0" w:space="0" w:color="auto"/>
                                <w:bottom w:val="none" w:sz="0" w:space="0" w:color="auto"/>
                                <w:right w:val="none" w:sz="0" w:space="0" w:color="auto"/>
                              </w:divBdr>
                              <w:divsChild>
                                <w:div w:id="631406269">
                                  <w:marLeft w:val="0"/>
                                  <w:marRight w:val="0"/>
                                  <w:marTop w:val="0"/>
                                  <w:marBottom w:val="0"/>
                                  <w:divBdr>
                                    <w:top w:val="none" w:sz="0" w:space="0" w:color="auto"/>
                                    <w:left w:val="none" w:sz="0" w:space="0" w:color="auto"/>
                                    <w:bottom w:val="none" w:sz="0" w:space="0" w:color="auto"/>
                                    <w:right w:val="none" w:sz="0" w:space="0" w:color="auto"/>
                                  </w:divBdr>
                                  <w:divsChild>
                                    <w:div w:id="2122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910036">
      <w:bodyDiv w:val="1"/>
      <w:marLeft w:val="0"/>
      <w:marRight w:val="0"/>
      <w:marTop w:val="0"/>
      <w:marBottom w:val="0"/>
      <w:divBdr>
        <w:top w:val="none" w:sz="0" w:space="0" w:color="auto"/>
        <w:left w:val="none" w:sz="0" w:space="0" w:color="auto"/>
        <w:bottom w:val="none" w:sz="0" w:space="0" w:color="auto"/>
        <w:right w:val="none" w:sz="0" w:space="0" w:color="auto"/>
      </w:divBdr>
    </w:div>
    <w:div w:id="2014843363">
      <w:bodyDiv w:val="1"/>
      <w:marLeft w:val="0"/>
      <w:marRight w:val="0"/>
      <w:marTop w:val="0"/>
      <w:marBottom w:val="0"/>
      <w:divBdr>
        <w:top w:val="none" w:sz="0" w:space="0" w:color="auto"/>
        <w:left w:val="none" w:sz="0" w:space="0" w:color="auto"/>
        <w:bottom w:val="none" w:sz="0" w:space="0" w:color="auto"/>
        <w:right w:val="none" w:sz="0" w:space="0" w:color="auto"/>
      </w:divBdr>
    </w:div>
    <w:div w:id="20263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Workstation</cp:lastModifiedBy>
  <cp:revision>14</cp:revision>
  <cp:lastPrinted>2016-10-06T10:24:00Z</cp:lastPrinted>
  <dcterms:created xsi:type="dcterms:W3CDTF">2016-10-03T20:23:00Z</dcterms:created>
  <dcterms:modified xsi:type="dcterms:W3CDTF">2021-04-11T14:03:00Z</dcterms:modified>
</cp:coreProperties>
</file>