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5010"/>
      </w:tblGrid>
      <w:tr w:rsidR="007733CB" w:rsidTr="007733CB"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3CB" w:rsidRDefault="007733CB" w:rsidP="0077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7733CB" w:rsidRDefault="007733CB" w:rsidP="0077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  </w:t>
            </w:r>
          </w:p>
          <w:p w:rsidR="007733CB" w:rsidRDefault="007733CB" w:rsidP="0077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педагогов  </w:t>
            </w:r>
          </w:p>
          <w:p w:rsidR="007733CB" w:rsidRDefault="007733CB" w:rsidP="0077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18.08. 2022 г. </w:t>
            </w:r>
          </w:p>
          <w:p w:rsidR="007733CB" w:rsidRDefault="007733CB" w:rsidP="007733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733CB" w:rsidRDefault="007733CB" w:rsidP="0077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«Утверждаю»            </w:t>
            </w:r>
          </w:p>
          <w:p w:rsidR="007733CB" w:rsidRDefault="007733CB" w:rsidP="0077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МБДОУ № 15</w:t>
            </w:r>
          </w:p>
          <w:p w:rsidR="007733CB" w:rsidRDefault="007733CB" w:rsidP="0077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«Сказка»       г. Черкесск</w:t>
            </w:r>
          </w:p>
          <w:p w:rsidR="007733CB" w:rsidRDefault="007733CB" w:rsidP="0077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_________Р.Н.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Катасонова</w:t>
            </w:r>
            <w:proofErr w:type="spellEnd"/>
          </w:p>
          <w:p w:rsidR="007733CB" w:rsidRDefault="007733CB" w:rsidP="0077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155 от 18.08. 2022 г.</w:t>
            </w:r>
          </w:p>
          <w:p w:rsidR="007733CB" w:rsidRDefault="007733CB" w:rsidP="0077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3CB" w:rsidRDefault="007733CB" w:rsidP="007733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75E3E" w:rsidRPr="00AD316A" w:rsidRDefault="00275E3E" w:rsidP="00B649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316A" w:rsidRP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Default="00AD316A" w:rsidP="00AD316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P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5C3F" w:rsidRPr="00077BC3" w:rsidRDefault="00A85C3F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BC3">
        <w:rPr>
          <w:rFonts w:ascii="Times New Roman" w:hAnsi="Times New Roman" w:cs="Times New Roman"/>
          <w:sz w:val="24"/>
          <w:szCs w:val="24"/>
        </w:rPr>
        <w:t>ОСНОВНАЯ  ОБРАЗОВАТЕЛЬНАЯ ПРОГРАММА</w:t>
      </w:r>
    </w:p>
    <w:p w:rsidR="00A85C3F" w:rsidRPr="00077BC3" w:rsidRDefault="00A85C3F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BC3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A85C3F" w:rsidRPr="00077BC3" w:rsidRDefault="00077BC3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85C3F" w:rsidRPr="00077BC3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A85C3F" w:rsidRPr="00077BC3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85C3F" w:rsidRPr="00077BC3" w:rsidRDefault="00A85C3F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BC3">
        <w:rPr>
          <w:rFonts w:ascii="Times New Roman" w:hAnsi="Times New Roman" w:cs="Times New Roman"/>
          <w:sz w:val="24"/>
          <w:szCs w:val="24"/>
        </w:rPr>
        <w:t>М</w:t>
      </w:r>
      <w:r w:rsidR="003E20C0">
        <w:rPr>
          <w:rFonts w:ascii="Times New Roman" w:hAnsi="Times New Roman" w:cs="Times New Roman"/>
          <w:sz w:val="24"/>
          <w:szCs w:val="24"/>
        </w:rPr>
        <w:t>Б</w:t>
      </w:r>
      <w:r w:rsidRPr="00077BC3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3E20C0">
        <w:rPr>
          <w:rFonts w:ascii="Times New Roman" w:hAnsi="Times New Roman" w:cs="Times New Roman"/>
          <w:sz w:val="24"/>
          <w:szCs w:val="24"/>
        </w:rPr>
        <w:t>15</w:t>
      </w:r>
      <w:r w:rsidRPr="00077BC3">
        <w:rPr>
          <w:rFonts w:ascii="Times New Roman" w:hAnsi="Times New Roman" w:cs="Times New Roman"/>
          <w:sz w:val="24"/>
          <w:szCs w:val="24"/>
        </w:rPr>
        <w:t xml:space="preserve"> «</w:t>
      </w:r>
      <w:r w:rsidR="003E20C0">
        <w:rPr>
          <w:rFonts w:ascii="Times New Roman" w:hAnsi="Times New Roman" w:cs="Times New Roman"/>
          <w:sz w:val="24"/>
          <w:szCs w:val="24"/>
        </w:rPr>
        <w:t>СКАЗ</w:t>
      </w:r>
      <w:r w:rsidRPr="00077BC3">
        <w:rPr>
          <w:rFonts w:ascii="Times New Roman" w:hAnsi="Times New Roman" w:cs="Times New Roman"/>
          <w:sz w:val="24"/>
          <w:szCs w:val="24"/>
        </w:rPr>
        <w:t>КА»</w:t>
      </w:r>
    </w:p>
    <w:p w:rsidR="00A85C3F" w:rsidRPr="00077BC3" w:rsidRDefault="00A85C3F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BC3">
        <w:rPr>
          <w:rFonts w:ascii="Times New Roman" w:hAnsi="Times New Roman" w:cs="Times New Roman"/>
          <w:sz w:val="24"/>
          <w:szCs w:val="24"/>
        </w:rPr>
        <w:t>г. ЧЕРКЕССКА</w:t>
      </w:r>
    </w:p>
    <w:p w:rsidR="00077BC3" w:rsidRDefault="00077BC3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7BC3" w:rsidRDefault="00077BC3" w:rsidP="00077B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7BC3" w:rsidRPr="00C6482C" w:rsidRDefault="00077BC3" w:rsidP="00077BC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482C">
        <w:rPr>
          <w:rFonts w:ascii="Times New Roman" w:hAnsi="Times New Roman" w:cs="Times New Roman"/>
          <w:b/>
          <w:sz w:val="40"/>
          <w:szCs w:val="40"/>
        </w:rPr>
        <w:t xml:space="preserve">РАБОЧАЯ </w:t>
      </w:r>
    </w:p>
    <w:p w:rsidR="00077BC3" w:rsidRPr="00C6482C" w:rsidRDefault="00077BC3" w:rsidP="00077BC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482C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077BC3" w:rsidRPr="00C6482C" w:rsidRDefault="00A17016" w:rsidP="00077BC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D316A" w:rsidRPr="00C6482C" w:rsidRDefault="00AD316A" w:rsidP="00077BC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482C">
        <w:rPr>
          <w:rFonts w:ascii="Times New Roman" w:hAnsi="Times New Roman" w:cs="Times New Roman"/>
          <w:b/>
          <w:sz w:val="40"/>
          <w:szCs w:val="40"/>
        </w:rPr>
        <w:t>СТАРШАЯ</w:t>
      </w:r>
      <w:r w:rsidR="00A1701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C6482C">
        <w:rPr>
          <w:rFonts w:ascii="Times New Roman" w:hAnsi="Times New Roman" w:cs="Times New Roman"/>
          <w:b/>
          <w:sz w:val="40"/>
          <w:szCs w:val="40"/>
        </w:rPr>
        <w:t xml:space="preserve"> ГРУППА</w:t>
      </w:r>
      <w:r w:rsidR="00A17016">
        <w:rPr>
          <w:rFonts w:ascii="Times New Roman" w:hAnsi="Times New Roman" w:cs="Times New Roman"/>
          <w:b/>
          <w:sz w:val="40"/>
          <w:szCs w:val="40"/>
        </w:rPr>
        <w:t xml:space="preserve"> № ___</w:t>
      </w:r>
    </w:p>
    <w:p w:rsidR="00CA2118" w:rsidRDefault="00AD316A" w:rsidP="00077BC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482C">
        <w:rPr>
          <w:rFonts w:ascii="Times New Roman" w:hAnsi="Times New Roman" w:cs="Times New Roman"/>
          <w:b/>
          <w:sz w:val="40"/>
          <w:szCs w:val="40"/>
        </w:rPr>
        <w:t>(5-6 лет)</w:t>
      </w:r>
    </w:p>
    <w:p w:rsidR="00AD316A" w:rsidRPr="009E0BFA" w:rsidRDefault="00CA2118" w:rsidP="00077BC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BFA">
        <w:rPr>
          <w:rFonts w:ascii="Times New Roman" w:hAnsi="Times New Roman" w:cs="Times New Roman"/>
          <w:b/>
          <w:sz w:val="40"/>
          <w:szCs w:val="40"/>
        </w:rPr>
        <w:t>на 20</w:t>
      </w:r>
      <w:r w:rsidR="00BD6E10">
        <w:rPr>
          <w:rFonts w:ascii="Times New Roman" w:hAnsi="Times New Roman" w:cs="Times New Roman"/>
          <w:b/>
          <w:sz w:val="40"/>
          <w:szCs w:val="40"/>
        </w:rPr>
        <w:t>2</w:t>
      </w:r>
      <w:r w:rsidR="007733CB">
        <w:rPr>
          <w:rFonts w:ascii="Times New Roman" w:hAnsi="Times New Roman" w:cs="Times New Roman"/>
          <w:b/>
          <w:sz w:val="40"/>
          <w:szCs w:val="40"/>
        </w:rPr>
        <w:t>2</w:t>
      </w:r>
      <w:r w:rsidRPr="009E0BFA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BD6E10">
        <w:rPr>
          <w:rFonts w:ascii="Times New Roman" w:hAnsi="Times New Roman" w:cs="Times New Roman"/>
          <w:b/>
          <w:sz w:val="40"/>
          <w:szCs w:val="40"/>
        </w:rPr>
        <w:t>2</w:t>
      </w:r>
      <w:r w:rsidR="007733CB">
        <w:rPr>
          <w:rFonts w:ascii="Times New Roman" w:hAnsi="Times New Roman" w:cs="Times New Roman"/>
          <w:b/>
          <w:sz w:val="40"/>
          <w:szCs w:val="40"/>
        </w:rPr>
        <w:t>3</w:t>
      </w:r>
      <w:r w:rsidR="00BD6E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E0BFA">
        <w:rPr>
          <w:rFonts w:ascii="Times New Roman" w:hAnsi="Times New Roman" w:cs="Times New Roman"/>
          <w:b/>
          <w:sz w:val="40"/>
          <w:szCs w:val="40"/>
        </w:rPr>
        <w:t>уч. год</w:t>
      </w:r>
    </w:p>
    <w:p w:rsidR="00CA2118" w:rsidRPr="00CA2118" w:rsidRDefault="00CA2118" w:rsidP="00CA211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17016" w:rsidRDefault="00CA2118" w:rsidP="00CA211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 w:rsidRPr="009E0BFA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Воспитатель:  </w:t>
      </w:r>
      <w:r w:rsidR="00BD6E10">
        <w:rPr>
          <w:rFonts w:ascii="Times New Roman" w:eastAsia="Calibri" w:hAnsi="Times New Roman" w:cs="Times New Roman"/>
          <w:b/>
          <w:sz w:val="32"/>
          <w:szCs w:val="32"/>
        </w:rPr>
        <w:t xml:space="preserve">___________________ </w:t>
      </w:r>
    </w:p>
    <w:p w:rsidR="00BD6E10" w:rsidRPr="009E0BFA" w:rsidRDefault="00BD6E10" w:rsidP="00BD6E1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________________________________</w:t>
      </w:r>
    </w:p>
    <w:p w:rsidR="00AD316A" w:rsidRPr="009E0BFA" w:rsidRDefault="00A17016" w:rsidP="00CA211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 w:rsidRPr="009E0BFA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</w:t>
      </w:r>
    </w:p>
    <w:p w:rsidR="00AD316A" w:rsidRP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P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P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4E0" w:rsidRDefault="002D44E0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BC3" w:rsidRDefault="00077BC3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E10" w:rsidRDefault="00077BC3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C3">
        <w:rPr>
          <w:rFonts w:ascii="Times New Roman" w:eastAsia="Calibri" w:hAnsi="Times New Roman" w:cs="Times New Roman"/>
          <w:sz w:val="24"/>
          <w:szCs w:val="24"/>
        </w:rPr>
        <w:t xml:space="preserve">Черкесск, </w:t>
      </w:r>
    </w:p>
    <w:p w:rsidR="00AD316A" w:rsidRPr="00077BC3" w:rsidRDefault="00077BC3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C3">
        <w:rPr>
          <w:rFonts w:ascii="Times New Roman" w:eastAsia="Calibri" w:hAnsi="Times New Roman" w:cs="Times New Roman"/>
          <w:sz w:val="24"/>
          <w:szCs w:val="24"/>
        </w:rPr>
        <w:t>20</w:t>
      </w:r>
      <w:r w:rsidR="00BD6E10">
        <w:rPr>
          <w:rFonts w:ascii="Times New Roman" w:eastAsia="Calibri" w:hAnsi="Times New Roman" w:cs="Times New Roman"/>
          <w:sz w:val="24"/>
          <w:szCs w:val="24"/>
        </w:rPr>
        <w:t>2</w:t>
      </w:r>
      <w:r w:rsidR="007733CB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</w:p>
    <w:p w:rsidR="00AD316A" w:rsidRP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16A" w:rsidRDefault="00AD316A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18" w:rsidRDefault="00CA2118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18" w:rsidRDefault="00CA2118" w:rsidP="00CA2118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52E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Содержание </w:t>
      </w:r>
    </w:p>
    <w:p w:rsidR="00CA2118" w:rsidRPr="00652EFB" w:rsidRDefault="00CA2118" w:rsidP="00CA2118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63"/>
        <w:gridCol w:w="616"/>
      </w:tblGrid>
      <w:tr w:rsidR="002D44E0" w:rsidRPr="00D6145C" w:rsidTr="002D44E0">
        <w:tc>
          <w:tcPr>
            <w:tcW w:w="817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63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bCs/>
                <w:sz w:val="24"/>
                <w:szCs w:val="24"/>
              </w:rPr>
              <w:t>Отличительные особенности  программы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4E0" w:rsidRPr="00D6145C" w:rsidTr="002D44E0">
        <w:trPr>
          <w:trHeight w:val="268"/>
        </w:trPr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психофизического развития детей 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4E0" w:rsidRPr="00D6145C" w:rsidTr="002D44E0">
        <w:trPr>
          <w:trHeight w:val="838"/>
        </w:trPr>
        <w:tc>
          <w:tcPr>
            <w:tcW w:w="817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3" w:type="dxa"/>
          </w:tcPr>
          <w:p w:rsidR="002D44E0" w:rsidRPr="00846706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СОДЕРЖАТЕЛЬНЫЙ    РАЗДЕЛ  </w:t>
            </w:r>
          </w:p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 – педагогической работы по образовательным областям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63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область  </w:t>
            </w:r>
          </w:p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«СОЦИАЛЬНО-КОММУНИКАТИВНОЕ  РАЗВИТИЕ»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сообществе,  патриотическое воспитание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 трудовое воспитание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«ПОЗНАВАТЕЛЬНОЕ РАЗВИТИЕ»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 и задачи 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 деятельности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16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«РЕЧЕВОЕ РАЗВИТИЕ»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7C4F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7C4F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Художественная  литература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«ХУДОЖЕСТВЕННО-ЭСТЕТИЧЕСКОЕ   РАЗВИТИЕ»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 и задачи 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373A4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искусству.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373A4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373A4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373A4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4A1E3D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563" w:type="dxa"/>
          </w:tcPr>
          <w:p w:rsidR="002D44E0" w:rsidRPr="004A1E3D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 «ФИЗИЧЕСКОЕ РАЗВИТИЕ»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8563" w:type="dxa"/>
          </w:tcPr>
          <w:p w:rsidR="002D44E0" w:rsidRP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ИГРОВОЙ ДЕЯТЕЛЬНОСТИ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E0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563" w:type="dxa"/>
          </w:tcPr>
          <w:p w:rsidR="002D44E0" w:rsidRPr="002D44E0" w:rsidRDefault="002D44E0" w:rsidP="00FE430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по ознакомлению с малой Родиной</w:t>
            </w:r>
          </w:p>
          <w:p w:rsidR="002D44E0" w:rsidRPr="002D44E0" w:rsidRDefault="002D44E0" w:rsidP="00FE430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(региональный компонент)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ожественной литературой КЧР   (</w:t>
            </w:r>
            <w:r w:rsidRPr="00D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перечень)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Pr="00D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563" w:type="dxa"/>
          </w:tcPr>
          <w:p w:rsidR="002D44E0" w:rsidRPr="00D6145C" w:rsidRDefault="002D44E0" w:rsidP="002D44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 КЧР   (перечень)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44E0" w:rsidRPr="00D6145C" w:rsidTr="002D44E0">
        <w:trPr>
          <w:trHeight w:val="838"/>
        </w:trPr>
        <w:tc>
          <w:tcPr>
            <w:tcW w:w="817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2D44E0" w:rsidRPr="00846706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3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ОРГАНИЗАЦИОННЫЙ  РАЗДЕЛ </w:t>
            </w:r>
          </w:p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45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жизни и воспитания детей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616" w:type="dxa"/>
          </w:tcPr>
          <w:p w:rsidR="002D44E0" w:rsidRPr="00D6145C" w:rsidRDefault="0068024B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Двигательный режим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16" w:type="dxa"/>
          </w:tcPr>
          <w:p w:rsidR="002D44E0" w:rsidRPr="00D6145C" w:rsidRDefault="002D44E0" w:rsidP="006802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563" w:type="dxa"/>
          </w:tcPr>
          <w:p w:rsidR="002D44E0" w:rsidRPr="00D6145C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C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педагогические условия реализации программы</w:t>
            </w:r>
          </w:p>
        </w:tc>
        <w:tc>
          <w:tcPr>
            <w:tcW w:w="616" w:type="dxa"/>
          </w:tcPr>
          <w:p w:rsidR="002D44E0" w:rsidRPr="00D6145C" w:rsidRDefault="002D44E0" w:rsidP="00851A6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63" w:type="dxa"/>
          </w:tcPr>
          <w:p w:rsidR="002D44E0" w:rsidRPr="0082242B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</w:t>
            </w:r>
          </w:p>
        </w:tc>
        <w:tc>
          <w:tcPr>
            <w:tcW w:w="616" w:type="dxa"/>
          </w:tcPr>
          <w:p w:rsidR="002D44E0" w:rsidRPr="00D6145C" w:rsidRDefault="002D44E0" w:rsidP="00851A6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 xml:space="preserve">Комплексно – тематическое планирование   </w:t>
            </w: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(цели и задачи)</w:t>
            </w:r>
          </w:p>
        </w:tc>
        <w:tc>
          <w:tcPr>
            <w:tcW w:w="616" w:type="dxa"/>
          </w:tcPr>
          <w:p w:rsidR="002D44E0" w:rsidRDefault="00851A63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>Тематическое  планирование недель</w:t>
            </w:r>
          </w:p>
        </w:tc>
        <w:tc>
          <w:tcPr>
            <w:tcW w:w="616" w:type="dxa"/>
          </w:tcPr>
          <w:p w:rsidR="002D44E0" w:rsidRDefault="00851A63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2D44E0" w:rsidRPr="00A22D8E" w:rsidRDefault="002D44E0" w:rsidP="006439D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График проведения  непосредственно – образовательной деятельности   (НОД) согласно ОО</w:t>
            </w:r>
            <w:r w:rsidR="00643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График проведения занятий дополнительного образования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Тематические перспективные планы НОД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 xml:space="preserve">Перечень ОВД, спортивных, подвижных игр и упражнений 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>Перечень художественной литературы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E0" w:rsidRPr="00D6145C" w:rsidTr="002D44E0">
        <w:tc>
          <w:tcPr>
            <w:tcW w:w="817" w:type="dxa"/>
          </w:tcPr>
          <w:p w:rsidR="002D44E0" w:rsidRDefault="002D44E0" w:rsidP="00FE4303"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3" w:type="dxa"/>
          </w:tcPr>
          <w:p w:rsidR="002D44E0" w:rsidRPr="00A22D8E" w:rsidRDefault="002D44E0" w:rsidP="00FE430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праздников, мероприятий, музыкальных развлечений, </w:t>
            </w:r>
            <w:proofErr w:type="spellStart"/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физдосугов</w:t>
            </w:r>
            <w:proofErr w:type="spellEnd"/>
          </w:p>
        </w:tc>
        <w:tc>
          <w:tcPr>
            <w:tcW w:w="616" w:type="dxa"/>
          </w:tcPr>
          <w:p w:rsidR="002D44E0" w:rsidRDefault="002D44E0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A5" w:rsidRPr="00D6145C" w:rsidTr="002D44E0">
        <w:tc>
          <w:tcPr>
            <w:tcW w:w="817" w:type="dxa"/>
          </w:tcPr>
          <w:p w:rsidR="00D70BA5" w:rsidRPr="00C84626" w:rsidRDefault="00D70BA5" w:rsidP="00FE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563" w:type="dxa"/>
          </w:tcPr>
          <w:p w:rsidR="00D70BA5" w:rsidRPr="00A22D8E" w:rsidRDefault="00D70BA5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</w:p>
        </w:tc>
        <w:tc>
          <w:tcPr>
            <w:tcW w:w="616" w:type="dxa"/>
          </w:tcPr>
          <w:p w:rsidR="00D70BA5" w:rsidRDefault="00D70BA5" w:rsidP="00FE4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118" w:rsidRDefault="00CA2118" w:rsidP="002D44E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18" w:rsidRDefault="00CA2118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4E0" w:rsidRDefault="002D44E0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4E0" w:rsidRDefault="002D44E0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4E0" w:rsidRDefault="002D44E0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7D" w:rsidRDefault="00AC6E7D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7D" w:rsidRDefault="00AC6E7D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4E0" w:rsidRDefault="002D44E0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303" w:rsidRDefault="00FE4303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4E0" w:rsidRDefault="002D44E0" w:rsidP="00A85C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5C3F" w:rsidRPr="00AD316A" w:rsidRDefault="00FE4303" w:rsidP="00FE4303">
      <w:pPr>
        <w:pStyle w:val="a3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03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85C3F" w:rsidRPr="00AD316A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A85C3F" w:rsidRPr="00AD316A" w:rsidRDefault="00FE4303" w:rsidP="00AD3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85C3F" w:rsidRPr="00AD316A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AD316A" w:rsidRPr="00AD316A" w:rsidRDefault="00AD316A" w:rsidP="00A85C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5C3F" w:rsidRPr="00AD316A" w:rsidRDefault="00FE4303" w:rsidP="00FE43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430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A85C3F" w:rsidRPr="00AD316A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BE1D88" w:rsidRDefault="00BE1D88" w:rsidP="00AD31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r w:rsidR="00AD316A" w:rsidRPr="00AD316A">
        <w:rPr>
          <w:rFonts w:ascii="Times New Roman" w:hAnsi="Times New Roman" w:cs="Times New Roman"/>
          <w:sz w:val="24"/>
          <w:szCs w:val="24"/>
        </w:rPr>
        <w:t xml:space="preserve">  программа </w:t>
      </w:r>
      <w:r>
        <w:rPr>
          <w:rFonts w:ascii="Times New Roman" w:hAnsi="Times New Roman" w:cs="Times New Roman"/>
          <w:sz w:val="24"/>
          <w:szCs w:val="24"/>
        </w:rPr>
        <w:t xml:space="preserve"> старшей группы </w:t>
      </w:r>
      <w:r w:rsidR="00AD316A" w:rsidRPr="00AD316A">
        <w:rPr>
          <w:rFonts w:ascii="Times New Roman" w:hAnsi="Times New Roman" w:cs="Times New Roman"/>
          <w:sz w:val="24"/>
          <w:szCs w:val="24"/>
        </w:rPr>
        <w:t>М</w:t>
      </w:r>
      <w:r w:rsidR="003E20C0">
        <w:rPr>
          <w:rFonts w:ascii="Times New Roman" w:hAnsi="Times New Roman" w:cs="Times New Roman"/>
          <w:sz w:val="24"/>
          <w:szCs w:val="24"/>
        </w:rPr>
        <w:t>Б</w:t>
      </w:r>
      <w:r w:rsidR="00AD316A" w:rsidRPr="00AD316A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3E20C0">
        <w:rPr>
          <w:rFonts w:ascii="Times New Roman" w:hAnsi="Times New Roman" w:cs="Times New Roman"/>
          <w:sz w:val="24"/>
          <w:szCs w:val="24"/>
        </w:rPr>
        <w:t>15</w:t>
      </w:r>
      <w:r w:rsidR="00AD316A" w:rsidRPr="00AD316A">
        <w:rPr>
          <w:rFonts w:ascii="Times New Roman" w:hAnsi="Times New Roman" w:cs="Times New Roman"/>
          <w:sz w:val="24"/>
          <w:szCs w:val="24"/>
        </w:rPr>
        <w:t xml:space="preserve"> «</w:t>
      </w:r>
      <w:r w:rsidR="003E20C0">
        <w:rPr>
          <w:rFonts w:ascii="Times New Roman" w:hAnsi="Times New Roman" w:cs="Times New Roman"/>
          <w:sz w:val="24"/>
          <w:szCs w:val="24"/>
        </w:rPr>
        <w:t>Сказ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AD316A" w:rsidRPr="00AD316A">
        <w:rPr>
          <w:rFonts w:ascii="Times New Roman" w:hAnsi="Times New Roman" w:cs="Times New Roman"/>
          <w:sz w:val="24"/>
          <w:szCs w:val="24"/>
        </w:rPr>
        <w:t xml:space="preserve">» г. Черкесска разработана в соответствии   с ФЗ  «Об образовании в РФ» № 273 от 29.12.2012 г., Федеральным государственным  образовательным стандартом дошкольного образования (Приказ № 1155 от 17 октября 2013 года), СанПиН </w:t>
      </w:r>
      <w:r w:rsidR="00BD6E10">
        <w:rPr>
          <w:rFonts w:ascii="Times New Roman" w:hAnsi="Times New Roman" w:cs="Times New Roman"/>
          <w:sz w:val="24"/>
          <w:szCs w:val="24"/>
        </w:rPr>
        <w:t xml:space="preserve">- </w:t>
      </w:r>
      <w:r w:rsidR="00BD6E10">
        <w:rPr>
          <w:rFonts w:ascii="Times New Roman" w:hAnsi="Times New Roman" w:cs="Times New Roman"/>
          <w:spacing w:val="2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proofErr w:type="gramEnd"/>
    </w:p>
    <w:p w:rsidR="00AD316A" w:rsidRPr="00AD316A" w:rsidRDefault="00BE1D88" w:rsidP="00AD31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учебный год</w:t>
      </w:r>
    </w:p>
    <w:p w:rsidR="00A85C3F" w:rsidRPr="00AD316A" w:rsidRDefault="00A85C3F" w:rsidP="00A85C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Ведущие цели Программы</w:t>
      </w:r>
      <w:r w:rsidRPr="00AD316A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D316A" w:rsidRPr="00AD316A" w:rsidRDefault="00AD316A" w:rsidP="00A85C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85C3F" w:rsidRPr="00AD316A" w:rsidRDefault="00A85C3F" w:rsidP="00A85C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Особое внимание</w:t>
      </w:r>
      <w:r w:rsidRPr="00AD316A">
        <w:rPr>
          <w:rFonts w:ascii="Times New Roman" w:hAnsi="Times New Roman" w:cs="Times New Roman"/>
          <w:sz w:val="24"/>
          <w:szCs w:val="24"/>
        </w:rPr>
        <w:t xml:space="preserve">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C3F" w:rsidRPr="00AD316A" w:rsidRDefault="00A85C3F" w:rsidP="00A85C3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Для достижения целей Программы первостепенное значение имеют: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• единство подходов к воспитанию детей в условиях </w:t>
      </w:r>
      <w:r w:rsidR="00BD6E10">
        <w:rPr>
          <w:rFonts w:ascii="Times New Roman" w:hAnsi="Times New Roman" w:cs="Times New Roman"/>
          <w:sz w:val="24"/>
          <w:szCs w:val="24"/>
        </w:rPr>
        <w:t>детского сада</w:t>
      </w:r>
      <w:r w:rsidRPr="00AD316A">
        <w:rPr>
          <w:rFonts w:ascii="Times New Roman" w:hAnsi="Times New Roman" w:cs="Times New Roman"/>
          <w:sz w:val="24"/>
          <w:szCs w:val="24"/>
        </w:rPr>
        <w:t xml:space="preserve"> и семьи;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85C3F" w:rsidRPr="00AD316A" w:rsidRDefault="00A85C3F" w:rsidP="00A85C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C3F" w:rsidRPr="00AD316A" w:rsidRDefault="00A85C3F" w:rsidP="00A85C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AD316A" w:rsidRPr="00AD316A" w:rsidRDefault="00AD316A" w:rsidP="009B0F6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B0F62" w:rsidRPr="00C6482C" w:rsidRDefault="00FE4303" w:rsidP="00AD316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1.2.  </w:t>
      </w:r>
      <w:r w:rsidR="009B0F62" w:rsidRPr="00C6482C">
        <w:rPr>
          <w:rFonts w:ascii="Times New Roman" w:hAnsi="Times New Roman" w:cs="Times New Roman"/>
          <w:b/>
          <w:bCs/>
          <w:sz w:val="32"/>
          <w:szCs w:val="32"/>
        </w:rPr>
        <w:t>Отличительные особенностипрограммы</w:t>
      </w: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Направленность на развитие личности ребенка</w:t>
      </w:r>
    </w:p>
    <w:p w:rsidR="00AD316A" w:rsidRPr="00AD316A" w:rsidRDefault="00AD316A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  <w:u w:val="single"/>
        </w:rPr>
        <w:t>Приоритет Программы</w:t>
      </w:r>
      <w:r w:rsidRPr="00AD316A">
        <w:rPr>
          <w:rFonts w:ascii="Times New Roman" w:hAnsi="Times New Roman" w:cs="Times New Roman"/>
          <w:sz w:val="24"/>
          <w:szCs w:val="24"/>
        </w:rPr>
        <w:t xml:space="preserve">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Патриотическая направленность  Программы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Направленность на нравственное воспитание,</w:t>
      </w: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поддержку традиционных ценностей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Воспитание уважения к традиционным ценностям, таким как </w:t>
      </w:r>
      <w:proofErr w:type="gramStart"/>
      <w:r w:rsidRPr="00AD316A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AD316A">
        <w:rPr>
          <w:rFonts w:ascii="Times New Roman" w:hAnsi="Times New Roman" w:cs="Times New Roman"/>
          <w:sz w:val="24"/>
          <w:szCs w:val="24"/>
        </w:rPr>
        <w:t xml:space="preserve">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Нацеленность на дальнейшее образование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Направленность на сохранение  и укрепление здоровья детей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62" w:rsidRPr="00C6482C" w:rsidRDefault="009B0F62" w:rsidP="009B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82C">
        <w:rPr>
          <w:rFonts w:ascii="Times New Roman" w:hAnsi="Times New Roman" w:cs="Times New Roman"/>
          <w:b/>
          <w:sz w:val="28"/>
          <w:szCs w:val="28"/>
        </w:rPr>
        <w:t>Направленность на учет индивидуальных особенностей ребенка</w:t>
      </w:r>
    </w:p>
    <w:p w:rsidR="009B0F62" w:rsidRPr="00AD316A" w:rsidRDefault="009B0F62" w:rsidP="009B0F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D316A">
        <w:rPr>
          <w:rFonts w:ascii="Times New Roman" w:hAnsi="Times New Roman" w:cs="Times New Roman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 уважения к его индивидуальности, чуткости к его эмоциональным состояниям, поддержка его чувства собственного достоинства и т. д.).</w:t>
      </w:r>
      <w:proofErr w:type="gramEnd"/>
    </w:p>
    <w:p w:rsidR="009B0F62" w:rsidRDefault="009B0F62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F62" w:rsidRPr="00AD316A" w:rsidRDefault="009B0F62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E3E" w:rsidRPr="00AD316A" w:rsidRDefault="00FE4303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 </w:t>
      </w:r>
      <w:r w:rsidR="00275E3E" w:rsidRPr="00AD316A">
        <w:rPr>
          <w:rFonts w:ascii="Times New Roman" w:hAnsi="Times New Roman" w:cs="Times New Roman"/>
          <w:b/>
          <w:sz w:val="24"/>
          <w:szCs w:val="24"/>
        </w:rPr>
        <w:t>ВОЗРАСТНЫЕ ОСОБЕННОСТИ</w:t>
      </w:r>
    </w:p>
    <w:p w:rsidR="00275E3E" w:rsidRDefault="00275E3E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ПСИХОФИЗИЧЕСКОГО РАЗВИТИЯ ДЕТЕЙ</w:t>
      </w:r>
    </w:p>
    <w:p w:rsidR="00C6482C" w:rsidRPr="00AD316A" w:rsidRDefault="00C6482C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</w:t>
      </w:r>
      <w:r w:rsidRPr="00AD316A">
        <w:rPr>
          <w:rFonts w:ascii="Times New Roman" w:hAnsi="Times New Roman" w:cs="Times New Roman"/>
          <w:sz w:val="24"/>
          <w:szCs w:val="24"/>
        </w:rPr>
        <w:lastRenderedPageBreak/>
        <w:t>«Парикмахерская» — зал стрижки, а зал ожидания выступает в качестве периферии игрового пространства.) Действия детейв играх становятся разнообразными.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</w:t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возраст наиболее активного рисования</w:t>
      </w:r>
      <w:r w:rsidRPr="00AD316A">
        <w:rPr>
          <w:rFonts w:ascii="Times New Roman" w:hAnsi="Times New Roman" w:cs="Times New Roman"/>
          <w:sz w:val="24"/>
          <w:szCs w:val="24"/>
        </w:rPr>
        <w:t xml:space="preserve">. В течение года дети способны создать додвух тысяч рисунков. Рисунки могут быть самыми разными по содержанию: это и жизненные впечатления детей, и воображаемые ситуации, ииллюстрации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Овладевают обобщенным способом обследования образца</w:t>
      </w:r>
      <w:r w:rsidRPr="00AD31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D316A">
        <w:rPr>
          <w:rFonts w:ascii="Times New Roman" w:hAnsi="Times New Roman" w:cs="Times New Roman"/>
          <w:sz w:val="24"/>
          <w:szCs w:val="24"/>
        </w:rPr>
        <w:t xml:space="preserve">Дети способны выделять основные части предполагаемой постройки. </w:t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Конструктивная деятельностьможет осуществляться на основе схемы, по замыслу и по условиям</w:t>
      </w:r>
      <w:r w:rsidRPr="00AD31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Появляется конструирование в ходе совместной деятельности.</w:t>
      </w:r>
    </w:p>
    <w:p w:rsidR="00275E3E" w:rsidRPr="00AD316A" w:rsidRDefault="00275E3E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75E3E" w:rsidRPr="00AD316A" w:rsidRDefault="00275E3E" w:rsidP="00F07F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продолжают совершенствоваться обобщения, чтоявляется основой словесно-логического мышления</w:t>
      </w:r>
      <w:r w:rsidRPr="00AD316A">
        <w:rPr>
          <w:rFonts w:ascii="Times New Roman" w:hAnsi="Times New Roman" w:cs="Times New Roman"/>
          <w:sz w:val="24"/>
          <w:szCs w:val="24"/>
        </w:rPr>
        <w:t>.В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Воображение будет </w:t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активно развиваться лишь при условии проведения</w:t>
      </w:r>
    </w:p>
    <w:p w:rsidR="00275E3E" w:rsidRPr="00AD316A" w:rsidRDefault="00275E3E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16A">
        <w:rPr>
          <w:rFonts w:ascii="Times New Roman" w:hAnsi="Times New Roman" w:cs="Times New Roman"/>
          <w:b/>
          <w:bCs/>
          <w:sz w:val="24"/>
          <w:szCs w:val="24"/>
        </w:rPr>
        <w:t>специальной работы по его активизации</w:t>
      </w:r>
      <w:r w:rsidRPr="00AD31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275E3E" w:rsidRPr="00AD316A" w:rsidRDefault="00275E3E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</w:t>
      </w:r>
    </w:p>
    <w:p w:rsidR="00275E3E" w:rsidRPr="00AD316A" w:rsidRDefault="00275E3E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способовизображения предметов одинаковой формы.</w:t>
      </w:r>
    </w:p>
    <w:p w:rsidR="00275E3E" w:rsidRPr="00AD316A" w:rsidRDefault="00275E3E" w:rsidP="00AD31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</w:t>
      </w:r>
    </w:p>
    <w:p w:rsidR="00275E3E" w:rsidRPr="00AD316A" w:rsidRDefault="00275E3E" w:rsidP="0027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внимание, речь, образ Я.</w:t>
      </w:r>
    </w:p>
    <w:p w:rsidR="00275E3E" w:rsidRPr="00AD316A" w:rsidRDefault="00275E3E" w:rsidP="00B649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178B" w:rsidRPr="00FE4303" w:rsidRDefault="002D178B" w:rsidP="00FE3C39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233A" w:rsidRPr="00D70BA5" w:rsidRDefault="00D70BA5" w:rsidP="00D70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0BA5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AD316A" w:rsidRPr="00D70BA5" w:rsidRDefault="00CD6F6B" w:rsidP="00D70BA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70BA5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CD6F6B" w:rsidRPr="00D70BA5" w:rsidRDefault="00AD316A" w:rsidP="00D70BA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70BA5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ОБЛАСТЯМ </w:t>
      </w:r>
    </w:p>
    <w:p w:rsidR="008F233A" w:rsidRDefault="008F233A" w:rsidP="00CD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6B" w:rsidRPr="008F233A" w:rsidRDefault="00CD6F6B" w:rsidP="00CD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3A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CD6F6B" w:rsidRPr="008F233A" w:rsidRDefault="00CD6F6B" w:rsidP="00CD6F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3A">
        <w:rPr>
          <w:rFonts w:ascii="Times New Roman" w:hAnsi="Times New Roman" w:cs="Times New Roman"/>
          <w:b/>
          <w:sz w:val="32"/>
          <w:szCs w:val="32"/>
        </w:rPr>
        <w:t>«СОЦИАЛЬНО-КОММУНИКАТИВНОЕ  РАЗВИТИЕ»</w:t>
      </w:r>
    </w:p>
    <w:p w:rsidR="00CD6F6B" w:rsidRPr="008F233A" w:rsidRDefault="00CD6F6B" w:rsidP="008F233A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 xml:space="preserve">«Социально-коммуникативное развитие направлено на усвоение норм и </w:t>
      </w:r>
    </w:p>
    <w:p w:rsidR="00CD6F6B" w:rsidRPr="008F233A" w:rsidRDefault="00CD6F6B" w:rsidP="008F233A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>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 интеллекта, эмоциональной отзывчивости, сопереживания, формирование 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D6E10" w:rsidRDefault="00BD6E10" w:rsidP="00CD6F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D6E10" w:rsidRDefault="00BD6E10" w:rsidP="00CD6F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D6E10" w:rsidRDefault="00BD6E10" w:rsidP="00CD6F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D6E10" w:rsidRDefault="00BD6E10" w:rsidP="00CD6F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Default="00D70BA5" w:rsidP="00CD6F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2.1.1. 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D70BA5" w:rsidRPr="00AD316A" w:rsidRDefault="00D70BA5" w:rsidP="00CD6F6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труде взрослых, его роли 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 обществе и жизни каждого человека.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Pr="00F07F67" w:rsidRDefault="00CD6F6B" w:rsidP="00BD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F6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D6F6B" w:rsidRPr="00F07F67" w:rsidRDefault="00CD6F6B" w:rsidP="00BD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F67">
        <w:rPr>
          <w:rFonts w:ascii="Times New Roman" w:hAnsi="Times New Roman" w:cs="Times New Roman"/>
          <w:b/>
          <w:sz w:val="28"/>
          <w:szCs w:val="28"/>
        </w:rPr>
        <w:t>психолого-педагогической работы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</w:p>
    <w:p w:rsidR="008F233A" w:rsidRDefault="00675D9F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  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 xml:space="preserve">Социализация, развитие общения, </w:t>
      </w:r>
    </w:p>
    <w:p w:rsidR="00CD6F6B" w:rsidRPr="00AD316A" w:rsidRDefault="00CD6F6B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нравственное воспитание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</w:t>
      </w:r>
      <w:r w:rsidRPr="00AD316A">
        <w:rPr>
          <w:rFonts w:ascii="Times New Roman" w:hAnsi="Times New Roman" w:cs="Times New Roman"/>
          <w:sz w:val="24"/>
          <w:szCs w:val="24"/>
        </w:rPr>
        <w:lastRenderedPageBreak/>
        <w:t>поговорки, потешки и др.). Показать значение родного языка в формировании основ нравственности.</w:t>
      </w:r>
    </w:p>
    <w:p w:rsidR="00CD6F6B" w:rsidRPr="00AD316A" w:rsidRDefault="00CD6F6B">
      <w:pPr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675D9F" w:rsidP="008F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  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>Ребенок в семье и сообществе,</w:t>
      </w:r>
    </w:p>
    <w:p w:rsidR="00CD6F6B" w:rsidRDefault="00CD6F6B" w:rsidP="008F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</w:p>
    <w:p w:rsidR="00BD6E10" w:rsidRPr="00AD316A" w:rsidRDefault="00BD6E10" w:rsidP="008F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CD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Образ Я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</w:t>
      </w:r>
      <w:r w:rsidR="008F233A">
        <w:rPr>
          <w:rFonts w:ascii="Times New Roman" w:hAnsi="Times New Roman" w:cs="Times New Roman"/>
          <w:sz w:val="24"/>
          <w:szCs w:val="24"/>
        </w:rPr>
        <w:t xml:space="preserve">в прошлом, </w:t>
      </w:r>
      <w:r w:rsidRPr="00AD316A">
        <w:rPr>
          <w:rFonts w:ascii="Times New Roman" w:hAnsi="Times New Roman" w:cs="Times New Roman"/>
          <w:sz w:val="24"/>
          <w:szCs w:val="24"/>
        </w:rPr>
        <w:t xml:space="preserve">настоящем и будущем. 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CD6F6B" w:rsidRPr="00AD316A" w:rsidRDefault="00CD6F6B" w:rsidP="00CD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Семья.</w:t>
      </w:r>
      <w:r w:rsidRPr="00AD316A">
        <w:rPr>
          <w:rFonts w:ascii="Times New Roman" w:hAnsi="Times New Roman" w:cs="Times New Roman"/>
          <w:sz w:val="24"/>
          <w:szCs w:val="24"/>
        </w:rPr>
        <w:t xml:space="preserve"> 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Приучать к выполнению постоянных обязанностей по дому. </w:t>
      </w:r>
    </w:p>
    <w:p w:rsidR="00CD6F6B" w:rsidRPr="00AD316A" w:rsidRDefault="00CD6F6B" w:rsidP="00CD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Детский сад.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CD6F6B" w:rsidRPr="00AD316A" w:rsidRDefault="00CD6F6B" w:rsidP="00CD6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Родная страна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родной стране, о государственных праздниках  (8 Марта, День защитника Отечества, День Победы, Новый год и т. д.). Воспитывать любовь к Родине. 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CD6F6B" w:rsidRPr="00AD316A" w:rsidRDefault="00CD6F6B" w:rsidP="008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CD6F6B" w:rsidRPr="00AD316A" w:rsidRDefault="00CD6F6B">
      <w:pPr>
        <w:rPr>
          <w:rFonts w:ascii="Times New Roman" w:hAnsi="Times New Roman" w:cs="Times New Roman"/>
          <w:sz w:val="24"/>
          <w:szCs w:val="24"/>
        </w:rPr>
      </w:pPr>
    </w:p>
    <w:p w:rsidR="00675D9F" w:rsidRDefault="00675D9F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75D9F" w:rsidRDefault="00675D9F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675D9F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2.1.4.  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</w:t>
      </w:r>
    </w:p>
    <w:p w:rsidR="00CD6F6B" w:rsidRDefault="00CD6F6B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lastRenderedPageBreak/>
        <w:t>трудовое воспитание</w:t>
      </w:r>
    </w:p>
    <w:p w:rsidR="008F233A" w:rsidRPr="00AD316A" w:rsidRDefault="008F233A" w:rsidP="008F233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Культурно-гигиенические навыки.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CD6F6B" w:rsidRPr="00AD316A" w:rsidRDefault="00CD6F6B" w:rsidP="008F233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CD6F6B" w:rsidRPr="00AD316A" w:rsidRDefault="00CD6F6B" w:rsidP="008F233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Самообслуживание.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CD6F6B" w:rsidRPr="00AD316A" w:rsidRDefault="00CD6F6B" w:rsidP="008F233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CD6F6B" w:rsidRPr="00AD316A" w:rsidRDefault="00CD6F6B" w:rsidP="00F07F67">
      <w:pPr>
        <w:tabs>
          <w:tab w:val="left" w:pos="978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Общественно-полезный труд.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Воспитывать у детей положительное </w:t>
      </w:r>
      <w:r w:rsidR="00F07F67" w:rsidRPr="00AD316A">
        <w:rPr>
          <w:rFonts w:ascii="Times New Roman" w:hAnsi="Times New Roman" w:cs="Times New Roman"/>
          <w:sz w:val="24"/>
          <w:szCs w:val="24"/>
        </w:rPr>
        <w:t>отношениек труду,</w:t>
      </w:r>
    </w:p>
    <w:p w:rsidR="00CD6F6B" w:rsidRPr="00AD316A" w:rsidRDefault="00CD6F6B" w:rsidP="00F0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желание выполнять посильные трудовые поручения.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Разъяснять детям значимость их труда.</w:t>
      </w:r>
    </w:p>
    <w:p w:rsidR="00CD6F6B" w:rsidRPr="00AD316A" w:rsidRDefault="00CD6F6B" w:rsidP="008F233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у детей предпосылки (элементы) </w:t>
      </w:r>
      <w:r w:rsidRPr="00AD316A">
        <w:rPr>
          <w:rFonts w:ascii="Times New Roman" w:hAnsi="Times New Roman" w:cs="Times New Roman"/>
          <w:b/>
          <w:sz w:val="24"/>
          <w:szCs w:val="24"/>
        </w:rPr>
        <w:t>учебной деятельности.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CD6F6B" w:rsidRPr="00AD316A" w:rsidRDefault="00CD6F6B" w:rsidP="008F233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CD6F6B" w:rsidRPr="00AD316A" w:rsidRDefault="00CD6F6B" w:rsidP="008F233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Труд в природе.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 рыхлить почву и т. д.).</w:t>
      </w:r>
    </w:p>
    <w:p w:rsidR="00CD6F6B" w:rsidRPr="00AD316A" w:rsidRDefault="00CD6F6B" w:rsidP="00CD6F6B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Привлекать детей к помощи взрослым и посильному труду в природе: 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Уважение к труду взрослых.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CD6F6B" w:rsidRPr="00AD316A" w:rsidRDefault="00CD6F6B" w:rsidP="00CD6F6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75D9F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2.1.5.  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lastRenderedPageBreak/>
        <w:t>основ безопасности</w:t>
      </w:r>
    </w:p>
    <w:p w:rsidR="00CD6F6B" w:rsidRPr="00AD316A" w:rsidRDefault="00CD6F6B" w:rsidP="008F23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</w:t>
      </w:r>
      <w:r w:rsidRPr="00AD316A">
        <w:rPr>
          <w:rFonts w:ascii="Times New Roman" w:hAnsi="Times New Roman" w:cs="Times New Roman"/>
          <w:sz w:val="24"/>
          <w:szCs w:val="24"/>
        </w:rPr>
        <w:t>. Формировать основы экологической культуры и безопасного поведения в природе.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CD6F6B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8F233A" w:rsidRPr="00AD316A" w:rsidRDefault="008F233A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F233A">
        <w:rPr>
          <w:rFonts w:ascii="Times New Roman" w:hAnsi="Times New Roman" w:cs="Times New Roman"/>
          <w:b/>
          <w:sz w:val="24"/>
          <w:szCs w:val="24"/>
        </w:rPr>
        <w:t>Безопасность на дорогах.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CD6F6B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8F233A" w:rsidRPr="00AD316A" w:rsidRDefault="008F233A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Безопасность собственной жизнедеятельности</w:t>
      </w:r>
      <w:r w:rsidRPr="00AD316A">
        <w:rPr>
          <w:rFonts w:ascii="Times New Roman" w:hAnsi="Times New Roman" w:cs="Times New Roman"/>
          <w:sz w:val="24"/>
          <w:szCs w:val="24"/>
        </w:rPr>
        <w:t>. Закреплять основы безопасности жизнедеятельности человека.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называть свое имя, фамилию, возраст, домашний адрес, телефон.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675D9F" w:rsidP="008F233A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CD6F6B" w:rsidRPr="008F233A" w:rsidRDefault="00CD6F6B" w:rsidP="008F233A">
      <w:pPr>
        <w:pStyle w:val="a3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3A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D6F6B" w:rsidRPr="008F233A" w:rsidRDefault="00CD6F6B" w:rsidP="00CD6F6B">
      <w:pPr>
        <w:pStyle w:val="a3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ее природы, многообразии стран и народов мира».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75D9F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75D9F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75D9F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</w:p>
    <w:p w:rsidR="00CD6F6B" w:rsidRDefault="00CD6F6B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 задачи </w:t>
      </w:r>
    </w:p>
    <w:p w:rsidR="008F233A" w:rsidRPr="00AD316A" w:rsidRDefault="008F233A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-  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-Развитие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- 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8F233A" w:rsidRPr="00AD316A" w:rsidRDefault="008F233A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8F233A" w:rsidRPr="00AD316A" w:rsidRDefault="008F233A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- Формирование элементарных представлений о планете Земля как общем доме людей, о многообразии стран и народов мира. 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- 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F233A" w:rsidRPr="00AD316A" w:rsidRDefault="008F233A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-Ознакомление с миром природы. Ознакомление с природой и природными явлениями. Развитие умения устанавливать причинно-следственные 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8F233A" w:rsidRDefault="008F233A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675D9F" w:rsidP="00CD6F6B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>Развитие познавательно – исследовательской  деятельности</w:t>
      </w:r>
    </w:p>
    <w:p w:rsidR="008F233A" w:rsidRDefault="008F233A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Первичные представления об объектах окружающего мира</w:t>
      </w:r>
      <w:r w:rsidRPr="00AD316A">
        <w:rPr>
          <w:rFonts w:ascii="Times New Roman" w:hAnsi="Times New Roman" w:cs="Times New Roman"/>
          <w:sz w:val="24"/>
          <w:szCs w:val="24"/>
        </w:rPr>
        <w:t xml:space="preserve">.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осязание, обоняние, вкус.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глазомер.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Создавать условия для реализации детьми проектов трех типов: исследовательских, творческих и нормативных. 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CD6F6B" w:rsidRPr="00AD316A" w:rsidRDefault="00CD6F6B" w:rsidP="00CD6F6B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Организовывать дидактические игры, объединяя детей в подгруппы по 2–4 человека; учить выполнять правила игры.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в играх память, внимание, воображение, мышление, речь, </w:t>
      </w:r>
    </w:p>
    <w:p w:rsidR="00CD6F6B" w:rsidRPr="00AD316A" w:rsidRDefault="00CD6F6B" w:rsidP="00CD6F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 сенсорные  способности детей. Учить сравнивать предметы, подмечать незначительные  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CD6F6B" w:rsidRPr="00AD316A" w:rsidRDefault="00CD6F6B" w:rsidP="00F07F67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D6F6B" w:rsidRPr="00AD316A" w:rsidRDefault="00675D9F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="00CD6F6B" w:rsidRPr="00AD316A">
        <w:rPr>
          <w:rFonts w:ascii="Times New Roman" w:hAnsi="Times New Roman" w:cs="Times New Roman"/>
          <w:b/>
          <w:sz w:val="24"/>
          <w:szCs w:val="24"/>
        </w:rPr>
        <w:t xml:space="preserve">Приобщение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к социокультурным ценностям</w:t>
      </w:r>
    </w:p>
    <w:p w:rsidR="008F233A" w:rsidRDefault="008F233A" w:rsidP="00CD6F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CD6F6B" w:rsidRPr="00AD316A" w:rsidRDefault="00CD6F6B" w:rsidP="00CD6F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  о важности и значимости их труда; о том, что для облегчения труда используется разнообразная техника.  </w:t>
      </w:r>
    </w:p>
    <w:p w:rsidR="00CD6F6B" w:rsidRPr="00AD316A" w:rsidRDefault="00CD6F6B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proofErr w:type="gramStart"/>
      <w:r w:rsidRPr="00AD316A">
        <w:rPr>
          <w:rFonts w:ascii="Times New Roman" w:hAnsi="Times New Roman" w:cs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 с результатами их труда (картинами, книгами, нотами, предметами декоративного искусства).</w:t>
      </w:r>
      <w:proofErr w:type="gramEnd"/>
    </w:p>
    <w:p w:rsidR="008F233A" w:rsidRDefault="008F233A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75D9F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2.2.4.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Формирование элементарных</w:t>
      </w: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математических представлений</w:t>
      </w:r>
    </w:p>
    <w:p w:rsidR="008F233A" w:rsidRDefault="008F233A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Количество и счет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Сравнивать рядом стоящие числа в пределах 10 на основе сравнения </w:t>
      </w: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отношения рядом стоящих чисел (5 &lt; 6 на 1, 6 &gt; 5 на 1). 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</w:t>
      </w:r>
      <w:r w:rsidR="008F233A">
        <w:rPr>
          <w:rFonts w:ascii="Times New Roman" w:hAnsi="Times New Roman" w:cs="Times New Roman"/>
          <w:sz w:val="24"/>
          <w:szCs w:val="24"/>
        </w:rPr>
        <w:t xml:space="preserve"> предметов; правильно обобщать  </w:t>
      </w:r>
      <w:r w:rsidRPr="00AD316A">
        <w:rPr>
          <w:rFonts w:ascii="Times New Roman" w:hAnsi="Times New Roman" w:cs="Times New Roman"/>
          <w:sz w:val="24"/>
          <w:szCs w:val="24"/>
        </w:rPr>
        <w:t>числовые значения на основе счета и срав</w:t>
      </w:r>
      <w:r w:rsidR="008F233A">
        <w:rPr>
          <w:rFonts w:ascii="Times New Roman" w:hAnsi="Times New Roman" w:cs="Times New Roman"/>
          <w:sz w:val="24"/>
          <w:szCs w:val="24"/>
        </w:rPr>
        <w:t xml:space="preserve">нения групп (здесь 5 петушков, </w:t>
      </w:r>
      <w:r w:rsidRPr="00AD316A">
        <w:rPr>
          <w:rFonts w:ascii="Times New Roman" w:hAnsi="Times New Roman" w:cs="Times New Roman"/>
          <w:sz w:val="24"/>
          <w:szCs w:val="24"/>
        </w:rPr>
        <w:t>5 матрешек, 5 машин — всех игрушек поровну — по 5).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8F233A" w:rsidRDefault="008F233A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Величина.</w:t>
      </w:r>
      <w:r w:rsidRPr="00AD316A">
        <w:rPr>
          <w:rFonts w:ascii="Times New Roman" w:hAnsi="Times New Roman" w:cs="Times New Roman"/>
          <w:sz w:val="24"/>
          <w:szCs w:val="24"/>
        </w:rPr>
        <w:t xml:space="preserve">  Учить устанавливать размерные отношения между 5–10 предметами разной длины (высоты, ширины) или толщины: систематизировать предметы, располагая их в </w:t>
      </w:r>
      <w:r w:rsidRPr="00AD316A">
        <w:rPr>
          <w:rFonts w:ascii="Times New Roman" w:hAnsi="Times New Roman" w:cs="Times New Roman"/>
          <w:sz w:val="24"/>
          <w:szCs w:val="24"/>
        </w:rPr>
        <w:lastRenderedPageBreak/>
        <w:t>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8F233A" w:rsidRDefault="008F233A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Форма</w:t>
      </w:r>
      <w:r w:rsidRPr="00AD316A">
        <w:rPr>
          <w:rFonts w:ascii="Times New Roman" w:hAnsi="Times New Roman" w:cs="Times New Roman"/>
          <w:sz w:val="24"/>
          <w:szCs w:val="24"/>
        </w:rPr>
        <w:t>. Познакомить детей с овалом на основе сравнения его с кругом и прямоугольником.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 поднос  и  блюдо — овальные,    тарелки — круглые и т. д.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8F233A" w:rsidRDefault="008F233A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F233A">
        <w:rPr>
          <w:rFonts w:ascii="Times New Roman" w:hAnsi="Times New Roman" w:cs="Times New Roman"/>
          <w:b/>
          <w:sz w:val="24"/>
          <w:szCs w:val="24"/>
        </w:rPr>
        <w:t>Ориентировка в пространстве.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6A58A4" w:rsidRPr="00AD316A" w:rsidRDefault="006A58A4" w:rsidP="008F233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8F233A" w:rsidRDefault="008F233A" w:rsidP="006A58A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Дать детям представление о том, что утро, вечер, день и ночь составляют сутки.</w:t>
      </w: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6A58A4" w:rsidRPr="00AD316A" w:rsidRDefault="006A58A4" w:rsidP="006A58A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75D9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2.2.5.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 xml:space="preserve">Ознакомление </w:t>
      </w:r>
    </w:p>
    <w:p w:rsidR="006A58A4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 миром природы</w:t>
      </w:r>
    </w:p>
    <w:p w:rsidR="008F233A" w:rsidRPr="00AD316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укреплять свое здоровье в процессе общения с природой.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8F233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Сезонные наблюдения</w:t>
      </w:r>
    </w:p>
    <w:p w:rsidR="008F233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Осень</w:t>
      </w:r>
      <w:r w:rsidRPr="00AD316A">
        <w:rPr>
          <w:rFonts w:ascii="Times New Roman" w:hAnsi="Times New Roman" w:cs="Times New Roman"/>
          <w:sz w:val="24"/>
          <w:szCs w:val="24"/>
        </w:rPr>
        <w:t>.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8F233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Зима.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8F233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Весна.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Лето</w:t>
      </w:r>
      <w:r w:rsidRPr="00AD316A">
        <w:rPr>
          <w:rFonts w:ascii="Times New Roman" w:hAnsi="Times New Roman" w:cs="Times New Roman"/>
          <w:sz w:val="24"/>
          <w:szCs w:val="24"/>
        </w:rPr>
        <w:t>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F07F67" w:rsidRDefault="00F07F67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A58A4" w:rsidP="008F23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6A58A4" w:rsidRPr="008F233A" w:rsidRDefault="006A58A4" w:rsidP="008F23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3A">
        <w:rPr>
          <w:rFonts w:ascii="Times New Roman" w:hAnsi="Times New Roman" w:cs="Times New Roman"/>
          <w:b/>
          <w:sz w:val="32"/>
          <w:szCs w:val="32"/>
        </w:rPr>
        <w:t>«РЕЧЕВОЕ РАЗВИТИЕ»</w:t>
      </w:r>
    </w:p>
    <w:p w:rsidR="006A58A4" w:rsidRPr="008F233A" w:rsidRDefault="006A58A4" w:rsidP="006A58A4">
      <w:pPr>
        <w:pStyle w:val="a3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6A58A4" w:rsidRPr="00AD316A" w:rsidRDefault="006A58A4" w:rsidP="006A58A4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675D9F" w:rsidRDefault="00675D9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75D9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2.3.1.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  <w:r w:rsidRPr="00AD316A">
        <w:rPr>
          <w:rFonts w:ascii="Times New Roman" w:hAnsi="Times New Roman" w:cs="Times New Roman"/>
          <w:sz w:val="24"/>
          <w:szCs w:val="24"/>
        </w:rPr>
        <w:t xml:space="preserve">. Воспитание интереса и любви к чтению; развитие литературной речи.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75D9F" w:rsidP="006A5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России).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Поощрять попытки ребенка делиться с педагогом и другими детьми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6A58A4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8F233A" w:rsidRPr="00AD316A" w:rsidRDefault="008F233A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AD316A">
        <w:rPr>
          <w:rFonts w:ascii="Times New Roman" w:hAnsi="Times New Roman" w:cs="Times New Roman"/>
          <w:sz w:val="24"/>
          <w:szCs w:val="24"/>
        </w:rPr>
        <w:t>. Обогаща</w:t>
      </w:r>
      <w:r w:rsidR="008F233A">
        <w:rPr>
          <w:rFonts w:ascii="Times New Roman" w:hAnsi="Times New Roman" w:cs="Times New Roman"/>
          <w:sz w:val="24"/>
          <w:szCs w:val="24"/>
        </w:rPr>
        <w:t xml:space="preserve">ть речь детей существительными, </w:t>
      </w:r>
      <w:r w:rsidRPr="00AD316A">
        <w:rPr>
          <w:rFonts w:ascii="Times New Roman" w:hAnsi="Times New Roman" w:cs="Times New Roman"/>
          <w:sz w:val="24"/>
          <w:szCs w:val="24"/>
        </w:rPr>
        <w:t>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Помогать детям употреблять слова в точном соответствии со смыслом.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Звуковая культура речи.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AD316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D316A">
        <w:rPr>
          <w:rFonts w:ascii="Times New Roman" w:hAnsi="Times New Roman" w:cs="Times New Roman"/>
          <w:sz w:val="24"/>
          <w:szCs w:val="24"/>
        </w:rPr>
        <w:t xml:space="preserve"> — ц,  с — ш,  ж — з,  л — р.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  <w:r w:rsidRPr="00AD316A">
        <w:rPr>
          <w:rFonts w:ascii="Times New Roman" w:hAnsi="Times New Roman" w:cs="Times New Roman"/>
          <w:sz w:val="24"/>
          <w:szCs w:val="24"/>
        </w:rPr>
        <w:t>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Связная речь.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Развивать умение поддерживать беседу.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8A4" w:rsidRPr="00AD316A" w:rsidRDefault="00675D9F" w:rsidP="00675D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 xml:space="preserve">Художественная </w:t>
      </w:r>
      <w:r w:rsidR="008F233A">
        <w:rPr>
          <w:rFonts w:ascii="Times New Roman" w:hAnsi="Times New Roman" w:cs="Times New Roman"/>
          <w:b/>
          <w:sz w:val="24"/>
          <w:szCs w:val="24"/>
        </w:rPr>
        <w:t>л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8F233A" w:rsidRDefault="008F233A" w:rsidP="006A58A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эмоционального отношения к литературным произведениям.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доступные детям жанровые особенности сказок, рассказов, стихотворений.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Помогать выразительно, с естественными интонациями читать стихи,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участвовать в чтении текста по ролям, в инсценировках.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D9F" w:rsidRDefault="00675D9F" w:rsidP="008F23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75D9F" w:rsidP="008F23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6A58A4" w:rsidRPr="008F233A" w:rsidRDefault="008F233A" w:rsidP="008F23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3A">
        <w:rPr>
          <w:rFonts w:ascii="Times New Roman" w:hAnsi="Times New Roman" w:cs="Times New Roman"/>
          <w:b/>
          <w:sz w:val="32"/>
          <w:szCs w:val="32"/>
        </w:rPr>
        <w:t xml:space="preserve">«ХУДОЖЕСТВЕННО - ЭСТЕТИЧЕСКОЕ  </w:t>
      </w:r>
      <w:r w:rsidR="006A58A4" w:rsidRPr="008F233A">
        <w:rPr>
          <w:rFonts w:ascii="Times New Roman" w:hAnsi="Times New Roman" w:cs="Times New Roman"/>
          <w:b/>
          <w:sz w:val="32"/>
          <w:szCs w:val="32"/>
        </w:rPr>
        <w:t>РАЗВИТИЕ»</w:t>
      </w:r>
    </w:p>
    <w:p w:rsidR="006A58A4" w:rsidRPr="008F233A" w:rsidRDefault="006A58A4" w:rsidP="006A58A4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>«Художественно-эстетическое развитие предполагает развитие пред-</w:t>
      </w:r>
    </w:p>
    <w:p w:rsidR="006A58A4" w:rsidRPr="008F233A" w:rsidRDefault="006A58A4" w:rsidP="006A58A4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 xml:space="preserve">посылок ценностно-смыслового восприятия и понимания произведений </w:t>
      </w:r>
    </w:p>
    <w:p w:rsidR="006A58A4" w:rsidRPr="008F233A" w:rsidRDefault="006A58A4" w:rsidP="006A58A4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 xml:space="preserve">искусства (словесного, музыкального, изобразительного), мира природы; </w:t>
      </w:r>
    </w:p>
    <w:p w:rsidR="006A58A4" w:rsidRPr="008F233A" w:rsidRDefault="006A58A4" w:rsidP="006A58A4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8F233A">
        <w:rPr>
          <w:rFonts w:ascii="Times New Roman" w:hAnsi="Times New Roman" w:cs="Times New Roman"/>
          <w:i/>
          <w:sz w:val="24"/>
          <w:szCs w:val="24"/>
        </w:rPr>
        <w:t>становление эстетического отношения к окружающему миру;                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75D9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2.4.1.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8F233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8F233A" w:rsidRDefault="008F233A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детского музыкально-художес</w:t>
      </w:r>
      <w:r w:rsidR="00F07F67">
        <w:rPr>
          <w:rFonts w:ascii="Times New Roman" w:hAnsi="Times New Roman" w:cs="Times New Roman"/>
          <w:sz w:val="24"/>
          <w:szCs w:val="24"/>
        </w:rPr>
        <w:t xml:space="preserve">твенного творчества, реализация </w:t>
      </w:r>
      <w:r w:rsidRPr="00AD316A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 детей; удовлетворение потребности в самовыражении.</w:t>
      </w:r>
    </w:p>
    <w:p w:rsidR="006A58A4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482C" w:rsidRPr="00AD316A" w:rsidRDefault="00C6482C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C6482C" w:rsidRDefault="00C6482C" w:rsidP="006A5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75D9F" w:rsidP="00675D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Приобщениек искусству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музыке, живописи, литературе,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народному искусству.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</w:t>
      </w:r>
      <w:r w:rsidRPr="00AD316A">
        <w:rPr>
          <w:rFonts w:ascii="Times New Roman" w:hAnsi="Times New Roman" w:cs="Times New Roman"/>
          <w:sz w:val="24"/>
          <w:szCs w:val="24"/>
        </w:rPr>
        <w:lastRenderedPageBreak/>
        <w:t>разных видах искусства, подбирать материал и пособия для самостоятельной художественной деятельности.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>, Е. Чарушин, И. Билибин и др.).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C6482C" w:rsidRDefault="00C6482C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75D9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2.4.3.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 xml:space="preserve">Изобразительная </w:t>
      </w:r>
      <w:r w:rsidR="008F233A">
        <w:rPr>
          <w:rFonts w:ascii="Times New Roman" w:hAnsi="Times New Roman" w:cs="Times New Roman"/>
          <w:b/>
          <w:sz w:val="24"/>
          <w:szCs w:val="24"/>
        </w:rPr>
        <w:t>д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еятельность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-Майдан, Гжель), расширять представления о народных игрушках (матрешки — городецкая, богородская; бирюльки).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Предметное рисование.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 по форме, величине, пропорциям частей; побуждать их передавать эти отличия в рисунках.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 карандашном исполнении дети могут, регулируя нажим, передать до трех оттенков цвета.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Сюжетное рисование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Познакомить с росписью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-Майдана. Включать городецкую и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полхов-майданскую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составлять узоры по мотивам городецкой,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полхов-майданской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>, гжельской росписи: знакомить с характерными элементами (бутоны, цветы, листья, травка, усики, завитки, оживки).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ритмично располагать узор. Предлагать расписывать бумажные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силуэты и объемные фигуры.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Лепка</w:t>
      </w:r>
      <w:r w:rsidRPr="00AD316A">
        <w:rPr>
          <w:rFonts w:ascii="Times New Roman" w:hAnsi="Times New Roman" w:cs="Times New Roman"/>
          <w:sz w:val="24"/>
          <w:szCs w:val="24"/>
        </w:rPr>
        <w:t>. Продолжать знакомить детей с особенностями лепки из глины, пластилина и пластической массы.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6A58A4" w:rsidRPr="00AD316A" w:rsidRDefault="006A58A4" w:rsidP="008F23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Декоративная лепка.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лепить птиц, животных, людей по типу народных игрушек (дымковской,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0073AF" w:rsidRDefault="000073A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AD316A">
        <w:rPr>
          <w:rFonts w:ascii="Times New Roman" w:hAnsi="Times New Roman" w:cs="Times New Roman"/>
          <w:sz w:val="24"/>
          <w:szCs w:val="24"/>
        </w:rPr>
        <w:t>.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0073AF" w:rsidRDefault="000073A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Художественный труд.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6A58A4" w:rsidRPr="00AD316A" w:rsidRDefault="006A58A4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6A58A4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82C" w:rsidRPr="00AD316A" w:rsidRDefault="00C6482C" w:rsidP="006A5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8A4" w:rsidRDefault="00675D9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2.4.4. 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Конструктивно-модельная</w:t>
      </w:r>
      <w:r w:rsidR="00F07F67">
        <w:rPr>
          <w:rFonts w:ascii="Times New Roman" w:hAnsi="Times New Roman" w:cs="Times New Roman"/>
          <w:b/>
          <w:sz w:val="24"/>
          <w:szCs w:val="24"/>
        </w:rPr>
        <w:t>д</w:t>
      </w:r>
      <w:r w:rsidR="006A58A4" w:rsidRPr="00AD316A">
        <w:rPr>
          <w:rFonts w:ascii="Times New Roman" w:hAnsi="Times New Roman" w:cs="Times New Roman"/>
          <w:b/>
          <w:sz w:val="24"/>
          <w:szCs w:val="24"/>
        </w:rPr>
        <w:t>еятельность</w:t>
      </w:r>
    </w:p>
    <w:p w:rsidR="000073AF" w:rsidRPr="00AD316A" w:rsidRDefault="000073AF" w:rsidP="006A5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6A58A4" w:rsidRPr="00AD316A" w:rsidRDefault="006A58A4" w:rsidP="006A5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6A58A4" w:rsidRPr="00AD316A" w:rsidRDefault="006A58A4" w:rsidP="006A58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F07F67" w:rsidRDefault="00F07F67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675D9F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2.4.5. </w:t>
      </w:r>
      <w:r w:rsidR="008F0149" w:rsidRPr="00AD316A">
        <w:rPr>
          <w:rFonts w:ascii="Times New Roman" w:hAnsi="Times New Roman" w:cs="Times New Roman"/>
          <w:b/>
          <w:sz w:val="24"/>
          <w:szCs w:val="24"/>
        </w:rPr>
        <w:t>Музыкально-художественнаядеятельность</w:t>
      </w:r>
    </w:p>
    <w:p w:rsidR="000073AF" w:rsidRDefault="000073AF" w:rsidP="008F014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Учить различать жанры музыкальных произведений (марш, танец, песня). 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музыкальную память через узнавание мелодий по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отдельным фрагментам произведения (вступление, заключение, музыкальная фраза).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инструментова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 (клавишно-ударные и струнные: фортепиано, скрипка, виолончель, балалайка).</w:t>
      </w:r>
    </w:p>
    <w:p w:rsidR="000073AF" w:rsidRDefault="000073AF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Пение.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Способствовать развитию навыков сольного пения, с музыкальным сопровождением и без него.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песенный музыкальный вкус.</w:t>
      </w:r>
    </w:p>
    <w:p w:rsidR="000073AF" w:rsidRDefault="000073AF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  <w:r w:rsidRPr="00AD316A">
        <w:rPr>
          <w:rFonts w:ascii="Times New Roman" w:hAnsi="Times New Roman" w:cs="Times New Roman"/>
          <w:sz w:val="24"/>
          <w:szCs w:val="24"/>
        </w:rPr>
        <w:t xml:space="preserve">. Учить импровизировать мелодию на заданный текст. 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0073AF" w:rsidRDefault="000073AF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  <w:r w:rsidRPr="00AD316A">
        <w:rPr>
          <w:rFonts w:ascii="Times New Roman" w:hAnsi="Times New Roman" w:cs="Times New Roman"/>
          <w:sz w:val="24"/>
          <w:szCs w:val="24"/>
        </w:rPr>
        <w:t>. Развивать чувство ритма, умение передавать через движения характер музыки, ее эмоционально-образное содержание.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0073AF" w:rsidRDefault="000073AF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Музыкально-игровое и танцевальное творчество.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самостоятельно придумывать движения, отражающие содержание песни.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Побуждать к инсценированию содержания песен, хороводов.</w:t>
      </w:r>
    </w:p>
    <w:p w:rsidR="008F0149" w:rsidRPr="00AD316A" w:rsidRDefault="008F0149" w:rsidP="008F01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149" w:rsidRPr="00AD316A" w:rsidRDefault="00675D9F" w:rsidP="000073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 </w:t>
      </w:r>
      <w:r w:rsidR="008F0149" w:rsidRPr="00AD316A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8F0149" w:rsidRPr="000073AF" w:rsidRDefault="008F0149" w:rsidP="00007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3AF">
        <w:rPr>
          <w:rFonts w:ascii="Times New Roman" w:hAnsi="Times New Roman" w:cs="Times New Roman"/>
          <w:b/>
          <w:sz w:val="32"/>
          <w:szCs w:val="32"/>
        </w:rPr>
        <w:t>«ФИЗИЧЕСКОЕ РАЗВИТИЕ»</w:t>
      </w:r>
    </w:p>
    <w:p w:rsidR="008F0149" w:rsidRPr="000073AF" w:rsidRDefault="008F0149" w:rsidP="008F0149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073AF">
        <w:rPr>
          <w:rFonts w:ascii="Times New Roman" w:hAnsi="Times New Roman" w:cs="Times New Roman"/>
          <w:i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</w:t>
      </w:r>
    </w:p>
    <w:p w:rsidR="008F0149" w:rsidRPr="000073AF" w:rsidRDefault="008F0149" w:rsidP="008F0149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073AF">
        <w:rPr>
          <w:rFonts w:ascii="Times New Roman" w:hAnsi="Times New Roman" w:cs="Times New Roman"/>
          <w:i/>
          <w:sz w:val="24"/>
          <w:szCs w:val="24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149" w:rsidRPr="00AD316A" w:rsidRDefault="00675D9F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 w:rsidR="00E601E9">
        <w:rPr>
          <w:rFonts w:ascii="Times New Roman" w:hAnsi="Times New Roman" w:cs="Times New Roman"/>
          <w:b/>
          <w:sz w:val="24"/>
          <w:szCs w:val="24"/>
        </w:rPr>
        <w:t>1.</w:t>
      </w:r>
      <w:r w:rsidR="008F0149" w:rsidRPr="00AD316A">
        <w:rPr>
          <w:rFonts w:ascii="Times New Roman" w:hAnsi="Times New Roman" w:cs="Times New Roman"/>
          <w:b/>
          <w:sz w:val="24"/>
          <w:szCs w:val="24"/>
        </w:rPr>
        <w:t>Основные целии задачи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75D9F" w:rsidRDefault="00675D9F" w:rsidP="00F07F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7F67" w:rsidRDefault="000073AF" w:rsidP="00F07F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73A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8F0149" w:rsidRPr="000073AF" w:rsidRDefault="000073AF" w:rsidP="00F07F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73AF">
        <w:rPr>
          <w:rFonts w:ascii="Times New Roman" w:hAnsi="Times New Roman" w:cs="Times New Roman"/>
          <w:b/>
          <w:sz w:val="28"/>
          <w:szCs w:val="28"/>
        </w:rPr>
        <w:t>психолого-</w:t>
      </w:r>
      <w:r w:rsidR="008F0149" w:rsidRPr="000073AF">
        <w:rPr>
          <w:rFonts w:ascii="Times New Roman" w:hAnsi="Times New Roman" w:cs="Times New Roman"/>
          <w:b/>
          <w:sz w:val="28"/>
          <w:szCs w:val="28"/>
        </w:rPr>
        <w:t>педагогической работы</w:t>
      </w:r>
    </w:p>
    <w:p w:rsidR="000073AF" w:rsidRDefault="000073AF" w:rsidP="008F0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E601E9" w:rsidP="00007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2.5.2. </w:t>
      </w:r>
      <w:r w:rsidR="008F0149" w:rsidRPr="00AD316A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8F0149" w:rsidRPr="00AD316A" w:rsidRDefault="008F0149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C6482C" w:rsidRDefault="00C6482C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E601E9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2.5.3. </w:t>
      </w:r>
      <w:r w:rsidR="000073AF">
        <w:rPr>
          <w:rFonts w:ascii="Times New Roman" w:hAnsi="Times New Roman" w:cs="Times New Roman"/>
          <w:b/>
          <w:sz w:val="24"/>
          <w:szCs w:val="24"/>
        </w:rPr>
        <w:t xml:space="preserve">Физическая  </w:t>
      </w:r>
      <w:r w:rsidR="008F0149" w:rsidRPr="00AD316A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сочетать замах с броском при </w:t>
      </w:r>
      <w:r w:rsidR="000073AF">
        <w:rPr>
          <w:rFonts w:ascii="Times New Roman" w:hAnsi="Times New Roman" w:cs="Times New Roman"/>
          <w:sz w:val="24"/>
          <w:szCs w:val="24"/>
        </w:rPr>
        <w:t xml:space="preserve">метании, подбрасывать и ловить </w:t>
      </w:r>
      <w:r w:rsidRPr="00AD316A">
        <w:rPr>
          <w:rFonts w:ascii="Times New Roman" w:hAnsi="Times New Roman" w:cs="Times New Roman"/>
          <w:sz w:val="24"/>
          <w:szCs w:val="24"/>
        </w:rPr>
        <w:t>мяч одной рукой, отбивать его правой и левой ру</w:t>
      </w:r>
      <w:r w:rsidR="000073AF">
        <w:rPr>
          <w:rFonts w:ascii="Times New Roman" w:hAnsi="Times New Roman" w:cs="Times New Roman"/>
          <w:sz w:val="24"/>
          <w:szCs w:val="24"/>
        </w:rPr>
        <w:t xml:space="preserve">кой на месте и вести при </w:t>
      </w:r>
      <w:r w:rsidRPr="00AD316A">
        <w:rPr>
          <w:rFonts w:ascii="Times New Roman" w:hAnsi="Times New Roman" w:cs="Times New Roman"/>
          <w:sz w:val="24"/>
          <w:szCs w:val="24"/>
        </w:rPr>
        <w:t>ходьбе.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>Учить элементам спортивных игр, играм с элементами соревнования, играм-эстафетам.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C6482C" w:rsidRDefault="00C6482C" w:rsidP="008F0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учить детей самостоятельно организовывать знакомые подвижные игры, проявляя инициативу и творчество. </w:t>
      </w:r>
    </w:p>
    <w:p w:rsidR="008F0149" w:rsidRPr="00AD316A" w:rsidRDefault="008F0149" w:rsidP="008F0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8F0149" w:rsidRDefault="008F0149" w:rsidP="008F01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</w:p>
    <w:p w:rsidR="000073AF" w:rsidRDefault="000073AF" w:rsidP="008F01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3AF" w:rsidRDefault="000073AF" w:rsidP="008F01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82C" w:rsidRDefault="00C6482C" w:rsidP="008F01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82C" w:rsidRPr="00AD316A" w:rsidRDefault="00C6482C" w:rsidP="008F01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C2" w:rsidRPr="000073AF" w:rsidRDefault="00E601E9" w:rsidP="000073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2.6. </w:t>
      </w:r>
      <w:r w:rsidR="00E035C2" w:rsidRPr="000073AF">
        <w:rPr>
          <w:rFonts w:ascii="Times New Roman" w:hAnsi="Times New Roman" w:cs="Times New Roman"/>
          <w:b/>
          <w:sz w:val="36"/>
          <w:szCs w:val="36"/>
        </w:rPr>
        <w:t>РАЗВИТИЕ</w:t>
      </w:r>
    </w:p>
    <w:p w:rsidR="00E035C2" w:rsidRPr="000073AF" w:rsidRDefault="00E035C2" w:rsidP="000073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3AF">
        <w:rPr>
          <w:rFonts w:ascii="Times New Roman" w:hAnsi="Times New Roman" w:cs="Times New Roman"/>
          <w:b/>
          <w:sz w:val="36"/>
          <w:szCs w:val="36"/>
        </w:rPr>
        <w:t>ИГРОВОЙ ДЕЯТЕЛЬНОСТИ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</w:p>
    <w:p w:rsidR="00E035C2" w:rsidRPr="00AD316A" w:rsidRDefault="00E035C2" w:rsidP="00C6482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</w:t>
      </w:r>
      <w:r w:rsidR="00C6482C">
        <w:rPr>
          <w:rFonts w:ascii="Times New Roman" w:hAnsi="Times New Roman" w:cs="Times New Roman"/>
          <w:sz w:val="24"/>
          <w:szCs w:val="24"/>
        </w:rPr>
        <w:t>-эстетическое и социально-комму</w:t>
      </w:r>
      <w:r w:rsidRPr="00AD316A">
        <w:rPr>
          <w:rFonts w:ascii="Times New Roman" w:hAnsi="Times New Roman" w:cs="Times New Roman"/>
          <w:sz w:val="24"/>
          <w:szCs w:val="24"/>
        </w:rPr>
        <w:t>никативное).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 xml:space="preserve">педагогической работы 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Сюжетно-ролевые игры.</w:t>
      </w:r>
      <w:r w:rsidRPr="00AD316A">
        <w:rPr>
          <w:rFonts w:ascii="Times New Roman" w:hAnsi="Times New Roman" w:cs="Times New Roman"/>
          <w:sz w:val="24"/>
          <w:szCs w:val="24"/>
        </w:rPr>
        <w:t xml:space="preserve"> Совершенствовать и расширять игровые замыслы и умения детей. Формировать желание организовывать сюжетно-ролевые игры.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Учить детей коллективно возводить постройки, необходимые для игры, планировать предстоящую работу, сообща выполнять задуманное. 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применять конструктивные умения, полученные на занятиях.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lastRenderedPageBreak/>
        <w:t>Формировать привычку аккуратно убирать игрушки в отведенное для них место.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3AF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Воспитывать честность, справедливость в самостоятельных играх со сверстниками.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Театрализованные игры.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Продолжать развивать интерес к театрализованной игре путем активного вовлечения детей в игровые действия. 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Вызывать желание попробовать себя в разных ролях.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Поощрять импровизацию, умение свободно чувствовать себя в роли.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 xml:space="preserve"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E035C2" w:rsidRPr="00AD316A" w:rsidRDefault="00E035C2" w:rsidP="00E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AD316A">
        <w:rPr>
          <w:rFonts w:ascii="Times New Roman" w:hAnsi="Times New Roman" w:cs="Times New Roman"/>
          <w:sz w:val="24"/>
          <w:szCs w:val="24"/>
        </w:rPr>
        <w:t xml:space="preserve"> Организовывать дидактические игры, объединяя детей в подгруппы по 2–4 человека; учить выполнять правила игры.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E035C2" w:rsidRPr="00AD316A" w:rsidRDefault="00E035C2" w:rsidP="0000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0073AF" w:rsidRDefault="000073AF" w:rsidP="00F80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A03" w:rsidRDefault="007E3A03" w:rsidP="0047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1E9" w:rsidRDefault="00E601E9" w:rsidP="00E60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2.7.  </w:t>
      </w:r>
      <w:r w:rsidR="007E3A03" w:rsidRPr="00FE17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Содержание работы по ознакомлению</w:t>
      </w:r>
    </w:p>
    <w:p w:rsidR="007E3A03" w:rsidRPr="00FE17D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E17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малой Родиной</w:t>
      </w:r>
    </w:p>
    <w:p w:rsidR="007E3A03" w:rsidRPr="00E601E9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(региональный компонент)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строится на принципах культуросообразности. Реализация этого принципа обеспечивает учёт национальных ценностей и традиций, восполняет недостатки духовно-нравственного и эмоционального воспитания. </w:t>
      </w:r>
    </w:p>
    <w:p w:rsidR="007E3A03" w:rsidRDefault="007E3A03" w:rsidP="007E3A0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Региональный компонент является областью освоения ребёнком мира, где его ценности показаны через культуру, историю родного края. Ребёнок осознаёт, что его малая Родина – это часть огромной страны и мира. В его жизни происходят все те ценностные явления, что и на всей Земле. Но, с другой стороны, у ребёнка формируется понимание своеобразия той родной стороны, где он родился и живёт. Он должен знать свои корни, свою предысторию.</w:t>
      </w:r>
    </w:p>
    <w:p w:rsidR="007E3A03" w:rsidRDefault="007E3A03" w:rsidP="007E3A0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Свобода  выбора регионального содержания даёт возможность отражать специфику культуры народов КЧР путём выделения в фольклорно-этнографическом комплексе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особенностей культуры региона и связи его с общенациональной культурой. Региональное содержание программы разрабатывается с учётом исторического прошлого, характера и структуры местных ремёсел, настоящего и будущего республики. Традиционная региональная культура, став предметом деятельностного, практического освоения детьми, должна конкретизировать общечеловеческие ценности (трудолюбие, дружелюбие, отсутствие национальной неприязни) на материале богатой истории республики и показать в разнообразии  форм общности в искусстве, культуре и быте. </w:t>
      </w:r>
    </w:p>
    <w:p w:rsidR="007E3A03" w:rsidRDefault="007E3A03" w:rsidP="007E3A0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Среда является  важным фактором воспитания и развития ребёнка. Вариативная часть Программы предусматривает изменение оснащения уголков в соответствии с тематическим планированием.</w:t>
      </w:r>
    </w:p>
    <w:p w:rsidR="007E3A03" w:rsidRDefault="007E3A03" w:rsidP="007E3A0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Вариативная часть Программы предполагает разнообразные формы работы  с  детьми: 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(дидактические, сюжетно-ролевые, игры-путешествия, театрализованные, подвижные, хороводные);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обсуждение детской художественной литературы авторов КЧР;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Рассматривание произведений искусства народов КЧР;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тематических выставок;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Викторины, КВН и др.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 детей;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деятельность;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детей;</w:t>
      </w:r>
    </w:p>
    <w:p w:rsidR="007E3A03" w:rsidRDefault="007E3A03" w:rsidP="007E3A03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семьями.</w:t>
      </w:r>
    </w:p>
    <w:p w:rsidR="007E3A03" w:rsidRDefault="007E3A03" w:rsidP="007E3A0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Праздники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народными праздниками,  отмечаемыми в течение года, отметить их сезонные особенности, традиции и обычаи народов КЧР (русские, черкесы, абазины, карачаевцы, ногайцы) в организации и проведении праздников. 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и  речевое развитие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интерес и любовь к «Малой Родине»: знакомить с историей своего города, его достопримечательностями, историческими местами, связанными с возникновением города, его героями и деятелями. Рассказывать детям о достопримечательностях, культуре, традициях родного края; о замечательных людях, прославивших свой край.  Продолжить формирование образа национального костюма.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целостной картины мира, расширение кругозора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о взаимосвязи природно - климатических условий и сфер человеческой деятельности (пастбища – молоко, мясо, шерсть; полезные ископаемые – строительные материалы: глина, песок, гранит, камень, известняк и др.). Дать представление о профессиональном труде людей как способе обеспечения жизненных потребностей человека. Способствовать овладению ребёнком элементарными сведениями истории, географии, культуры малой Родины (посещение музея, библиотеки, театра, выставочных залов, исторических и природных  памятников). 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Ознакомление с природой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особенностями природно – климатической зоны КЧР: горы, ледники, вечные снега, пастбища, альпийские луга, горные реки, водопады, озёра;  с многообразием животного и растительного мира. Формировать осознанное отношение к заповедным зонам и природоохранной деятельности. 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Ознакомление с художественной литературой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эмоционального отношения к литературным произведениям народов КЧР и развивать устойчивый интерес к разным видам и жанрам художественной литературы.</w:t>
      </w:r>
    </w:p>
    <w:p w:rsidR="00F07F67" w:rsidRDefault="00F07F67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Развитие продуктивной деятельности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национальным декоративно-прикладным искусством (на основе региональных особенностей); формировать чувство цвета, его гармонии, знать, для чего создаются красивые вещи.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7D3" w:rsidRDefault="00FE17D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0F4E51" w:rsidRDefault="00E601E9" w:rsidP="007E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2.7.1.  </w:t>
      </w:r>
      <w:r w:rsidR="007E3A03"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ХУДОЖЕСТВЕННОЙ ЛИТЕРАТУРОЙ КЧР</w:t>
      </w:r>
    </w:p>
    <w:p w:rsidR="00E601E9" w:rsidRDefault="00E601E9" w:rsidP="007E3A0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чтения:</w:t>
      </w:r>
    </w:p>
    <w:p w:rsidR="00E601E9" w:rsidRPr="000F4E51" w:rsidRDefault="00E601E9" w:rsidP="007E3A0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Проза: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«Охота за турами»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К.Хетагуров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сын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Дагаласа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М.Батчаев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(рассказ), «Народы - братья»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А.Охтов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 народов КЧР: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«Чудо яблочко», 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Ногайские: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ёж выдумал серп», «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Тайтериш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ногайские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«Кара-батыр и синий конь», «Сон».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Абазинские: «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солнца и луны», «Старик и волк», «Три брата», «Позови эфенди и свершим намаз»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В.Тугов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Карачаевские: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«Волшебный конь», «Медведь, волк и лиса», «Чёрный орёл», «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Каншау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Черкесские: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«Дочь и падчерица», «Чудесные животные и палка-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самобой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Легенды: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«Озеро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Шатхурей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«Эльбрус», «Абдула и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Алмасты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 </w:t>
      </w:r>
      <w:proofErr w:type="spellStart"/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нартского</w:t>
      </w:r>
      <w:proofErr w:type="spellEnd"/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эпоса: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том, как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Ёрюзмек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предводителем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нартов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«Сосруко приносит огонь»,  «Бештау», «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Адиюх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«Сон сына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Айныж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Наны», «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Баданоко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нартов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Эдиге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Устное народное творчество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пословицы и поговорки, загадки.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</w:t>
      </w:r>
      <w:r w:rsidRPr="00E601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«Зайцы и лисы», «Два петуха» (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.Берсей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601E9" w:rsidRDefault="00E601E9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Поэзия: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«Ослик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Л.Шебхухова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«Тебе, мой край»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Ш.Физиков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«Родина»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Н.Хубиев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«Колос золотой»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С.Капаев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«О лавинах в верховьях Кубани»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Т.Усова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«Река Теберда»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А.Жигулин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 Черкесске», «Подвиг»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В.Прытков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 тебердинской воде»  «Слово о братстве»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А.Охтов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«Доброта»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Т.Кобзева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«Корзинка» В.Ходарев, «За горами, за долами» Ю. Колесникова,  «В горах родился  я и рос»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А.Ханфёнов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Сборники стихов «Люба кошечку купает», «Ко-ко-ко», 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Б.Кечеруковой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выбору),  Сборник стихов «Будильник»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Х.Гашоков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выбору), «Комнатный цветок»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Д.Лагучев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«Весна»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А.Боташева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«Зима» Г.Усова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заучивания наизусть: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«Озеро Кара-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Кёль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«Домбай»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А.Суюнчев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«Черкесск»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К.Джегутанов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«Зелёный остров»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М.Чикатуев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«Берёзы»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А.Полянский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«Эльбрус»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А.Ханфёнов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«Осень»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Д.Лагучев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«Корова»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Л.Шебзухова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«Мальчики ловят звёзды», «Голубь» А.Киреев, «Пять братьев» А.Семёнов, «Земля моя, мой край»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С.Капаев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пересказывания: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«Али едет на кош», «Хлеб всему голова» М.Ахметов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E9" w:rsidRDefault="00E601E9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03" w:rsidRPr="000F4E51" w:rsidRDefault="00E601E9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2.7.2.  </w:t>
      </w:r>
      <w:r w:rsidR="007E3A03"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Художники КЧР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Хубиев</w:t>
      </w:r>
      <w:proofErr w:type="spellEnd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А.О.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«Перекрёсток», «Портрет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Биляла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«Натюрморт с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кумганами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Гречишкин</w:t>
      </w:r>
      <w:proofErr w:type="spellEnd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«Зимний лес», «Полдень в Архызе»,  «Зимняя Теберда», «Цветущий луг», «Теплая осень», «Лесная прохлада», «Облачный день», «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Клухорское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озеро», «На 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Клухорском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перевале».  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Муртазов</w:t>
      </w:r>
      <w:proofErr w:type="spellEnd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Н.М. 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«Горянка», «Женский  портрет»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Хахандуков</w:t>
      </w:r>
      <w:proofErr w:type="spellEnd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М.Р.   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«Зелёный остров», «Портрет матери», «Горец».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Салпагаров</w:t>
      </w:r>
      <w:proofErr w:type="spellEnd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С.С. 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«Тишина», «Оттепель», «Родник»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Беджанов</w:t>
      </w:r>
      <w:proofErr w:type="spellEnd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Ю.К.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«Окраина Теберды», «Пастух»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 Н.Г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Пхия</w:t>
      </w:r>
      <w:proofErr w:type="spellEnd"/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«Зима», «Ранняя весна»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Кияница</w:t>
      </w:r>
      <w:proofErr w:type="spellEnd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И.Д.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«Сирень», «Маки», «Утро в ауле»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Гречкин</w:t>
      </w:r>
      <w:proofErr w:type="spellEnd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А.М.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«Нарты», «Шахтёр», «Альпийские луга»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Крицкий</w:t>
      </w:r>
      <w:proofErr w:type="spellEnd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Н.Г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«Разгром войск Батал-Паши», «У ручья», «Весна», «Скачки»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Капников</w:t>
      </w:r>
      <w:proofErr w:type="spellEnd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А.Н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«Дед чабан», «Горы и люди»</w:t>
      </w:r>
    </w:p>
    <w:p w:rsidR="007E3A03" w:rsidRPr="000F4E51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Утемисов</w:t>
      </w:r>
      <w:proofErr w:type="spellEnd"/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r w:rsidRPr="000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«Сельский мотив», «Родной очаг», «Старый мудрец»</w:t>
      </w: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Default="007E3A03" w:rsidP="007E3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03" w:rsidRPr="001B0684" w:rsidRDefault="007E3A03" w:rsidP="0047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AF" w:rsidRDefault="00DC1D56" w:rsidP="000073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D56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sz w:val="36"/>
          <w:szCs w:val="36"/>
        </w:rPr>
        <w:t>.  ОРГАНИЗАЦИОННЫЙ РАЗДЕЛ</w:t>
      </w:r>
    </w:p>
    <w:p w:rsidR="006340D1" w:rsidRDefault="006340D1" w:rsidP="00DC1D5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7059">
        <w:rPr>
          <w:rFonts w:ascii="Times New Roman" w:hAnsi="Times New Roman" w:cs="Times New Roman"/>
          <w:b/>
          <w:sz w:val="28"/>
          <w:szCs w:val="28"/>
        </w:rPr>
        <w:t>Организация жизни и воспитания детей</w:t>
      </w: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059">
        <w:rPr>
          <w:rFonts w:ascii="Times New Roman" w:hAnsi="Times New Roman" w:cs="Times New Roman"/>
          <w:b/>
          <w:sz w:val="24"/>
          <w:szCs w:val="24"/>
        </w:rPr>
        <w:t>3.1. Режим дня</w:t>
      </w:r>
    </w:p>
    <w:p w:rsidR="006340D1" w:rsidRPr="00A27059" w:rsidRDefault="006340D1" w:rsidP="00DC1D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0BA3" w:rsidRPr="00A27059" w:rsidRDefault="00BD0BA3" w:rsidP="00BD0BA3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A27059">
        <w:rPr>
          <w:rFonts w:ascii="Times New Roman" w:hAnsi="Times New Roman"/>
          <w:sz w:val="24"/>
          <w:szCs w:val="24"/>
          <w:u w:val="single"/>
        </w:rPr>
        <w:t>Режим составлен в соответствии с СанПиН</w:t>
      </w:r>
      <w:r w:rsidR="00BD6E10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BD6E10" w:rsidRPr="00BD6E10">
        <w:rPr>
          <w:rFonts w:ascii="Times New Roman" w:hAnsi="Times New Roman" w:cs="Times New Roman"/>
          <w:spacing w:val="2"/>
          <w:sz w:val="24"/>
          <w:szCs w:val="24"/>
          <w:u w:val="single"/>
        </w:rPr>
        <w:t>СП 2.4.3648-20</w:t>
      </w: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59">
        <w:rPr>
          <w:rFonts w:ascii="Times New Roman" w:hAnsi="Times New Roman" w:cs="Times New Roman"/>
          <w:sz w:val="24"/>
          <w:szCs w:val="24"/>
        </w:rPr>
        <w:t>Режим дня составлен с расчетом на 10,5 -часовое пребывание ребенка в</w:t>
      </w:r>
      <w:r w:rsidR="00BD6E10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A27059">
        <w:rPr>
          <w:rFonts w:ascii="Times New Roman" w:hAnsi="Times New Roman" w:cs="Times New Roman"/>
          <w:sz w:val="24"/>
          <w:szCs w:val="24"/>
        </w:rPr>
        <w:t>.</w:t>
      </w:r>
    </w:p>
    <w:p w:rsidR="00DC1D56" w:rsidRPr="00A27059" w:rsidRDefault="00DC1D56" w:rsidP="00DC1D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7059">
        <w:rPr>
          <w:rFonts w:ascii="Times New Roman" w:hAnsi="Times New Roman" w:cs="Times New Roman"/>
          <w:sz w:val="24"/>
          <w:szCs w:val="24"/>
        </w:rPr>
        <w:t>Режим скорректирован с учетом работы конкретного дошкольного  учреждения (контингента детей, климата в регионе, времени года, длительности светового дня). При осуществлении режимных моментов  учитывать индивидуальные особенности ребенка</w:t>
      </w:r>
    </w:p>
    <w:p w:rsidR="006340D1" w:rsidRPr="00A27059" w:rsidRDefault="006340D1" w:rsidP="00DC1D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C1D56" w:rsidRPr="00A27059" w:rsidRDefault="00DC1D56" w:rsidP="00DC1D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7059">
        <w:rPr>
          <w:rFonts w:ascii="Times New Roman" w:hAnsi="Times New Roman" w:cs="Times New Roman"/>
          <w:sz w:val="24"/>
          <w:szCs w:val="24"/>
        </w:rPr>
        <w:t>В представленном режиме дня выделено специальное время для чтения детям. Это не является обязательным элементом режима дня, и чтение может быть замещено</w:t>
      </w: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59">
        <w:rPr>
          <w:rFonts w:ascii="Times New Roman" w:hAnsi="Times New Roman" w:cs="Times New Roman"/>
          <w:sz w:val="24"/>
          <w:szCs w:val="24"/>
        </w:rPr>
        <w:t>самостоятельной деятельностью детей, однако, для эффективного решения программных задач ежедневное чтение крайне желательно. Для детей 5-6 лет длительность чтения с обсуждением прочитанного рекомендуется до 15-20 минут.</w:t>
      </w: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D56" w:rsidRPr="00A27059" w:rsidRDefault="00DC1D56" w:rsidP="00DC1D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7059">
        <w:rPr>
          <w:rFonts w:ascii="Times New Roman" w:hAnsi="Times New Roman" w:cs="Times New Roman"/>
          <w:sz w:val="24"/>
          <w:szCs w:val="24"/>
        </w:rPr>
        <w:t>Педагог самостоятельно дозирует объем образовательной нагрузки. Не превышая при этом максимально допустимую санитарно - эпидемиологическими правилами и нормативами нагрузку.</w:t>
      </w:r>
    </w:p>
    <w:p w:rsidR="00DC1D56" w:rsidRPr="00A27059" w:rsidRDefault="00DC1D56" w:rsidP="00DC1D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D56" w:rsidRPr="00A27059" w:rsidRDefault="00DC1D56" w:rsidP="00DC1D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7059">
        <w:rPr>
          <w:rFonts w:ascii="Times New Roman" w:hAnsi="Times New Roman" w:cs="Times New Roman"/>
          <w:sz w:val="24"/>
          <w:szCs w:val="24"/>
        </w:rPr>
        <w:t>По действующему СанПиН</w:t>
      </w:r>
      <w:r w:rsidR="00BD6E10">
        <w:rPr>
          <w:rFonts w:ascii="Times New Roman" w:hAnsi="Times New Roman" w:cs="Times New Roman"/>
          <w:sz w:val="24"/>
          <w:szCs w:val="24"/>
        </w:rPr>
        <w:t xml:space="preserve"> -</w:t>
      </w:r>
      <w:r w:rsidRPr="00A27059">
        <w:rPr>
          <w:rFonts w:ascii="Times New Roman" w:hAnsi="Times New Roman" w:cs="Times New Roman"/>
          <w:sz w:val="24"/>
          <w:szCs w:val="24"/>
        </w:rPr>
        <w:t xml:space="preserve"> </w:t>
      </w:r>
      <w:r w:rsidR="00BD6E10">
        <w:rPr>
          <w:rFonts w:ascii="Times New Roman" w:hAnsi="Times New Roman" w:cs="Times New Roman"/>
          <w:spacing w:val="2"/>
          <w:sz w:val="24"/>
          <w:szCs w:val="24"/>
        </w:rPr>
        <w:t xml:space="preserve">СП 2.4.3648-20 </w:t>
      </w:r>
      <w:r w:rsidRPr="00A27059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 для детей от 5 до 6-ти лет - не более 25 минут.  Максимально допустимый объем образовательной нагрузки в первой половине дня в старшей 45-50 минут.</w:t>
      </w:r>
    </w:p>
    <w:p w:rsidR="00DC1D56" w:rsidRPr="00A27059" w:rsidRDefault="00DC1D56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0D1" w:rsidRPr="00A27059" w:rsidRDefault="006340D1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0D1" w:rsidRPr="00A27059" w:rsidRDefault="006340D1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D56" w:rsidRPr="00A27059" w:rsidRDefault="00DC1D56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    (10,5  часов).</w:t>
      </w:r>
    </w:p>
    <w:p w:rsidR="00DC1D56" w:rsidRPr="00A27059" w:rsidRDefault="00DC1D56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детей 5 - 6лет.</w:t>
      </w:r>
    </w:p>
    <w:p w:rsidR="00DC1D56" w:rsidRPr="00A27059" w:rsidRDefault="00DC1D56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Холодный период года. </w:t>
      </w:r>
    </w:p>
    <w:p w:rsidR="00DC1D56" w:rsidRPr="0015607F" w:rsidRDefault="00DC1D56" w:rsidP="00D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410"/>
      </w:tblGrid>
      <w:tr w:rsidR="00A27059" w:rsidRPr="0015607F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15607F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15607F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A27059" w:rsidRPr="00A27059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 w:rsidP="00E60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детей на воздухе, осмотр, </w:t>
            </w:r>
            <w:r w:rsidR="00E601E9"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 с семьёй,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E6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7.20 – 8.0</w:t>
            </w:r>
            <w:r w:rsidR="00DC1D56"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27059" w:rsidRPr="00A27059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 гимнастика, игры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8.00 – 8.30</w:t>
            </w:r>
          </w:p>
        </w:tc>
      </w:tr>
      <w:tr w:rsidR="00A27059" w:rsidRPr="00A27059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завтраку, </w:t>
            </w:r>
            <w:r w:rsidR="00E601E9"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дежурство,  </w:t>
            </w: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8.30 - 8.50</w:t>
            </w:r>
          </w:p>
        </w:tc>
      </w:tr>
      <w:tr w:rsidR="00A27059" w:rsidRPr="00A27059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8.50 – 9.00</w:t>
            </w:r>
          </w:p>
        </w:tc>
      </w:tr>
      <w:tr w:rsidR="00A27059" w:rsidRPr="00A27059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Непосредственно  образовательная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 w:rsidP="0015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9.00 - 10.</w:t>
            </w:r>
            <w:r w:rsidR="001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A27059" w:rsidRPr="00A27059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Игры, второй завтрак,  подготовка к прогулке, прогулка (игры, наблюдения,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 w:rsidP="0015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="0015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12.25</w:t>
            </w:r>
          </w:p>
        </w:tc>
      </w:tr>
      <w:tr w:rsidR="00A27059" w:rsidRPr="00A27059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Возвращение с прогулки, игры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12.25 - 12.40</w:t>
            </w:r>
          </w:p>
        </w:tc>
      </w:tr>
      <w:tr w:rsidR="00A27059" w:rsidRPr="00A27059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обеду, обед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12.40– 13.10</w:t>
            </w:r>
          </w:p>
        </w:tc>
      </w:tr>
      <w:tr w:rsidR="00A27059" w:rsidRPr="00A27059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 – 15.00</w:t>
            </w:r>
          </w:p>
        </w:tc>
      </w:tr>
      <w:tr w:rsidR="00A27059" w:rsidRPr="00A27059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Подъем, воздушные, водные процедуры,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 – 15.25</w:t>
            </w:r>
          </w:p>
        </w:tc>
      </w:tr>
      <w:tr w:rsidR="00A27059" w:rsidRPr="00A27059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15.25– 15.40</w:t>
            </w:r>
          </w:p>
        </w:tc>
      </w:tr>
      <w:tr w:rsidR="00A27059" w:rsidRPr="00A27059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15.40 - 16.20</w:t>
            </w:r>
          </w:p>
        </w:tc>
      </w:tr>
      <w:tr w:rsidR="00A27059" w:rsidRPr="00A27059" w:rsidTr="0015607F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прогулке, прогулка, игры, уход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16.20 – 18.00</w:t>
            </w:r>
          </w:p>
        </w:tc>
      </w:tr>
    </w:tbl>
    <w:p w:rsidR="00DC1D56" w:rsidRPr="00A27059" w:rsidRDefault="00DC1D56" w:rsidP="00DC1D56">
      <w:pPr>
        <w:pStyle w:val="a6"/>
        <w:jc w:val="left"/>
        <w:rPr>
          <w:sz w:val="24"/>
          <w:szCs w:val="24"/>
        </w:rPr>
      </w:pPr>
    </w:p>
    <w:p w:rsidR="00DC1D56" w:rsidRPr="00A27059" w:rsidRDefault="00DC1D56" w:rsidP="00DC1D56">
      <w:pPr>
        <w:pStyle w:val="a6"/>
        <w:rPr>
          <w:sz w:val="28"/>
          <w:szCs w:val="28"/>
        </w:rPr>
      </w:pPr>
      <w:r w:rsidRPr="00A27059">
        <w:rPr>
          <w:sz w:val="28"/>
          <w:szCs w:val="28"/>
        </w:rPr>
        <w:t>Режим дня.</w:t>
      </w:r>
    </w:p>
    <w:p w:rsidR="00DC1D56" w:rsidRPr="00A27059" w:rsidRDefault="00DC1D56" w:rsidP="00DC1D56">
      <w:pPr>
        <w:pStyle w:val="a6"/>
        <w:rPr>
          <w:sz w:val="28"/>
          <w:szCs w:val="28"/>
        </w:rPr>
      </w:pPr>
      <w:r w:rsidRPr="00A27059">
        <w:rPr>
          <w:sz w:val="28"/>
          <w:szCs w:val="28"/>
        </w:rPr>
        <w:t>Старшая  группа детей 5 - 6 лет.</w:t>
      </w:r>
    </w:p>
    <w:p w:rsidR="00DC1D56" w:rsidRPr="00A27059" w:rsidRDefault="00DC1D56" w:rsidP="00DC1D56">
      <w:pPr>
        <w:pStyle w:val="a6"/>
        <w:rPr>
          <w:sz w:val="28"/>
          <w:szCs w:val="28"/>
        </w:rPr>
      </w:pPr>
      <w:r w:rsidRPr="00A27059">
        <w:rPr>
          <w:sz w:val="28"/>
          <w:szCs w:val="28"/>
        </w:rPr>
        <w:t xml:space="preserve">Тёплый период года. </w:t>
      </w:r>
    </w:p>
    <w:p w:rsidR="00DC1D56" w:rsidRPr="00A27059" w:rsidRDefault="00DC1D56" w:rsidP="00DC1D56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A27059" w:rsidRPr="00A27059" w:rsidTr="001560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27059" w:rsidRPr="00A27059" w:rsidTr="001560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507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детей на воздухе, осмотр, взаимодействие  с семьёй, игры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5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7.20 – 8.00</w:t>
            </w:r>
          </w:p>
        </w:tc>
      </w:tr>
      <w:tr w:rsidR="00A27059" w:rsidRPr="00A27059" w:rsidTr="001560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507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 гимнастика, игры детей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5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8.00 – 8.30</w:t>
            </w:r>
          </w:p>
        </w:tc>
      </w:tr>
      <w:tr w:rsidR="00A27059" w:rsidRPr="00A27059" w:rsidTr="001560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507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завтраку, дежурство, 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5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8.30 - 8.50</w:t>
            </w:r>
          </w:p>
        </w:tc>
      </w:tr>
      <w:tr w:rsidR="00A27059" w:rsidRPr="00A27059" w:rsidTr="001560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Игры, подготовка к прогулке,  прогулка (занятия физкультурные или музыкальные, второй завтрак, игры, наблюдения, труд, воздушные, солнечные процедуры)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1560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9.00 – 12.15</w:t>
            </w:r>
          </w:p>
        </w:tc>
      </w:tr>
      <w:tr w:rsidR="00A27059" w:rsidRPr="00A27059" w:rsidTr="001560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Возвращение с прогулки, игры, водные процедуры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1560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12.15 - 12.30</w:t>
            </w:r>
          </w:p>
        </w:tc>
      </w:tr>
      <w:tr w:rsidR="00A27059" w:rsidRPr="00A27059" w:rsidTr="001560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1560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12.30– 13.00</w:t>
            </w:r>
          </w:p>
        </w:tc>
      </w:tr>
      <w:tr w:rsidR="00A27059" w:rsidRPr="00A27059" w:rsidTr="001560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1560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13.00 – 15.00</w:t>
            </w:r>
          </w:p>
        </w:tc>
      </w:tr>
      <w:tr w:rsidR="00A27059" w:rsidRPr="00A27059" w:rsidTr="001560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детей,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1560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15.00 – 15.25</w:t>
            </w:r>
          </w:p>
        </w:tc>
      </w:tr>
      <w:tr w:rsidR="00A27059" w:rsidRPr="00A27059" w:rsidTr="001560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1560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15.25 – 15.45</w:t>
            </w:r>
          </w:p>
        </w:tc>
      </w:tr>
      <w:tr w:rsidR="00E601E9" w:rsidRPr="00A27059" w:rsidTr="0015607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прогулке, прогулка, игры, самостоятельная художественная деятельность, уход домой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A27059" w:rsidRDefault="00E601E9" w:rsidP="001560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059">
              <w:rPr>
                <w:rFonts w:ascii="Times New Roman" w:hAnsi="Times New Roman" w:cs="Times New Roman"/>
                <w:bCs/>
                <w:sz w:val="24"/>
                <w:szCs w:val="24"/>
              </w:rPr>
              <w:t>15.45 – 18.00</w:t>
            </w:r>
          </w:p>
        </w:tc>
      </w:tr>
    </w:tbl>
    <w:p w:rsidR="00DC1D56" w:rsidRPr="00A27059" w:rsidRDefault="00DC1D56" w:rsidP="00DC1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56" w:rsidRPr="00A27059" w:rsidRDefault="00DC1D56" w:rsidP="00DC1D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7059">
        <w:rPr>
          <w:rFonts w:ascii="Times New Roman" w:eastAsia="Calibri" w:hAnsi="Times New Roman" w:cs="Times New Roman"/>
          <w:b/>
          <w:sz w:val="28"/>
          <w:szCs w:val="28"/>
        </w:rPr>
        <w:t>3.2.  Двигательный режим     старшей группы</w:t>
      </w:r>
    </w:p>
    <w:p w:rsidR="00DC1D56" w:rsidRPr="00A27059" w:rsidRDefault="00DC1D56" w:rsidP="00DC1D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7"/>
        <w:gridCol w:w="6170"/>
      </w:tblGrid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на улице, в группе или зале, 8-10 мин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Двигательные разминки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во время перерывов между занятиями.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на каждом статическом занятии, по мере необходимости.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физические упражнения.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15-20 мин. На утренней гимнастике. В дни физкультурных занятий длительность сокращается до 10-15 мин. На дневной и вечерней прогулке. 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развитию двигательных умений и навыков.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на прогулке.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дневного сна.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6-10 мин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НОД по физической культуре.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неделю, 25 мин.</w:t>
            </w:r>
          </w:p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НОД на открытом воздухе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неделю, 25 мин.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активность.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под руководством воспитателя в помещении и на открытом воздухе, продолжительность зависит от индивидуальных особенностей детей.</w:t>
            </w:r>
          </w:p>
        </w:tc>
      </w:tr>
      <w:tr w:rsidR="00A27059" w:rsidRPr="00A27059" w:rsidTr="00DC1D5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D56" w:rsidRPr="00A27059" w:rsidRDefault="00DC1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59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месяц, 25-30 мин.</w:t>
            </w:r>
          </w:p>
        </w:tc>
      </w:tr>
    </w:tbl>
    <w:p w:rsidR="00DC1D56" w:rsidRPr="00A27059" w:rsidRDefault="00DC1D56" w:rsidP="00DC1D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D56" w:rsidRPr="00A27059" w:rsidRDefault="00DC1D56" w:rsidP="00DC1D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059">
        <w:rPr>
          <w:rFonts w:ascii="Times New Roman" w:hAnsi="Times New Roman"/>
          <w:b/>
          <w:sz w:val="24"/>
          <w:szCs w:val="24"/>
        </w:rPr>
        <w:t>3.3. Организованная образовательная деятельность</w:t>
      </w:r>
    </w:p>
    <w:p w:rsidR="00DC1D56" w:rsidRPr="00A27059" w:rsidRDefault="00DC1D56" w:rsidP="00DC1D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DC1D56" w:rsidRPr="00A27059" w:rsidRDefault="00DC1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Физическая культура   в помещении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2 раза  в неделю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Физическая культура   на прогулке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Познавательное   развитие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3 раза  в неделю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1 раз  в 2 недели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1 раз  в 2 недели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2 раза  в неделю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13 занятий  в неделю</w:t>
            </w:r>
          </w:p>
        </w:tc>
      </w:tr>
      <w:tr w:rsidR="00A27059" w:rsidRPr="00A27059" w:rsidTr="00DC1D5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 w:rsidP="00634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05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Ситуативные беседы</w:t>
            </w:r>
          </w:p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при проведении режимных моментов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059" w:rsidRPr="00A27059" w:rsidTr="00DC1D5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059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27059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Игра ежедневно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C1D56" w:rsidRPr="00A27059" w:rsidTr="00DC1D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56" w:rsidRPr="00A27059" w:rsidRDefault="00DC1D56">
            <w:pPr>
              <w:rPr>
                <w:rFonts w:ascii="Times New Roman" w:hAnsi="Times New Roman"/>
                <w:sz w:val="24"/>
                <w:szCs w:val="24"/>
              </w:rPr>
            </w:pPr>
            <w:r w:rsidRPr="00A2705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C1D56" w:rsidRPr="00A27059" w:rsidRDefault="00DC1D56" w:rsidP="00DC1D56">
      <w:pPr>
        <w:rPr>
          <w:rFonts w:ascii="Times New Roman" w:hAnsi="Times New Roman" w:cs="Times New Roman"/>
          <w:b/>
          <w:sz w:val="36"/>
          <w:szCs w:val="36"/>
        </w:rPr>
      </w:pPr>
    </w:p>
    <w:p w:rsidR="00E601E9" w:rsidRDefault="006340D1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  </w:t>
      </w:r>
      <w:r w:rsidR="00E601E9">
        <w:rPr>
          <w:rFonts w:ascii="Times New Roman" w:hAnsi="Times New Roman" w:cs="Times New Roman"/>
          <w:b/>
          <w:sz w:val="24"/>
          <w:szCs w:val="24"/>
        </w:rPr>
        <w:t>ПСИХОЛОГО-ПЕДАГОГИЧЕСКИЕ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общей организации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пространства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Важнейшие образовательные ориентиры: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обеспечение эмоционального благополучия детей;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создание условий для формирования доброжелательного и внимательного отношения детей к другим людям;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детской самостоятельности (инициативности, автономии и ответственности);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детских способностей, формирующихся в разных видах деятельности.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этих целей педагогам рекомендуется: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условия для принятия ребенком ответственности и проявления эмпатии к другим людям;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обсуждать с детьми важные жизненные вопросы, стимулировать проявление позиции ребенка;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обсуждать с родителями (законными представителями) целевые ориентиры, на достижение которых направлена деятельность педагогов </w:t>
      </w:r>
      <w:r w:rsidR="0015607F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и включать членов семьи в совместное взаимодействие по достижению этих целей.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дошкольного образования в </w:t>
      </w:r>
      <w:r w:rsidR="0015607F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 нацелена то, чтобы у ребенка развивались игра и познавательная активность. В </w:t>
      </w:r>
      <w:r w:rsidR="0015607F">
        <w:rPr>
          <w:rFonts w:ascii="Times New Roman" w:hAnsi="Times New Roman" w:cs="Times New Roman"/>
          <w:sz w:val="24"/>
          <w:szCs w:val="24"/>
        </w:rPr>
        <w:t xml:space="preserve">группе </w:t>
      </w:r>
      <w:r>
        <w:rPr>
          <w:rFonts w:ascii="Times New Roman" w:hAnsi="Times New Roman" w:cs="Times New Roman"/>
          <w:sz w:val="24"/>
          <w:szCs w:val="24"/>
        </w:rPr>
        <w:t xml:space="preserve"> созданы условия для проявления таких качеств, как: инициативность, жизнерадостность, любопытство</w:t>
      </w:r>
      <w:r w:rsidR="0015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стремление узнавать новое.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E601E9" w:rsidRDefault="00E601E9" w:rsidP="001560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</w:t>
      </w:r>
      <w:r w:rsidR="0015607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рограмма становится залогом подготовки детей к жизни в современном обществе, требующем умения учиться всю жизнь (</w:t>
      </w:r>
      <w:proofErr w:type="spellStart"/>
      <w:r>
        <w:rPr>
          <w:rFonts w:ascii="Times New Roman" w:hAnsi="Times New Roman" w:cs="Times New Roman"/>
          <w:sz w:val="24"/>
          <w:szCs w:val="24"/>
        </w:rPr>
        <w:t>lifelonglearning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>) и при этом разумно и творчески относиться к действительности.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ситуации повседневной жизни, в которых оказывается ребенок в </w:t>
      </w:r>
      <w:r w:rsidR="0015607F">
        <w:rPr>
          <w:rFonts w:ascii="Times New Roman" w:hAnsi="Times New Roman" w:cs="Times New Roman"/>
          <w:sz w:val="24"/>
          <w:szCs w:val="24"/>
        </w:rPr>
        <w:t xml:space="preserve">старшей группе </w:t>
      </w:r>
      <w:r>
        <w:rPr>
          <w:rFonts w:ascii="Times New Roman" w:hAnsi="Times New Roman" w:cs="Times New Roman"/>
          <w:sz w:val="24"/>
          <w:szCs w:val="24"/>
        </w:rPr>
        <w:t>детско</w:t>
      </w:r>
      <w:r w:rsidR="0015607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1560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 мышление и воображение.</w:t>
      </w:r>
    </w:p>
    <w:p w:rsidR="00E601E9" w:rsidRDefault="00E601E9" w:rsidP="00E6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0D1" w:rsidRDefault="006340D1" w:rsidP="006340D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Перечень приложений:</w:t>
      </w:r>
    </w:p>
    <w:p w:rsidR="006340D1" w:rsidRDefault="006340D1" w:rsidP="006340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8059"/>
      </w:tblGrid>
      <w:tr w:rsidR="006340D1" w:rsidTr="0015607F">
        <w:tc>
          <w:tcPr>
            <w:tcW w:w="1937" w:type="dxa"/>
            <w:hideMark/>
          </w:tcPr>
          <w:p w:rsidR="006340D1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8059" w:type="dxa"/>
            <w:hideMark/>
          </w:tcPr>
          <w:p w:rsidR="006340D1" w:rsidRPr="00A22D8E" w:rsidRDefault="006340D1" w:rsidP="0015607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 xml:space="preserve">Комплексно – тематическое планирование   </w:t>
            </w: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(цели и задачи)</w:t>
            </w:r>
          </w:p>
        </w:tc>
      </w:tr>
      <w:tr w:rsidR="006340D1" w:rsidTr="0015607F">
        <w:tc>
          <w:tcPr>
            <w:tcW w:w="1937" w:type="dxa"/>
            <w:hideMark/>
          </w:tcPr>
          <w:p w:rsidR="006340D1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 </w:t>
            </w:r>
          </w:p>
        </w:tc>
        <w:tc>
          <w:tcPr>
            <w:tcW w:w="8059" w:type="dxa"/>
            <w:hideMark/>
          </w:tcPr>
          <w:p w:rsidR="006340D1" w:rsidRPr="00A22D8E" w:rsidRDefault="006340D1" w:rsidP="0015607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>Тематическое  планирование недель</w:t>
            </w:r>
          </w:p>
        </w:tc>
      </w:tr>
      <w:tr w:rsidR="006340D1" w:rsidTr="0015607F">
        <w:tc>
          <w:tcPr>
            <w:tcW w:w="1937" w:type="dxa"/>
            <w:hideMark/>
          </w:tcPr>
          <w:p w:rsidR="006340D1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 </w:t>
            </w:r>
          </w:p>
        </w:tc>
        <w:tc>
          <w:tcPr>
            <w:tcW w:w="8059" w:type="dxa"/>
            <w:hideMark/>
          </w:tcPr>
          <w:p w:rsidR="006340D1" w:rsidRPr="00A22D8E" w:rsidRDefault="006340D1" w:rsidP="0015607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График проведения  непосредственно – образовательной деятельности   (НОД) согласно ОО</w:t>
            </w:r>
            <w:r w:rsidR="0084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</w:tr>
      <w:tr w:rsidR="006340D1" w:rsidTr="0015607F">
        <w:tc>
          <w:tcPr>
            <w:tcW w:w="1937" w:type="dxa"/>
            <w:hideMark/>
          </w:tcPr>
          <w:p w:rsidR="006340D1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4  </w:t>
            </w:r>
          </w:p>
        </w:tc>
        <w:tc>
          <w:tcPr>
            <w:tcW w:w="8059" w:type="dxa"/>
            <w:hideMark/>
          </w:tcPr>
          <w:p w:rsidR="006340D1" w:rsidRPr="00A22D8E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График проведения занятий дополнительного образования</w:t>
            </w:r>
          </w:p>
        </w:tc>
      </w:tr>
      <w:tr w:rsidR="006340D1" w:rsidTr="0015607F">
        <w:tc>
          <w:tcPr>
            <w:tcW w:w="1937" w:type="dxa"/>
            <w:hideMark/>
          </w:tcPr>
          <w:p w:rsidR="006340D1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8059" w:type="dxa"/>
            <w:hideMark/>
          </w:tcPr>
          <w:p w:rsidR="006340D1" w:rsidRPr="00A22D8E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Тематические перспективные планы НОД</w:t>
            </w:r>
          </w:p>
        </w:tc>
      </w:tr>
      <w:tr w:rsidR="006340D1" w:rsidTr="0015607F">
        <w:tc>
          <w:tcPr>
            <w:tcW w:w="1937" w:type="dxa"/>
            <w:hideMark/>
          </w:tcPr>
          <w:p w:rsidR="006340D1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8059" w:type="dxa"/>
            <w:hideMark/>
          </w:tcPr>
          <w:p w:rsidR="006340D1" w:rsidRPr="00A22D8E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</w:t>
            </w:r>
          </w:p>
        </w:tc>
      </w:tr>
      <w:tr w:rsidR="006340D1" w:rsidTr="0015607F">
        <w:tc>
          <w:tcPr>
            <w:tcW w:w="1937" w:type="dxa"/>
            <w:hideMark/>
          </w:tcPr>
          <w:p w:rsidR="006340D1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8059" w:type="dxa"/>
            <w:hideMark/>
          </w:tcPr>
          <w:p w:rsidR="006340D1" w:rsidRPr="00A22D8E" w:rsidRDefault="006340D1" w:rsidP="0015607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 xml:space="preserve">Перечень ОВД, спортивных, подвижных игр и упражнений </w:t>
            </w:r>
          </w:p>
        </w:tc>
      </w:tr>
      <w:tr w:rsidR="006340D1" w:rsidTr="0015607F">
        <w:tc>
          <w:tcPr>
            <w:tcW w:w="1937" w:type="dxa"/>
            <w:hideMark/>
          </w:tcPr>
          <w:p w:rsidR="006340D1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8059" w:type="dxa"/>
            <w:hideMark/>
          </w:tcPr>
          <w:p w:rsidR="006340D1" w:rsidRPr="00A22D8E" w:rsidRDefault="006340D1" w:rsidP="0015607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>Перечень художественной литературы</w:t>
            </w:r>
          </w:p>
        </w:tc>
      </w:tr>
      <w:tr w:rsidR="006340D1" w:rsidTr="0015607F">
        <w:tc>
          <w:tcPr>
            <w:tcW w:w="1937" w:type="dxa"/>
            <w:hideMark/>
          </w:tcPr>
          <w:p w:rsidR="006340D1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  <w:tc>
          <w:tcPr>
            <w:tcW w:w="8059" w:type="dxa"/>
            <w:hideMark/>
          </w:tcPr>
          <w:p w:rsidR="006340D1" w:rsidRPr="00A22D8E" w:rsidRDefault="006340D1" w:rsidP="0015607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</w:tr>
      <w:tr w:rsidR="006340D1" w:rsidTr="0015607F">
        <w:tc>
          <w:tcPr>
            <w:tcW w:w="1937" w:type="dxa"/>
            <w:hideMark/>
          </w:tcPr>
          <w:p w:rsidR="006340D1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</w:tc>
        <w:tc>
          <w:tcPr>
            <w:tcW w:w="8059" w:type="dxa"/>
            <w:hideMark/>
          </w:tcPr>
          <w:p w:rsidR="006340D1" w:rsidRPr="00A22D8E" w:rsidRDefault="006340D1" w:rsidP="0015607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D8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праздников, мероприятий, музыкальных развлечений, </w:t>
            </w:r>
            <w:proofErr w:type="spellStart"/>
            <w:r w:rsidRPr="00A22D8E">
              <w:rPr>
                <w:rFonts w:ascii="Times New Roman" w:hAnsi="Times New Roman" w:cs="Times New Roman"/>
                <w:sz w:val="24"/>
                <w:szCs w:val="24"/>
              </w:rPr>
              <w:t>физдосугов</w:t>
            </w:r>
            <w:proofErr w:type="spellEnd"/>
          </w:p>
        </w:tc>
      </w:tr>
      <w:tr w:rsidR="006340D1" w:rsidTr="0015607F">
        <w:tc>
          <w:tcPr>
            <w:tcW w:w="1937" w:type="dxa"/>
            <w:hideMark/>
          </w:tcPr>
          <w:p w:rsidR="006340D1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</w:p>
        </w:tc>
        <w:tc>
          <w:tcPr>
            <w:tcW w:w="8059" w:type="dxa"/>
            <w:hideMark/>
          </w:tcPr>
          <w:p w:rsidR="006340D1" w:rsidRPr="00A22D8E" w:rsidRDefault="006340D1" w:rsidP="0015607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</w:p>
        </w:tc>
      </w:tr>
    </w:tbl>
    <w:p w:rsidR="006340D1" w:rsidRDefault="006340D1" w:rsidP="00634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D1" w:rsidRDefault="006340D1" w:rsidP="00634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454" w:rsidRDefault="00473454" w:rsidP="00473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73454" w:rsidSect="00BD6E10">
      <w:headerReference w:type="default" r:id="rId8"/>
      <w:pgSz w:w="11906" w:h="16838"/>
      <w:pgMar w:top="851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FA" w:rsidRDefault="005F4EFA" w:rsidP="00C6482C">
      <w:pPr>
        <w:spacing w:after="0" w:line="240" w:lineRule="auto"/>
      </w:pPr>
      <w:r>
        <w:separator/>
      </w:r>
    </w:p>
  </w:endnote>
  <w:endnote w:type="continuationSeparator" w:id="0">
    <w:p w:rsidR="005F4EFA" w:rsidRDefault="005F4EFA" w:rsidP="00C6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FA" w:rsidRDefault="005F4EFA" w:rsidP="00C6482C">
      <w:pPr>
        <w:spacing w:after="0" w:line="240" w:lineRule="auto"/>
      </w:pPr>
      <w:r>
        <w:separator/>
      </w:r>
    </w:p>
  </w:footnote>
  <w:footnote w:type="continuationSeparator" w:id="0">
    <w:p w:rsidR="005F4EFA" w:rsidRDefault="005F4EFA" w:rsidP="00C6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FA" w:rsidRDefault="007733CB">
    <w:pPr>
      <w:pStyle w:val="ac"/>
    </w:pPr>
    <w:sdt>
      <w:sdtPr>
        <w:id w:val="18469752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2049" style="position:absolute;margin-left:249.2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49">
                <w:txbxContent>
                  <w:p w:rsidR="005F4EFA" w:rsidRPr="002D44E0" w:rsidRDefault="005F4EFA">
                    <w:pPr>
                      <w:pBdr>
                        <w:bottom w:val="single" w:sz="4" w:space="1" w:color="auto"/>
                      </w:pBdr>
                      <w:rPr>
                        <w:color w:val="595959" w:themeColor="text1" w:themeTint="A6"/>
                      </w:rPr>
                    </w:pPr>
                    <w:r w:rsidRPr="002D44E0">
                      <w:rPr>
                        <w:color w:val="595959" w:themeColor="text1" w:themeTint="A6"/>
                      </w:rPr>
                      <w:fldChar w:fldCharType="begin"/>
                    </w:r>
                    <w:r w:rsidRPr="002D44E0">
                      <w:rPr>
                        <w:color w:val="595959" w:themeColor="text1" w:themeTint="A6"/>
                      </w:rPr>
                      <w:instrText xml:space="preserve"> PAGE   \* MERGEFORMAT </w:instrText>
                    </w:r>
                    <w:r w:rsidRPr="002D44E0">
                      <w:rPr>
                        <w:color w:val="595959" w:themeColor="text1" w:themeTint="A6"/>
                      </w:rPr>
                      <w:fldChar w:fldCharType="separate"/>
                    </w:r>
                    <w:r w:rsidR="007733CB">
                      <w:rPr>
                        <w:noProof/>
                        <w:color w:val="595959" w:themeColor="text1" w:themeTint="A6"/>
                      </w:rPr>
                      <w:t>1</w:t>
                    </w:r>
                    <w:r w:rsidRPr="002D44E0">
                      <w:rPr>
                        <w:color w:val="595959" w:themeColor="text1" w:themeTint="A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D51"/>
    <w:multiLevelType w:val="hybridMultilevel"/>
    <w:tmpl w:val="5B449864"/>
    <w:lvl w:ilvl="0" w:tplc="77EABC18">
      <w:start w:val="1"/>
      <w:numFmt w:val="upperRoman"/>
      <w:lvlText w:val="%1."/>
      <w:lvlJc w:val="left"/>
      <w:pPr>
        <w:ind w:left="9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55CB22E6"/>
    <w:multiLevelType w:val="multilevel"/>
    <w:tmpl w:val="0B4CA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737DE5"/>
    <w:multiLevelType w:val="hybridMultilevel"/>
    <w:tmpl w:val="FEC80BD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A70"/>
    <w:rsid w:val="000073AF"/>
    <w:rsid w:val="0001202C"/>
    <w:rsid w:val="00077BC3"/>
    <w:rsid w:val="000C2A40"/>
    <w:rsid w:val="0015607F"/>
    <w:rsid w:val="001A2DBC"/>
    <w:rsid w:val="00275E3E"/>
    <w:rsid w:val="0027719F"/>
    <w:rsid w:val="002B4C31"/>
    <w:rsid w:val="002D178B"/>
    <w:rsid w:val="002D44E0"/>
    <w:rsid w:val="0030248C"/>
    <w:rsid w:val="00305191"/>
    <w:rsid w:val="003A6058"/>
    <w:rsid w:val="003E20C0"/>
    <w:rsid w:val="003F23E6"/>
    <w:rsid w:val="00472B04"/>
    <w:rsid w:val="00473454"/>
    <w:rsid w:val="00481DDB"/>
    <w:rsid w:val="005079D0"/>
    <w:rsid w:val="005F4EFA"/>
    <w:rsid w:val="00604238"/>
    <w:rsid w:val="006340D1"/>
    <w:rsid w:val="006439DF"/>
    <w:rsid w:val="00647387"/>
    <w:rsid w:val="00672079"/>
    <w:rsid w:val="00675D9F"/>
    <w:rsid w:val="0068024B"/>
    <w:rsid w:val="006A58A4"/>
    <w:rsid w:val="006A5A8A"/>
    <w:rsid w:val="00702A70"/>
    <w:rsid w:val="007733CB"/>
    <w:rsid w:val="0079412D"/>
    <w:rsid w:val="007E3A03"/>
    <w:rsid w:val="00843B2E"/>
    <w:rsid w:val="00851A63"/>
    <w:rsid w:val="00875FE4"/>
    <w:rsid w:val="008956EB"/>
    <w:rsid w:val="008F0149"/>
    <w:rsid w:val="008F233A"/>
    <w:rsid w:val="009B07E3"/>
    <w:rsid w:val="009B0F62"/>
    <w:rsid w:val="009E0BFA"/>
    <w:rsid w:val="00A17016"/>
    <w:rsid w:val="00A27059"/>
    <w:rsid w:val="00A6293E"/>
    <w:rsid w:val="00A85C3F"/>
    <w:rsid w:val="00AC6E7D"/>
    <w:rsid w:val="00AD316A"/>
    <w:rsid w:val="00AE0A31"/>
    <w:rsid w:val="00B649D8"/>
    <w:rsid w:val="00B96C8E"/>
    <w:rsid w:val="00BD0BA3"/>
    <w:rsid w:val="00BD6E10"/>
    <w:rsid w:val="00BE1D88"/>
    <w:rsid w:val="00C6482C"/>
    <w:rsid w:val="00CA2118"/>
    <w:rsid w:val="00CC7083"/>
    <w:rsid w:val="00CD6F6B"/>
    <w:rsid w:val="00D20B85"/>
    <w:rsid w:val="00D537FA"/>
    <w:rsid w:val="00D70BA5"/>
    <w:rsid w:val="00DC1D56"/>
    <w:rsid w:val="00E035C2"/>
    <w:rsid w:val="00E601E9"/>
    <w:rsid w:val="00E949E8"/>
    <w:rsid w:val="00EB026B"/>
    <w:rsid w:val="00ED0EDA"/>
    <w:rsid w:val="00F07F67"/>
    <w:rsid w:val="00F2583E"/>
    <w:rsid w:val="00F31D82"/>
    <w:rsid w:val="00F80D2C"/>
    <w:rsid w:val="00FE17D3"/>
    <w:rsid w:val="00FE3C39"/>
    <w:rsid w:val="00FE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6F6B"/>
    <w:pPr>
      <w:spacing w:after="0" w:line="240" w:lineRule="auto"/>
    </w:pPr>
  </w:style>
  <w:style w:type="table" w:styleId="a5">
    <w:name w:val="Table Grid"/>
    <w:basedOn w:val="a1"/>
    <w:uiPriority w:val="59"/>
    <w:rsid w:val="00F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B0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B02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EB0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EB02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481D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48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01202C"/>
  </w:style>
  <w:style w:type="paragraph" w:styleId="ac">
    <w:name w:val="header"/>
    <w:basedOn w:val="a"/>
    <w:link w:val="ad"/>
    <w:uiPriority w:val="99"/>
    <w:unhideWhenUsed/>
    <w:rsid w:val="00C6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482C"/>
  </w:style>
  <w:style w:type="paragraph" w:styleId="ae">
    <w:name w:val="footer"/>
    <w:basedOn w:val="a"/>
    <w:link w:val="af"/>
    <w:uiPriority w:val="99"/>
    <w:unhideWhenUsed/>
    <w:rsid w:val="00C6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33</Pages>
  <Words>14111</Words>
  <Characters>80438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46</cp:revision>
  <cp:lastPrinted>2019-07-16T08:56:00Z</cp:lastPrinted>
  <dcterms:created xsi:type="dcterms:W3CDTF">2014-06-23T20:51:00Z</dcterms:created>
  <dcterms:modified xsi:type="dcterms:W3CDTF">2022-08-18T13:06:00Z</dcterms:modified>
</cp:coreProperties>
</file>