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8" w:rsidRDefault="00494FD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11pt">
            <v:imagedata r:id="rId7" r:href="rId8" cropbottom="2594f" cropleft="5877f" cropright="1837f"/>
          </v:shape>
        </w:pict>
      </w:r>
    </w:p>
    <w:p w:rsidR="00494FD8" w:rsidRDefault="00494FD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рассмотрение отчета органом управления </w:t>
      </w:r>
      <w:r w:rsidR="0061776D">
        <w:rPr>
          <w:rFonts w:ascii="Times New Roman" w:hAnsi="Times New Roman"/>
          <w:sz w:val="24"/>
          <w:szCs w:val="24"/>
          <w:lang w:eastAsia="ru-RU"/>
        </w:rPr>
        <w:t>«Учреждением»</w:t>
      </w:r>
      <w:r w:rsidRPr="00950A21">
        <w:rPr>
          <w:rFonts w:ascii="Times New Roman" w:hAnsi="Times New Roman"/>
          <w:sz w:val="24"/>
          <w:szCs w:val="24"/>
          <w:lang w:eastAsia="ru-RU"/>
        </w:rPr>
        <w:t>, к компетенции которого относится решение данного вопроса.</w:t>
      </w:r>
    </w:p>
    <w:p w:rsidR="0061776D" w:rsidRDefault="0061776D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1.6.Сроки, форма проведения самообследования, состав лиц, привлекаемых для его проведения, определяются </w:t>
      </w:r>
      <w:r w:rsidR="0061776D">
        <w:rPr>
          <w:rFonts w:ascii="Times New Roman" w:hAnsi="Times New Roman"/>
          <w:sz w:val="24"/>
          <w:szCs w:val="24"/>
          <w:lang w:eastAsia="ru-RU"/>
        </w:rPr>
        <w:t xml:space="preserve">«Учреждением»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настоящим Положением.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E8" w:rsidRPr="00950A21" w:rsidRDefault="005236E8" w:rsidP="004C4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F40CC7" w:rsidRPr="00950A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50A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Планирование и подготовка работ по самообследованию дошкольным образовательным учреждением. </w:t>
      </w:r>
    </w:p>
    <w:p w:rsidR="005236E8" w:rsidRPr="00950A21" w:rsidRDefault="005236E8" w:rsidP="00F65F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2.1. Самообследование проводится по решению </w:t>
      </w:r>
      <w:r w:rsidR="007179F3">
        <w:rPr>
          <w:rFonts w:ascii="Times New Roman" w:hAnsi="Times New Roman"/>
          <w:sz w:val="24"/>
          <w:szCs w:val="24"/>
          <w:lang w:eastAsia="ru-RU"/>
        </w:rPr>
        <w:t>Совета педагогов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9F3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7179F3">
        <w:rPr>
          <w:rFonts w:ascii="Times New Roman" w:hAnsi="Times New Roman"/>
          <w:sz w:val="24"/>
          <w:szCs w:val="24"/>
          <w:lang w:eastAsia="ru-RU"/>
        </w:rPr>
        <w:t>Директор 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2.3.Председателем Комиссии является </w:t>
      </w:r>
      <w:r w:rsidR="007179F3">
        <w:rPr>
          <w:rFonts w:ascii="Times New Roman" w:hAnsi="Times New Roman"/>
          <w:sz w:val="24"/>
          <w:szCs w:val="24"/>
          <w:lang w:eastAsia="ru-RU"/>
        </w:rPr>
        <w:t>директор 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, заместителем председателя Комиссии является заместитель </w:t>
      </w:r>
      <w:r w:rsidR="007179F3">
        <w:rPr>
          <w:rFonts w:ascii="Times New Roman" w:hAnsi="Times New Roman"/>
          <w:sz w:val="24"/>
          <w:szCs w:val="24"/>
          <w:lang w:eastAsia="ru-RU"/>
        </w:rPr>
        <w:t>директора «Учреждения» по ВМР</w:t>
      </w:r>
      <w:r w:rsidRPr="00950A21">
        <w:rPr>
          <w:rFonts w:ascii="Times New Roman" w:hAnsi="Times New Roman"/>
          <w:sz w:val="24"/>
          <w:szCs w:val="24"/>
          <w:lang w:eastAsia="ru-RU"/>
        </w:rPr>
        <w:t>.</w:t>
      </w:r>
    </w:p>
    <w:p w:rsidR="00BB3296" w:rsidRPr="00607C4D" w:rsidRDefault="005236E8" w:rsidP="00771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296">
        <w:rPr>
          <w:rFonts w:ascii="Times New Roman" w:hAnsi="Times New Roman"/>
          <w:sz w:val="24"/>
          <w:szCs w:val="24"/>
          <w:lang w:eastAsia="ru-RU"/>
        </w:rPr>
        <w:t>2.4.Для проведения самообследования в состав Комиссии включаются:</w:t>
      </w:r>
      <w:r w:rsidR="00771BDD">
        <w:rPr>
          <w:rFonts w:ascii="Times New Roman" w:hAnsi="Times New Roman"/>
          <w:sz w:val="24"/>
          <w:szCs w:val="24"/>
          <w:lang w:eastAsia="ru-RU"/>
        </w:rPr>
        <w:t xml:space="preserve"> представители администрации</w:t>
      </w:r>
      <w:r w:rsidR="00BB3296">
        <w:rPr>
          <w:rFonts w:ascii="Times New Roman" w:hAnsi="Times New Roman"/>
          <w:sz w:val="24"/>
          <w:szCs w:val="24"/>
        </w:rPr>
        <w:t xml:space="preserve"> </w:t>
      </w:r>
      <w:r w:rsidR="00BB3296" w:rsidRPr="00607C4D">
        <w:rPr>
          <w:rFonts w:ascii="Times New Roman" w:hAnsi="Times New Roman"/>
          <w:sz w:val="24"/>
          <w:szCs w:val="24"/>
        </w:rPr>
        <w:t xml:space="preserve"> </w:t>
      </w:r>
      <w:r w:rsidR="00BB3296">
        <w:rPr>
          <w:rFonts w:ascii="Times New Roman" w:hAnsi="Times New Roman"/>
          <w:sz w:val="24"/>
          <w:szCs w:val="24"/>
        </w:rPr>
        <w:t>«Учреждения»</w:t>
      </w:r>
      <w:r w:rsidR="00771BDD">
        <w:rPr>
          <w:rFonts w:ascii="Times New Roman" w:hAnsi="Times New Roman"/>
          <w:sz w:val="24"/>
          <w:szCs w:val="24"/>
        </w:rPr>
        <w:t xml:space="preserve">, педагогические работники, </w:t>
      </w:r>
      <w:r w:rsidR="00BB3296">
        <w:rPr>
          <w:rFonts w:ascii="Times New Roman" w:hAnsi="Times New Roman"/>
          <w:sz w:val="24"/>
          <w:szCs w:val="24"/>
        </w:rPr>
        <w:t>председатель профкома, главный бухгалтер,</w:t>
      </w:r>
      <w:r w:rsidR="00771BDD">
        <w:rPr>
          <w:rFonts w:ascii="Times New Roman" w:hAnsi="Times New Roman"/>
          <w:sz w:val="24"/>
          <w:szCs w:val="24"/>
        </w:rPr>
        <w:t xml:space="preserve">  </w:t>
      </w:r>
      <w:r w:rsidR="00BB3296">
        <w:rPr>
          <w:rFonts w:ascii="Times New Roman" w:hAnsi="Times New Roman"/>
          <w:sz w:val="24"/>
          <w:szCs w:val="24"/>
        </w:rPr>
        <w:t>ст. медсестра</w:t>
      </w:r>
      <w:r w:rsidR="00771BDD">
        <w:rPr>
          <w:rFonts w:ascii="Times New Roman" w:hAnsi="Times New Roman"/>
          <w:sz w:val="24"/>
          <w:szCs w:val="24"/>
        </w:rPr>
        <w:t>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2.5.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 рассматривается и утверждается план проведения самообследования;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за каждым членом Комиссии закрепляются направления работы </w:t>
      </w:r>
      <w:r w:rsidR="00771BDD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подлежащие изучению в процессе самообследования;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уточняются вопросы, подлежащие изучению и оценке в ходе самообследования;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</w:t>
      </w:r>
      <w:r w:rsidR="00BB32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A21">
        <w:rPr>
          <w:rFonts w:ascii="Times New Roman" w:hAnsi="Times New Roman"/>
          <w:sz w:val="24"/>
          <w:szCs w:val="24"/>
          <w:lang w:eastAsia="ru-RU"/>
        </w:rPr>
        <w:t>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определяются сроки предварительного и окончательного рассмотрени</w:t>
      </w:r>
      <w:r w:rsidR="00EB60E9">
        <w:rPr>
          <w:rFonts w:ascii="Times New Roman" w:hAnsi="Times New Roman"/>
          <w:sz w:val="24"/>
          <w:szCs w:val="24"/>
          <w:lang w:eastAsia="ru-RU"/>
        </w:rPr>
        <w:t>я на Комиссии результатов самоо</w:t>
      </w:r>
      <w:r w:rsidRPr="00950A21">
        <w:rPr>
          <w:rFonts w:ascii="Times New Roman" w:hAnsi="Times New Roman"/>
          <w:sz w:val="24"/>
          <w:szCs w:val="24"/>
          <w:lang w:eastAsia="ru-RU"/>
        </w:rPr>
        <w:t>бследования.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порядок взаимодействия между членами Комиссии и сотрудниками </w:t>
      </w:r>
      <w:r w:rsidR="00771BDD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в ходе самообследования;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которые будут возникать у членов Комиссии при проведении самообследования;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ответственное лицо за свод и оформление результатов самообследования </w:t>
      </w:r>
      <w:r w:rsidR="00771BDD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в виде отчета</w:t>
      </w:r>
      <w:r w:rsidR="00771BDD">
        <w:rPr>
          <w:rFonts w:ascii="Times New Roman" w:hAnsi="Times New Roman"/>
          <w:sz w:val="24"/>
          <w:szCs w:val="24"/>
          <w:lang w:eastAsia="ru-RU"/>
        </w:rPr>
        <w:t xml:space="preserve"> по самообследованию (далее по тексту - отчет)</w:t>
      </w:r>
      <w:r w:rsidRPr="00950A21">
        <w:rPr>
          <w:rFonts w:ascii="Times New Roman" w:hAnsi="Times New Roman"/>
          <w:sz w:val="24"/>
          <w:szCs w:val="24"/>
          <w:lang w:eastAsia="ru-RU"/>
        </w:rPr>
        <w:t>, включающего аналитическую часть и результаты анализа показателей деятельности учреждения, подлежащего самообследованию.</w:t>
      </w:r>
      <w:r w:rsidR="00771B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2.7.1. Проведение оценки: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образовательной деятельности,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системы управления </w:t>
      </w:r>
      <w:r w:rsidR="00054D68">
        <w:rPr>
          <w:rFonts w:ascii="Times New Roman" w:hAnsi="Times New Roman"/>
          <w:sz w:val="24"/>
          <w:szCs w:val="24"/>
          <w:lang w:eastAsia="ru-RU"/>
        </w:rPr>
        <w:t>«Учреждением»</w:t>
      </w:r>
      <w:r w:rsidRPr="00950A21">
        <w:rPr>
          <w:rFonts w:ascii="Times New Roman" w:hAnsi="Times New Roman"/>
          <w:sz w:val="24"/>
          <w:szCs w:val="24"/>
          <w:lang w:eastAsia="ru-RU"/>
        </w:rPr>
        <w:t>,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содержания и качества подготовки воспитанников,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организации учебного процесса,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функционирования внутренней системы оценки качества образования;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медицинского обеспечения </w:t>
      </w:r>
      <w:r w:rsidR="00054D68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, системы охраны здоровья воспитанников; 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организации питания;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D1E">
        <w:rPr>
          <w:rFonts w:ascii="Times New Roman" w:hAnsi="Times New Roman"/>
          <w:sz w:val="24"/>
          <w:szCs w:val="24"/>
          <w:lang w:eastAsia="ru-RU"/>
        </w:rPr>
        <w:lastRenderedPageBreak/>
        <w:t>2.7.2.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Анализ показателей деятельности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(прилагаются);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E8" w:rsidRDefault="005236E8" w:rsidP="004C4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3.Организация и проведение самообследования </w:t>
      </w:r>
    </w:p>
    <w:p w:rsidR="00CA2AFE" w:rsidRPr="00950A21" w:rsidRDefault="00CA2AFE" w:rsidP="004C4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36E8" w:rsidRPr="00950A21" w:rsidRDefault="005236E8" w:rsidP="00163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714"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Организация самообследования в </w:t>
      </w:r>
      <w:r w:rsidR="00FF2D1E">
        <w:rPr>
          <w:rFonts w:ascii="Times New Roman" w:hAnsi="Times New Roman"/>
          <w:sz w:val="24"/>
          <w:szCs w:val="24"/>
          <w:lang w:eastAsia="ru-RU"/>
        </w:rPr>
        <w:t xml:space="preserve">«Учреждении» </w:t>
      </w:r>
      <w:r w:rsidRPr="00950A21">
        <w:rPr>
          <w:rFonts w:ascii="Times New Roman" w:hAnsi="Times New Roman"/>
          <w:sz w:val="24"/>
          <w:szCs w:val="24"/>
          <w:lang w:eastAsia="ru-RU"/>
        </w:rPr>
        <w:t>осуществляется в соответствии с планом по его проведению, принимаемом решением Комиссии.</w:t>
      </w:r>
      <w:r w:rsidR="00FF2D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714"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Pr="00950A21">
        <w:rPr>
          <w:rFonts w:ascii="Times New Roman" w:hAnsi="Times New Roman"/>
          <w:sz w:val="24"/>
          <w:szCs w:val="24"/>
          <w:lang w:eastAsia="ru-RU"/>
        </w:rPr>
        <w:t>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5236E8" w:rsidRPr="006D5714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D57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3.3. При проведении оценки образовательной деятельности: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3.3.1. Даётся общая характеристика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«Учреждению»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 полное наименование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, адрес, год ввода в эксплуатацию, с какого года находится на балансе учредителя, режим работы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мощность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: плановая/фактическая;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3.3.2. Представляется информация о наличии правоустанавливающих документов: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лицензия на право ведения образовательной деятельности (соблюдение сроков действия и контрольных нормативов);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устав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локальные акты, определённые уставом </w:t>
      </w:r>
      <w:r w:rsidR="00CA2AFE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(соответствие перечня и содержания Уставу </w:t>
      </w:r>
      <w:r w:rsidR="00CA2AFE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>и законодательству РФ, полнота, целесообразность);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 свидетельство о государственной регистрации права безвозмездного пользования на земельный участок;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 - наличие санитарно-эпидемиологического заключения на образовательную деятельность;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договор о взаимоотношениях между </w:t>
      </w:r>
      <w:r w:rsidR="007507DD">
        <w:rPr>
          <w:rFonts w:ascii="Times New Roman" w:hAnsi="Times New Roman"/>
          <w:sz w:val="24"/>
          <w:szCs w:val="24"/>
          <w:lang w:eastAsia="ru-RU"/>
        </w:rPr>
        <w:t xml:space="preserve">«Учреждением» </w:t>
      </w:r>
      <w:r w:rsidRPr="00950A21">
        <w:rPr>
          <w:rFonts w:ascii="Times New Roman" w:hAnsi="Times New Roman"/>
          <w:sz w:val="24"/>
          <w:szCs w:val="24"/>
          <w:lang w:eastAsia="ru-RU"/>
        </w:rPr>
        <w:t>и учредителем;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3.3.3.Представляется информация о документации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:</w:t>
      </w:r>
      <w:r w:rsidR="007507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наличие основных федеральных, региональных и муниципальных  нормативно-правовых актов, регламентирующих работу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договоры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с родителями (законными представителями);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личные дела воспитаннико</w:t>
      </w:r>
      <w:r w:rsidR="00CA2AFE">
        <w:rPr>
          <w:rFonts w:ascii="Times New Roman" w:hAnsi="Times New Roman"/>
          <w:sz w:val="24"/>
          <w:szCs w:val="24"/>
          <w:lang w:eastAsia="ru-RU"/>
        </w:rPr>
        <w:t>в, Книги движения воспитанников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Программа развития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образовательные программы</w:t>
      </w:r>
      <w:r w:rsidR="00CA2AFE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в соответствии с ФГОС ДО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годовой календарный учебный график;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годовой план работы </w:t>
      </w:r>
      <w:r w:rsidR="00CA2AFE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</w:p>
    <w:p w:rsidR="005236E8" w:rsidRPr="00950A21" w:rsidRDefault="007507DD" w:rsidP="007507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5236E8" w:rsidRPr="00950A21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педагогов </w:t>
      </w:r>
      <w:r w:rsidR="00CA2AFE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="005236E8" w:rsidRPr="00950A21">
        <w:rPr>
          <w:rFonts w:ascii="Times New Roman" w:hAnsi="Times New Roman"/>
          <w:sz w:val="24"/>
          <w:szCs w:val="24"/>
          <w:lang w:eastAsia="ru-RU"/>
        </w:rPr>
        <w:t xml:space="preserve"> (их соответствие основной </w:t>
      </w:r>
      <w:r w:rsidR="00CA2AFE">
        <w:rPr>
          <w:rFonts w:ascii="Times New Roman" w:hAnsi="Times New Roman"/>
          <w:sz w:val="24"/>
          <w:szCs w:val="24"/>
          <w:lang w:eastAsia="ru-RU"/>
        </w:rPr>
        <w:t>обще</w:t>
      </w:r>
      <w:r w:rsidR="005236E8" w:rsidRPr="00950A21">
        <w:rPr>
          <w:rFonts w:ascii="Times New Roman" w:hAnsi="Times New Roman"/>
          <w:sz w:val="24"/>
          <w:szCs w:val="24"/>
          <w:lang w:eastAsia="ru-RU"/>
        </w:rPr>
        <w:t>образовательной программе</w:t>
      </w:r>
      <w:r w:rsidR="00CA2AFE">
        <w:rPr>
          <w:rFonts w:ascii="Times New Roman" w:hAnsi="Times New Roman"/>
          <w:sz w:val="24"/>
          <w:szCs w:val="24"/>
          <w:lang w:eastAsia="ru-RU"/>
        </w:rPr>
        <w:t xml:space="preserve"> «Учреждения»</w:t>
      </w:r>
      <w:r w:rsidR="005236E8" w:rsidRPr="00950A21">
        <w:rPr>
          <w:rFonts w:ascii="Times New Roman" w:hAnsi="Times New Roman"/>
          <w:sz w:val="24"/>
          <w:szCs w:val="24"/>
          <w:lang w:eastAsia="ru-RU"/>
        </w:rPr>
        <w:t>);</w:t>
      </w:r>
    </w:p>
    <w:p w:rsidR="005236E8" w:rsidRPr="007507DD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7DD">
        <w:rPr>
          <w:rFonts w:ascii="Times New Roman" w:hAnsi="Times New Roman"/>
          <w:sz w:val="24"/>
          <w:szCs w:val="24"/>
          <w:lang w:eastAsia="ru-RU"/>
        </w:rPr>
        <w:t>- журнал учёта кружковой/студийной работы, планы работы кружков/студий;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расписание занятий, режим дня, экспертное заключение Роспотребнадзора;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отчёты </w:t>
      </w:r>
      <w:r w:rsidR="007507DD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, справки по проверкам, публичный доклад </w:t>
      </w:r>
      <w:r w:rsidR="007507DD">
        <w:rPr>
          <w:rFonts w:ascii="Times New Roman" w:hAnsi="Times New Roman"/>
          <w:sz w:val="24"/>
          <w:szCs w:val="24"/>
          <w:lang w:eastAsia="ru-RU"/>
        </w:rPr>
        <w:t>директора 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  <w:r w:rsidR="007507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 акты готовности </w:t>
      </w:r>
      <w:r w:rsidR="007507DD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к новому учебному году;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номенклатура дел </w:t>
      </w:r>
      <w:r w:rsidR="007507DD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  <w:r w:rsidR="007507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журнал учета проверок должностными лицами органов государственного контроля;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lastRenderedPageBreak/>
        <w:t>- документы, регламентирующие предоставление платных услуг, их соответствие установленным требованиям;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3.3.4.Представляется информация о документации </w:t>
      </w:r>
      <w:r w:rsidR="007507DD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касающейся трудовых отношений: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приказы по личному составу, книга регистрации приказов по личному составу;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трудовые договоры с работниками и дополнительные соглашения к трудовым договорам;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коллективный договор (в т.ч. приложения к коллективному договору);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штатное расписание </w:t>
      </w:r>
      <w:r w:rsidR="007507DD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>(соответствие штата работников установленным требованиям, структура и штатная численность в соответствии с Уставом);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должностные инструкции работников;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журналы проведения инструктажа.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3.4. При проведении оценки системы управления </w:t>
      </w:r>
      <w:r w:rsidR="006D5714" w:rsidRPr="006D5714">
        <w:rPr>
          <w:rFonts w:ascii="Times New Roman" w:hAnsi="Times New Roman"/>
          <w:b/>
          <w:i/>
          <w:sz w:val="24"/>
          <w:szCs w:val="24"/>
          <w:lang w:eastAsia="ru-RU"/>
        </w:rPr>
        <w:t>«Учреждением»</w:t>
      </w:r>
      <w:r w:rsidRPr="006D57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3.4.1.Даётся характеристика и оценка следующих вопросов: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характеристика сложившейся в </w:t>
      </w:r>
      <w:r w:rsidR="006D5714">
        <w:rPr>
          <w:rFonts w:ascii="Times New Roman" w:hAnsi="Times New Roman"/>
          <w:sz w:val="24"/>
          <w:szCs w:val="24"/>
          <w:lang w:eastAsia="ru-RU"/>
        </w:rPr>
        <w:t xml:space="preserve">«Учреждении»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системы управления;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перечень структурных подразделений </w:t>
      </w:r>
      <w:r w:rsidR="006D5714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оценка соответствия имеющейся структуры установленным законодательством об образовании компетенциям </w:t>
      </w:r>
      <w:r w:rsidR="006D5714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уставным целям, задачам, и функциям </w:t>
      </w:r>
      <w:r w:rsidR="006D5714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6D57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органы управления (персональные, коллегиальные), которыми представлена управленческая система </w:t>
      </w:r>
      <w:r w:rsidR="006D5714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распределение административных обязанностей в педагогическом коллективе;</w:t>
      </w:r>
      <w:r w:rsidR="006D57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режим управления </w:t>
      </w:r>
      <w:r w:rsidR="006D5714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(в режиме функционирования, в режиме развития, </w:t>
      </w:r>
      <w:r w:rsidR="006D57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опережающее управление, проектное управление и т.п.);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содержание протоколов органов самоуправления </w:t>
      </w:r>
      <w:r w:rsidR="006D5714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совещаний</w:t>
      </w:r>
      <w:r w:rsidR="006D5714"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r w:rsidR="006D5714">
        <w:rPr>
          <w:rFonts w:ascii="Times New Roman" w:hAnsi="Times New Roman"/>
          <w:sz w:val="24"/>
          <w:szCs w:val="24"/>
          <w:lang w:eastAsia="ru-RU"/>
        </w:rPr>
        <w:t>директоре 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каковы основные формы координации деятельности аппарата управления </w:t>
      </w:r>
      <w:r w:rsidR="00867929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планирование и анализ </w:t>
      </w:r>
      <w:r w:rsidR="00867929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 w:rsidRPr="00950A21">
        <w:rPr>
          <w:rFonts w:ascii="Times New Roman" w:hAnsi="Times New Roman"/>
          <w:sz w:val="24"/>
          <w:szCs w:val="24"/>
          <w:lang w:eastAsia="ru-RU"/>
        </w:rPr>
        <w:t>работы;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состояние педагогического анализа: анализ выполнения </w:t>
      </w:r>
      <w:r w:rsidR="002710FC">
        <w:rPr>
          <w:rFonts w:ascii="Times New Roman" w:hAnsi="Times New Roman"/>
          <w:sz w:val="24"/>
          <w:szCs w:val="24"/>
          <w:lang w:eastAsia="ru-RU"/>
        </w:rPr>
        <w:t>основной обще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 дошкольного образовательного </w:t>
      </w:r>
      <w:r w:rsidR="002710FC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педагогов </w:t>
      </w:r>
      <w:r w:rsidR="002710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A21">
        <w:rPr>
          <w:rFonts w:ascii="Times New Roman" w:hAnsi="Times New Roman"/>
          <w:sz w:val="24"/>
          <w:szCs w:val="24"/>
          <w:lang w:eastAsia="ru-RU"/>
        </w:rPr>
        <w:t>(планов воспитательно-образовательной работы), рекомендации и их реализация;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каковы приоритеты развития системы управления </w:t>
      </w:r>
      <w:r w:rsidR="002710FC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2710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полнота и качество п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риказов </w:t>
      </w:r>
      <w:r w:rsidR="002710FC">
        <w:rPr>
          <w:rFonts w:ascii="Times New Roman" w:hAnsi="Times New Roman"/>
          <w:sz w:val="24"/>
          <w:szCs w:val="24"/>
          <w:lang w:eastAsia="ru-RU"/>
        </w:rPr>
        <w:t xml:space="preserve">директора 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по основной деятельности, по личному составу;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3.4.2. Даётся оценка результативности и эффективности действующей в </w:t>
      </w:r>
      <w:r w:rsidR="002710FC">
        <w:rPr>
          <w:rFonts w:ascii="Times New Roman" w:hAnsi="Times New Roman"/>
          <w:sz w:val="24"/>
          <w:szCs w:val="24"/>
          <w:lang w:eastAsia="ru-RU"/>
        </w:rPr>
        <w:t xml:space="preserve">«Учреждении» 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системы управления, а именно: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как организована система контроля со стороны руководства </w:t>
      </w:r>
      <w:r w:rsidR="002710FC">
        <w:rPr>
          <w:rFonts w:ascii="Times New Roman" w:hAnsi="Times New Roman"/>
          <w:sz w:val="24"/>
          <w:szCs w:val="24"/>
          <w:lang w:eastAsia="ru-RU"/>
        </w:rPr>
        <w:t xml:space="preserve">«Учреждением»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насколько </w:t>
      </w:r>
      <w:r w:rsidR="002710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она эффективна; является ли система контроля понятной всем участникам образовательных отношений;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как организована система взаимодействия с организациями-партнерами (</w:t>
      </w:r>
      <w:r w:rsidRPr="00950A21">
        <w:rPr>
          <w:rFonts w:ascii="Times New Roman" w:hAnsi="Times New Roman"/>
          <w:sz w:val="24"/>
          <w:szCs w:val="24"/>
          <w:lang w:eastAsia="ru-RU"/>
        </w:rPr>
        <w:t>наличие договоров об аренде, сотрудничестве, о взаимодействии, об оказании услуг и т.д.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) для обеспечения образовательной деятельности;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какие инновационные методы и технологии управления применяются  в </w:t>
      </w:r>
      <w:r w:rsidR="002710FC">
        <w:rPr>
          <w:rFonts w:ascii="Times New Roman" w:hAnsi="Times New Roman"/>
          <w:sz w:val="24"/>
          <w:szCs w:val="24"/>
          <w:lang w:eastAsia="ru-RU"/>
        </w:rPr>
        <w:t>«Учреждении»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использование современных информационно-коммуникативных технологий в управлении </w:t>
      </w:r>
      <w:r w:rsidR="002710FC">
        <w:rPr>
          <w:rFonts w:ascii="Times New Roman" w:hAnsi="Times New Roman"/>
          <w:sz w:val="24"/>
          <w:szCs w:val="24"/>
          <w:lang w:eastAsia="ru-RU"/>
        </w:rPr>
        <w:t>«Учреждением»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2710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оценивается  эффективность влияния системы управления на повышение качества образования;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3.4.3. Даётся оценка обеспечения координации деятельности педагогической, медицинской, психологической служб </w:t>
      </w:r>
      <w:r w:rsidR="002710FC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; оценивается состояние коррекционной работы в </w:t>
      </w:r>
      <w:r w:rsidR="002710FC">
        <w:rPr>
          <w:rFonts w:ascii="Times New Roman" w:hAnsi="Times New Roman"/>
          <w:sz w:val="24"/>
          <w:szCs w:val="24"/>
          <w:lang w:eastAsia="ru-RU"/>
        </w:rPr>
        <w:t>«Учреждении»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  <w:r w:rsidR="002710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3.4.4. Даётся оценка работы социальной службы </w:t>
      </w:r>
      <w:r w:rsidR="002710FC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(работа психолога): наличие</w:t>
      </w:r>
      <w:r w:rsidR="002710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A21">
        <w:rPr>
          <w:rFonts w:ascii="Times New Roman" w:hAnsi="Times New Roman"/>
          <w:sz w:val="24"/>
          <w:szCs w:val="24"/>
          <w:lang w:eastAsia="ru-RU"/>
        </w:rPr>
        <w:t>социальн</w:t>
      </w:r>
      <w:r w:rsidR="002710FC">
        <w:rPr>
          <w:rFonts w:ascii="Times New Roman" w:hAnsi="Times New Roman"/>
          <w:sz w:val="24"/>
          <w:szCs w:val="24"/>
          <w:lang w:eastAsia="ru-RU"/>
        </w:rPr>
        <w:t>ого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паспорт</w:t>
      </w:r>
      <w:r w:rsidR="002710FC">
        <w:rPr>
          <w:rFonts w:ascii="Times New Roman" w:hAnsi="Times New Roman"/>
          <w:sz w:val="24"/>
          <w:szCs w:val="24"/>
          <w:lang w:eastAsia="ru-RU"/>
        </w:rPr>
        <w:t>а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10FC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в т.ч. количество воспитанников из социально незащищённых семей;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3.4.5. Даётся оценка организации взаимодействия семьи и </w:t>
      </w:r>
      <w:r w:rsidR="002710FC">
        <w:rPr>
          <w:rFonts w:ascii="Times New Roman" w:hAnsi="Times New Roman"/>
          <w:sz w:val="24"/>
          <w:szCs w:val="24"/>
          <w:lang w:eastAsia="ru-RU"/>
        </w:rPr>
        <w:t>«Учреждения»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наличие, качество и реализация планов работы и протоколов попечительского совета, </w:t>
      </w:r>
      <w:r w:rsidR="002710FC">
        <w:rPr>
          <w:rFonts w:ascii="Times New Roman" w:hAnsi="Times New Roman"/>
          <w:sz w:val="24"/>
          <w:szCs w:val="24"/>
          <w:lang w:eastAsia="ru-RU"/>
        </w:rPr>
        <w:t>родительского комитета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; общих и групповых родительских собраний, родительского всеобуча (лектории, беседы и др. формы);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содержание и организация работы сайта </w:t>
      </w:r>
      <w:r w:rsidR="002710FC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  <w:r w:rsidR="002710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3.5. При проведении оценки содержания и качества подготовки воспитанников: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3.5.1. Анализируются и оцениваются: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Программа развития </w:t>
      </w:r>
      <w:r w:rsidR="002710FC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2710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образовательные программы</w:t>
      </w:r>
      <w:r w:rsidR="002710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образования в соответствии с ФГОС ДО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рабочие программы </w:t>
      </w:r>
      <w:r w:rsidR="002710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воспитателей возрастных групп и специалистов,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даётся оценка полноты реализации рабочих программ, их соответствие </w:t>
      </w:r>
      <w:r w:rsidR="002710FC">
        <w:rPr>
          <w:rFonts w:ascii="Times New Roman" w:hAnsi="Times New Roman"/>
          <w:color w:val="000000"/>
          <w:sz w:val="24"/>
          <w:szCs w:val="24"/>
          <w:lang w:eastAsia="ru-RU"/>
        </w:rPr>
        <w:t>ФГОС ДО;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710FC">
        <w:rPr>
          <w:rFonts w:ascii="Times New Roman" w:hAnsi="Times New Roman"/>
          <w:sz w:val="24"/>
          <w:szCs w:val="24"/>
          <w:lang w:eastAsia="ru-RU"/>
        </w:rPr>
        <w:t>методическое обеспечение образовательного процесса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в соответствии с утвержденными федеральными перечнями, рекомендованных или допущенных к использованию в образовательном процессе;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3.5.2. Анализируется и оценивается состояние воспитательной работы, в том числе: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х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арактеристика демографической и социально-экономической тенденции развития территории;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анализ социального состава родителей, характеристика семей (социальный паспорт </w:t>
      </w:r>
      <w:r w:rsidR="009C7F0F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  <w:r w:rsidR="009C7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даётся характеристика системы воспитательной работы </w:t>
      </w:r>
      <w:r w:rsidR="009C7F0F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(является ли воспитательная работа системой, а не формальным набором мероприятий; какие из направлений воспитательной работы реализуются в </w:t>
      </w:r>
      <w:r w:rsidR="009C7F0F">
        <w:rPr>
          <w:rFonts w:ascii="Times New Roman" w:hAnsi="Times New Roman"/>
          <w:sz w:val="24"/>
          <w:szCs w:val="24"/>
          <w:lang w:eastAsia="ru-RU"/>
        </w:rPr>
        <w:t>«Учреждении»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; наличие специфичных именно для </w:t>
      </w:r>
      <w:r w:rsidR="009C7F0F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форм воспитательной работы);</w:t>
      </w:r>
      <w:r w:rsidR="009C7F0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мероприятия, направленные на повышение эффективности воспитательного процесса, проводимые </w:t>
      </w:r>
      <w:r w:rsidR="009C7F0F">
        <w:rPr>
          <w:rFonts w:ascii="Times New Roman" w:hAnsi="Times New Roman"/>
          <w:sz w:val="24"/>
          <w:szCs w:val="24"/>
          <w:lang w:eastAsia="ru-RU"/>
        </w:rPr>
        <w:t xml:space="preserve">«Учреждением» </w:t>
      </w:r>
      <w:r w:rsidRPr="00950A21">
        <w:rPr>
          <w:rFonts w:ascii="Times New Roman" w:hAnsi="Times New Roman"/>
          <w:sz w:val="24"/>
          <w:szCs w:val="24"/>
          <w:lang w:eastAsia="ru-RU"/>
        </w:rPr>
        <w:t>совместно с учреждениями культуры;</w:t>
      </w:r>
      <w:r w:rsidR="009C7F0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создание </w:t>
      </w:r>
      <w:r w:rsidR="009C7F0F">
        <w:rPr>
          <w:rFonts w:ascii="Times New Roman" w:hAnsi="Times New Roman"/>
          <w:sz w:val="24"/>
          <w:szCs w:val="24"/>
          <w:lang w:eastAsia="ru-RU"/>
        </w:rPr>
        <w:t>предметно-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развивающей среды в </w:t>
      </w:r>
      <w:r w:rsidR="009C7F0F">
        <w:rPr>
          <w:rFonts w:ascii="Times New Roman" w:hAnsi="Times New Roman"/>
          <w:sz w:val="24"/>
          <w:szCs w:val="24"/>
          <w:lang w:eastAsia="ru-RU"/>
        </w:rPr>
        <w:t>«Учреждении»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: наличие игровых </w:t>
      </w:r>
      <w:r w:rsidR="009C7F0F">
        <w:rPr>
          <w:rFonts w:ascii="Times New Roman" w:hAnsi="Times New Roman"/>
          <w:sz w:val="24"/>
          <w:szCs w:val="24"/>
          <w:lang w:eastAsia="ru-RU"/>
        </w:rPr>
        <w:t>других и тематических</w:t>
      </w:r>
      <w:r w:rsidR="009C7F0F" w:rsidRPr="00950A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A21">
        <w:rPr>
          <w:rFonts w:ascii="Times New Roman" w:hAnsi="Times New Roman"/>
          <w:sz w:val="24"/>
          <w:szCs w:val="24"/>
          <w:lang w:eastAsia="ru-RU"/>
        </w:rPr>
        <w:t>уголков</w:t>
      </w:r>
      <w:r w:rsidR="009C7F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и уголков </w:t>
      </w:r>
      <w:r w:rsidR="009C7F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природы в соответствии с требованиями </w:t>
      </w:r>
      <w:r w:rsidR="00A143A3">
        <w:rPr>
          <w:rFonts w:ascii="Times New Roman" w:hAnsi="Times New Roman"/>
          <w:sz w:val="24"/>
          <w:szCs w:val="24"/>
          <w:lang w:eastAsia="ru-RU"/>
        </w:rPr>
        <w:t xml:space="preserve">основной общеобразовательной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A143A3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  <w:r w:rsidR="00A143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обеспеченность игрушками, дидактическим материалом; соответствие требованиям к оснащению и оборудованию кабинетов логопеда, психолога;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наличие специализированно оборудованных помещений (изостудия, экологическая комната</w:t>
      </w:r>
      <w:r w:rsidR="00A143A3">
        <w:rPr>
          <w:rFonts w:ascii="Times New Roman" w:hAnsi="Times New Roman"/>
          <w:sz w:val="24"/>
          <w:szCs w:val="24"/>
          <w:lang w:eastAsia="ru-RU"/>
        </w:rPr>
        <w:t xml:space="preserve">, музейная комната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и д. р.);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наличие и соответствие требованиям СанПиН музыкального </w:t>
      </w:r>
      <w:r w:rsidR="00A143A3">
        <w:rPr>
          <w:rFonts w:ascii="Times New Roman" w:hAnsi="Times New Roman"/>
          <w:sz w:val="24"/>
          <w:szCs w:val="24"/>
          <w:lang w:eastAsia="ru-RU"/>
        </w:rPr>
        <w:t xml:space="preserve"> и спортивного залов</w:t>
      </w:r>
      <w:r w:rsidRPr="00950A21">
        <w:rPr>
          <w:rFonts w:ascii="Times New Roman" w:hAnsi="Times New Roman"/>
          <w:sz w:val="24"/>
          <w:szCs w:val="24"/>
          <w:lang w:eastAsia="ru-RU"/>
        </w:rPr>
        <w:t>, спортивной площадки, групповых участков: физкультурной площадки; огорода; цветник</w:t>
      </w:r>
      <w:r w:rsidR="00A143A3">
        <w:rPr>
          <w:rFonts w:ascii="Times New Roman" w:hAnsi="Times New Roman"/>
          <w:sz w:val="24"/>
          <w:szCs w:val="24"/>
          <w:lang w:eastAsia="ru-RU"/>
        </w:rPr>
        <w:t>ов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50A21">
        <w:rPr>
          <w:rFonts w:ascii="Times New Roman" w:hAnsi="Times New Roman"/>
          <w:sz w:val="24"/>
          <w:szCs w:val="24"/>
          <w:lang w:eastAsia="ru-RU"/>
        </w:rPr>
        <w:lastRenderedPageBreak/>
        <w:t>зелёных насаждений; состояние групповых площадок, веранд, теневых навесов и игрового оборудования;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результативность системы воспитательной работы;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3.5.3. Анализируется и оценивается состояние дополнительного образования, в том числе: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программы дополнительного образования;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направленность реализуемых программ дополнительного образования детей;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охват воспитанников дополнительным образованием;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анализ эффективности реализации программ дополнительного образования;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3.5.4. Проводится анализ  работы по изучению мнения участников образовательных отношений о деятельности </w:t>
      </w:r>
      <w:r w:rsidR="00A143A3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, в том числе:</w:t>
      </w:r>
      <w:r w:rsidR="00A143A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изучение мнения участников образовательных отношений о</w:t>
      </w:r>
      <w:r w:rsidR="00A143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 </w:t>
      </w:r>
      <w:r w:rsidR="00A143A3">
        <w:rPr>
          <w:rFonts w:ascii="Times New Roman" w:hAnsi="Times New Roman"/>
          <w:sz w:val="24"/>
          <w:szCs w:val="24"/>
          <w:lang w:eastAsia="ru-RU"/>
        </w:rPr>
        <w:t>«Учреждении»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, указать источник знаний о них;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применение для получения обратной связи таких форм как форум на сайте </w:t>
      </w:r>
      <w:r w:rsidR="00A143A3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3.5.5. Проводится анализ  и даётся оценка качеству подготовки воспитанников, в том числе: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число воспитанников, для которых учебный план является слишком сложным полностью или частично (необходимо указать, с чем конкретно не справляются воспитанники);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- у</w:t>
      </w:r>
      <w:r w:rsidRPr="00950A21">
        <w:rPr>
          <w:rFonts w:ascii="Times New Roman" w:hAnsi="Times New Roman"/>
          <w:spacing w:val="-6"/>
          <w:sz w:val="24"/>
          <w:szCs w:val="24"/>
          <w:lang w:eastAsia="ru-RU"/>
        </w:rPr>
        <w:t>казываются формы проведения промежуточной и итоговой оценки уровня развития воспитанников</w:t>
      </w:r>
      <w:r w:rsidR="00A143A3">
        <w:rPr>
          <w:rFonts w:ascii="Times New Roman" w:hAnsi="Times New Roman"/>
          <w:spacing w:val="-6"/>
          <w:sz w:val="24"/>
          <w:szCs w:val="24"/>
          <w:lang w:eastAsia="ru-RU"/>
        </w:rPr>
        <w:t xml:space="preserve"> в соответствии с ФГОС ДО</w:t>
      </w:r>
      <w:r w:rsidRPr="00950A21">
        <w:rPr>
          <w:rFonts w:ascii="Times New Roman" w:hAnsi="Times New Roman"/>
          <w:spacing w:val="-6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50A21">
        <w:rPr>
          <w:rFonts w:ascii="Times New Roman" w:hAnsi="Times New Roman"/>
          <w:spacing w:val="-6"/>
          <w:sz w:val="24"/>
          <w:szCs w:val="24"/>
          <w:lang w:eastAsia="ru-RU"/>
        </w:rPr>
        <w:t>- с</w:t>
      </w:r>
      <w:r w:rsidRPr="00950A21">
        <w:rPr>
          <w:rFonts w:ascii="Times New Roman" w:hAnsi="Times New Roman"/>
          <w:spacing w:val="-4"/>
          <w:sz w:val="24"/>
          <w:szCs w:val="24"/>
          <w:lang w:eastAsia="ru-RU"/>
        </w:rPr>
        <w:t xml:space="preserve">оответствие содержания, уровня и качества подготовки 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 xml:space="preserve">выпускников </w:t>
      </w:r>
      <w:r w:rsidR="00A143A3">
        <w:rPr>
          <w:rFonts w:ascii="Times New Roman" w:hAnsi="Times New Roman"/>
          <w:spacing w:val="-2"/>
          <w:sz w:val="24"/>
          <w:szCs w:val="24"/>
          <w:lang w:eastAsia="ru-RU"/>
        </w:rPr>
        <w:t>требованиям ФГОС ДО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достижение целевых ориентиров дошкольного образования в соответствии с требованиями </w:t>
      </w:r>
      <w:r w:rsidR="00A143A3">
        <w:rPr>
          <w:rFonts w:ascii="Times New Roman" w:hAnsi="Times New Roman"/>
          <w:sz w:val="24"/>
          <w:szCs w:val="24"/>
          <w:lang w:eastAsia="ru-RU"/>
        </w:rPr>
        <w:t>ФГОС ДО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</w:p>
    <w:p w:rsidR="00950A21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р</w:t>
      </w:r>
      <w:r w:rsidRPr="00950A21">
        <w:rPr>
          <w:rFonts w:ascii="Times New Roman" w:hAnsi="Times New Roman"/>
          <w:spacing w:val="-9"/>
          <w:sz w:val="24"/>
          <w:szCs w:val="24"/>
          <w:lang w:eastAsia="ru-RU"/>
        </w:rPr>
        <w:t xml:space="preserve">езультаты мониторинга </w:t>
      </w:r>
      <w:r w:rsidRPr="00950A21">
        <w:rPr>
          <w:rFonts w:ascii="Times New Roman" w:hAnsi="Times New Roman"/>
          <w:spacing w:val="-6"/>
          <w:sz w:val="24"/>
          <w:szCs w:val="24"/>
          <w:lang w:eastAsia="ru-RU"/>
        </w:rPr>
        <w:t>промежуточной и итоговой оценки уровня развития воспитанников</w:t>
      </w:r>
      <w:r w:rsidR="00031CA9">
        <w:rPr>
          <w:rFonts w:ascii="Times New Roman" w:hAnsi="Times New Roman"/>
          <w:spacing w:val="-6"/>
          <w:sz w:val="24"/>
          <w:szCs w:val="24"/>
          <w:lang w:eastAsia="ru-RU"/>
        </w:rPr>
        <w:t xml:space="preserve"> в соответствии с ФГОС ДО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 - 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</w:t>
      </w:r>
      <w:r w:rsidR="00031CA9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его структура, характеристика; механизмы составления учебного плана; выполнение;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анализ нагрузки  воспитанников;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годовой календарный учебный график </w:t>
      </w:r>
      <w:r w:rsidR="00A74CF3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расписание занятий</w:t>
      </w:r>
      <w:r w:rsidR="00A74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дополнительных услуг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анализ причин движения контингента воспитанников;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анализ форм работы с воспитанниками, имеющими особые образовательные потребности;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соблюдение пр</w:t>
      </w:r>
      <w:r w:rsidR="00A74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инципа преемственности обучения,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сведения о наполняемости групп;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организация </w:t>
      </w:r>
      <w:r w:rsidR="00A74CF3">
        <w:rPr>
          <w:rFonts w:ascii="Times New Roman" w:hAnsi="Times New Roman"/>
          <w:sz w:val="24"/>
          <w:szCs w:val="24"/>
          <w:lang w:eastAsia="ru-RU"/>
        </w:rPr>
        <w:t>коррекционной работы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по программам специального (коррекционного) обучения;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3.7. При проведении оценки качества кадрового обеспечения анализируется и оценивается: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доля педагогических работников (%), работающих на штатной основе;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движение кадров за последние пять лет;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-возрастной состав;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-работа с молодыми специалистами </w:t>
      </w:r>
      <w:r w:rsidRPr="00950A2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(наличие нормативных и отчетных документов)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-творческие достижения педагогов;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укомплектованность </w:t>
      </w:r>
      <w:r w:rsidR="00322380">
        <w:rPr>
          <w:rFonts w:ascii="Times New Roman" w:hAnsi="Times New Roman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>кадрами; средняя нагрузка на одного педагогического работника;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порядок установления заработной платы работников </w:t>
      </w:r>
      <w:r w:rsidR="00322380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(min-max);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5236E8" w:rsidRPr="00322380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3223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система методической работы </w:t>
      </w:r>
      <w:r w:rsidR="00322380">
        <w:rPr>
          <w:rFonts w:ascii="Times New Roman" w:hAnsi="Times New Roman"/>
          <w:sz w:val="24"/>
          <w:szCs w:val="24"/>
          <w:lang w:eastAsia="ru-RU"/>
        </w:rPr>
        <w:t xml:space="preserve">«Учреждения»  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>(даётся её характеристика);</w:t>
      </w:r>
      <w:r w:rsidR="00322380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 xml:space="preserve">- оценивается соответствие содержания методической работы задачам, стоящим перед </w:t>
      </w:r>
      <w:r w:rsidR="00322380">
        <w:rPr>
          <w:rFonts w:ascii="Times New Roman" w:hAnsi="Times New Roman"/>
          <w:sz w:val="24"/>
          <w:szCs w:val="24"/>
          <w:lang w:eastAsia="ru-RU"/>
        </w:rPr>
        <w:t>«Учреждением»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 xml:space="preserve">, в том числе в </w:t>
      </w:r>
      <w:r w:rsidR="00322380">
        <w:rPr>
          <w:rFonts w:ascii="Times New Roman" w:hAnsi="Times New Roman"/>
          <w:spacing w:val="-2"/>
          <w:sz w:val="24"/>
          <w:szCs w:val="24"/>
          <w:lang w:eastAsia="ru-RU"/>
        </w:rPr>
        <w:t>основной обще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>образовательной программе;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 xml:space="preserve">- вопросы методической работы, которые ставятся и рассматриваются руководством </w:t>
      </w:r>
      <w:r w:rsidR="00322380">
        <w:rPr>
          <w:rFonts w:ascii="Times New Roman" w:hAnsi="Times New Roman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 xml:space="preserve">, </w:t>
      </w:r>
      <w:r w:rsidR="00322380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="00322380" w:rsidRPr="00950A21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оветом 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>педагог</w:t>
      </w:r>
      <w:r w:rsidR="00322380">
        <w:rPr>
          <w:rFonts w:ascii="Times New Roman" w:hAnsi="Times New Roman"/>
          <w:spacing w:val="-2"/>
          <w:sz w:val="24"/>
          <w:szCs w:val="24"/>
          <w:lang w:eastAsia="ru-RU"/>
        </w:rPr>
        <w:t>ов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>, в других структурных подразделениях;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>- формы организации методической работы;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>- содержание экспериментальной и инновационной деятельности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(протокол</w:t>
      </w:r>
      <w:r w:rsidR="00EB60E9">
        <w:rPr>
          <w:rFonts w:ascii="Times New Roman" w:hAnsi="Times New Roman"/>
          <w:sz w:val="24"/>
          <w:szCs w:val="24"/>
          <w:lang w:eastAsia="ru-RU"/>
        </w:rPr>
        <w:t>ы заседаний, решения экспертной группы</w:t>
      </w:r>
      <w:r w:rsidRPr="00950A21">
        <w:rPr>
          <w:rFonts w:ascii="Times New Roman" w:hAnsi="Times New Roman"/>
          <w:sz w:val="24"/>
          <w:szCs w:val="24"/>
          <w:lang w:eastAsia="ru-RU"/>
        </w:rPr>
        <w:t>) документация, связанная с этим направлением работы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- работа по обобщению и распространению передового опыта;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- наличие в </w:t>
      </w:r>
      <w:r w:rsidR="00EB60E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«Учреждении»</w:t>
      </w:r>
      <w:r w:rsidRPr="00950A2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 xml:space="preserve">оценка состояния в </w:t>
      </w:r>
      <w:r w:rsidR="00EB60E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«Учреждении» </w:t>
      </w:r>
      <w:r w:rsidRPr="00950A21">
        <w:rPr>
          <w:rFonts w:ascii="Times New Roman" w:hAnsi="Times New Roman"/>
          <w:spacing w:val="-2"/>
          <w:sz w:val="24"/>
          <w:szCs w:val="24"/>
          <w:lang w:eastAsia="ru-RU"/>
        </w:rPr>
        <w:t xml:space="preserve"> документации, регламентирующей методическую работу, и качества методической работы, пути ее совершенствования;</w:t>
      </w:r>
      <w:r w:rsidR="00EB60E9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количество педагогических работников </w:t>
      </w:r>
      <w:r w:rsidR="00EE2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разработавших авторские программы, утверждённые на федеральном и региональном уровнях.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обеспеченность учебно-методической и художественной литературой;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наличие в </w:t>
      </w:r>
      <w:r w:rsidR="00EE2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«Учреждении»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библиотеки (нормативные документы, регламентирующие её деятельность);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объем фонда учебной, учебно-методической, художественной литературы в библиотеке, пополнение и обновление фонда;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обеспечено ли </w:t>
      </w:r>
      <w:r w:rsidR="00EE2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«Учреждение»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рациональность использования книжного фонда;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востребованность библиотечного фонда и информационной базы;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наличие сайта </w:t>
      </w:r>
      <w:r w:rsidR="00EE2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(соответствие установленным требованиям, порядок работы с сайтом), количественные характеристики посещаемости, форум;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обеспечение открытости и доступности информации о деятельности </w:t>
      </w:r>
      <w:r w:rsidR="00EE2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заинтересованных лиц (наличие информации в СМИ, на сайте </w:t>
      </w:r>
      <w:r w:rsidR="00EE2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, информационные стенды (уголки), выставки, презентации и т.д.);</w:t>
      </w:r>
    </w:p>
    <w:p w:rsidR="005236E8" w:rsidRPr="00DB6868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B686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3.10. При проведении оценки качества материально-технической базы анализируется и оценивается: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3.10.1. Состояние и использование материально-технической базы, в том числе: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уровень социально-психологической комфортности образовательной среды;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соответствие лицензионному нормативу по площади на одного </w:t>
      </w:r>
      <w:r w:rsidR="00DB6868"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воспитанника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площади, используемых для образовательного процесса (даётся их характеристика);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сведения о наличии помещений для организации образовательной деятельности; состоянии помещений, их площадь;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сведения о количестве и структуре технических средств обучения и т.д;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сведения об обеспечение мебелью, инвентарём, посудой.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данные о поведении ремонтных работ в </w:t>
      </w:r>
      <w:r w:rsidR="00DB6868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«Учреждении» </w:t>
      </w:r>
      <w:r w:rsidRPr="00950A21">
        <w:rPr>
          <w:rFonts w:ascii="Times New Roman" w:hAnsi="Times New Roman"/>
          <w:sz w:val="24"/>
          <w:szCs w:val="24"/>
          <w:lang w:eastAsia="ru-RU"/>
        </w:rPr>
        <w:t>(сколько запланировано и освоено бюджетных (внебюджетных) средств);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сведения об основных характеристиках в материально-техническом оснащении образовательного процесса;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меры по обеспечению развития материально-технической базы;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 мероприятия по улучшение условий труда и быта педагогов.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3.10.2.Соблюдение в </w:t>
      </w:r>
      <w:r w:rsidR="00A51C88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«Учреждении» </w:t>
      </w:r>
      <w:r w:rsidRPr="00950A21">
        <w:rPr>
          <w:rFonts w:ascii="Times New Roman" w:hAnsi="Times New Roman"/>
          <w:sz w:val="24"/>
          <w:szCs w:val="24"/>
          <w:lang w:eastAsia="ru-RU"/>
        </w:rPr>
        <w:t>мер противопожарной и антитеррористической безопасности, в том числе:</w:t>
      </w:r>
      <w:r w:rsidR="00A51C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акты о состоянии пожарной безопасности;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проведение учебно-тренировочных мероприятий по вопросам безопасности.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3.10.3. Состояние территории </w:t>
      </w:r>
      <w:r w:rsidR="00A51C88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состояние ограждения и освещение участка;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наличие и состояние необходимых знаков дорожного движения при подъезде к </w:t>
      </w:r>
      <w:r w:rsidR="00A51C88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«Учреждению»</w:t>
      </w:r>
      <w:r w:rsidRPr="00950A21">
        <w:rPr>
          <w:rFonts w:ascii="Times New Roman" w:hAnsi="Times New Roman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оборудование хозяйственной площадки, состояние мусоросборника.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3.11. При оценке качества медицинского </w:t>
      </w:r>
      <w:r w:rsidRPr="00A51C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обеспечения </w:t>
      </w:r>
      <w:r w:rsidR="00A51C88" w:rsidRPr="00A51C88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«Учреждения»</w:t>
      </w:r>
      <w:r w:rsidRPr="00A51C8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системы охраны здоровья воспитанников анализируется и оценивается: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м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едицинское обслуживание, условия для лечебно-оздоровительной работы (наличие в </w:t>
      </w:r>
      <w:r w:rsidR="00A51C88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«Учреждении» 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наличие медицинского кабинета, соответствие его СанПиН;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регулярность прохождения сотрудниками </w:t>
      </w:r>
      <w:r w:rsidR="00A51C88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медицинских осмотров;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выполнение норматива наполняемости;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анализ заболеваемости воспитанников;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сведения о случаях травматизма, пищевых отравлений среди воспитанников;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выполнение предписаний надзорных органов;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lastRenderedPageBreak/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</w:t>
      </w:r>
      <w:r w:rsidR="00A51C88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«Учреждение»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работе по данному направлению);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соотношение учебной нагрузки программ дополнительного образования;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система работы по воспитанию здорового образа жизни;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динамика распределения  воспитанников по группам здоровья;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объекты физической культуры - собственные (крытые, открытые, какова их площадь); их использование в соответствии с расписанием;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состояние службы психолого-педагогического сопровождения в </w:t>
      </w:r>
      <w:r w:rsidR="00A51C88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«Учреждении»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состояние психологической службы (цель и методы ее работы, результативность);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3.</w:t>
      </w: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12. При оценке качества организации питания  анализируется и оценивается: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н</w:t>
      </w:r>
      <w:r w:rsidR="00A51C88">
        <w:rPr>
          <w:rFonts w:ascii="Times New Roman" w:hAnsi="Times New Roman"/>
          <w:color w:val="000000"/>
          <w:sz w:val="24"/>
          <w:szCs w:val="24"/>
          <w:lang w:eastAsia="ru-RU"/>
        </w:rPr>
        <w:t>аличие собственной столовой</w:t>
      </w: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работа администрации по контролю за качеством приготовления пищи;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color w:val="000000"/>
          <w:sz w:val="24"/>
          <w:szCs w:val="24"/>
          <w:lang w:eastAsia="ru-RU"/>
        </w:rPr>
        <w:t>- к</w:t>
      </w:r>
      <w:r w:rsidRPr="00950A21">
        <w:rPr>
          <w:rFonts w:ascii="Times New Roman" w:hAnsi="Times New Roman"/>
          <w:sz w:val="24"/>
          <w:szCs w:val="24"/>
          <w:lang w:eastAsia="ru-RU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создание условий соблюдения правил техники безопасности на пищеблоке;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выполнение предписаний надзорных органов.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3.13. При проведении оценки функционирования внутренней системы оценки качества образования:</w:t>
      </w:r>
    </w:p>
    <w:p w:rsidR="005236E8" w:rsidRPr="00950A21" w:rsidRDefault="005236E8" w:rsidP="004C45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3.13.2. Анализируется и оценивается: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наличие ответственного лица – представителя руководства </w:t>
      </w:r>
      <w:r w:rsidR="0053088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«Учреждении» </w:t>
      </w:r>
      <w:r w:rsidRPr="00950A21">
        <w:rPr>
          <w:rFonts w:ascii="Times New Roman" w:hAnsi="Times New Roman"/>
          <w:sz w:val="24"/>
          <w:szCs w:val="24"/>
          <w:lang w:eastAsia="ru-RU"/>
        </w:rPr>
        <w:t>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план работы </w:t>
      </w:r>
      <w:r w:rsidR="0053088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по обеспечению функционирования внутренней системы оценки качества образования и его выполнение;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 в </w:t>
      </w:r>
      <w:r w:rsidR="0053088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«Учреждении»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lastRenderedPageBreak/>
        <w:t>- проводимые мероприятия внутреннего контроля в рамках функционирования внутренней системы оценки качества образования;</w:t>
      </w:r>
      <w:r w:rsidR="005308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3.14. Анализ показателей деятельности </w:t>
      </w:r>
      <w:r w:rsidR="00530889" w:rsidRPr="00530889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«Учреждения»</w:t>
      </w:r>
      <w:r w:rsidRPr="0053088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950A2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Данный анализ выполняется по форме и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E8" w:rsidRPr="00950A21" w:rsidRDefault="005236E8" w:rsidP="004C45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sz w:val="24"/>
          <w:szCs w:val="24"/>
          <w:lang w:eastAsia="ru-RU"/>
        </w:rPr>
        <w:t>4.Обобщение полученных результатов и формирование отчета</w:t>
      </w:r>
      <w:r w:rsidRPr="00950A21">
        <w:rPr>
          <w:rFonts w:ascii="Times New Roman" w:hAnsi="Times New Roman"/>
          <w:sz w:val="24"/>
          <w:szCs w:val="24"/>
          <w:lang w:eastAsia="ru-RU"/>
        </w:rPr>
        <w:t>.</w:t>
      </w:r>
    </w:p>
    <w:p w:rsidR="005236E8" w:rsidRPr="00950A21" w:rsidRDefault="005236E8" w:rsidP="005308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1. 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 результатов самообследования </w:t>
      </w:r>
      <w:r w:rsidR="0053088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не позднее</w:t>
      </w:r>
      <w:r w:rsidR="0053088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чем за три дня до предварительного рассмотрения на Комиссии результатов самообследования.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4.2. Лицо ответственное, за свод и оформление результатов самообследования </w:t>
      </w:r>
      <w:r w:rsidR="0053088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, обобщает полученные данные и оформляет их в виде отчёта, включающего аналитическую часть и результаты анализа показателей деятельности </w:t>
      </w:r>
      <w:r w:rsidR="0053088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подлежащего самообследованию  (далее Отчёт).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4.5. После окончательного рассмотрения результатов самообследования итоговая форма Отчёта направляется на рассмотрение орган</w:t>
      </w:r>
      <w:r w:rsidR="00530889">
        <w:rPr>
          <w:rFonts w:ascii="Times New Roman" w:hAnsi="Times New Roman"/>
          <w:sz w:val="24"/>
          <w:szCs w:val="24"/>
          <w:lang w:eastAsia="ru-RU"/>
        </w:rPr>
        <w:t>у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управления </w:t>
      </w:r>
      <w:r w:rsidR="0053088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  <w:lang w:eastAsia="ru-RU"/>
        </w:rPr>
        <w:t>, к компетенции которого относится решение данного вопроса.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E8" w:rsidRPr="00950A21" w:rsidRDefault="005236E8" w:rsidP="004C4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0A21">
        <w:rPr>
          <w:rFonts w:ascii="Times New Roman" w:hAnsi="Times New Roman"/>
          <w:b/>
          <w:bCs/>
          <w:sz w:val="24"/>
          <w:szCs w:val="24"/>
          <w:lang w:eastAsia="ru-RU"/>
        </w:rPr>
        <w:t>5. Ответственность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>5.1. З</w:t>
      </w:r>
      <w:r w:rsidRPr="00950A21">
        <w:rPr>
          <w:rFonts w:ascii="Times New Roman" w:hAnsi="Times New Roman"/>
          <w:sz w:val="24"/>
          <w:szCs w:val="24"/>
        </w:rPr>
        <w:t xml:space="preserve">аместитель </w:t>
      </w:r>
      <w:r w:rsidR="00530889">
        <w:rPr>
          <w:rFonts w:ascii="Times New Roman" w:hAnsi="Times New Roman"/>
          <w:sz w:val="24"/>
          <w:szCs w:val="24"/>
        </w:rPr>
        <w:t>директора</w:t>
      </w:r>
      <w:r w:rsidRPr="00950A21">
        <w:rPr>
          <w:rFonts w:ascii="Times New Roman" w:hAnsi="Times New Roman"/>
          <w:sz w:val="24"/>
          <w:szCs w:val="24"/>
        </w:rPr>
        <w:t xml:space="preserve"> </w:t>
      </w:r>
      <w:r w:rsidR="0053088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«Учреждения»</w:t>
      </w:r>
      <w:r w:rsidRPr="00950A21">
        <w:rPr>
          <w:rFonts w:ascii="Times New Roman" w:hAnsi="Times New Roman"/>
          <w:sz w:val="24"/>
          <w:szCs w:val="24"/>
        </w:rPr>
        <w:t xml:space="preserve">, педагогические работники </w:t>
      </w:r>
      <w:r w:rsidRPr="00950A21">
        <w:rPr>
          <w:rFonts w:ascii="Times New Roman" w:hAnsi="Times New Roman"/>
          <w:sz w:val="24"/>
          <w:szCs w:val="24"/>
          <w:lang w:eastAsia="ru-RU"/>
        </w:rPr>
        <w:t>несут ответственность за выполнение данного Положения в соответствии требованиями законодательства.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A21">
        <w:rPr>
          <w:rFonts w:ascii="Times New Roman" w:hAnsi="Times New Roman"/>
          <w:sz w:val="24"/>
          <w:szCs w:val="24"/>
          <w:lang w:eastAsia="ru-RU"/>
        </w:rPr>
        <w:t xml:space="preserve">5.2. Ответственным лицом за организацию работы по данному Положению является </w:t>
      </w:r>
      <w:r w:rsidR="00530889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530889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«Учреждения» </w:t>
      </w:r>
      <w:r w:rsidRPr="00950A21">
        <w:rPr>
          <w:rFonts w:ascii="Times New Roman" w:hAnsi="Times New Roman"/>
          <w:sz w:val="24"/>
          <w:szCs w:val="24"/>
          <w:lang w:eastAsia="ru-RU"/>
        </w:rPr>
        <w:t xml:space="preserve"> или уполномоченное им лицо.</w:t>
      </w:r>
    </w:p>
    <w:p w:rsidR="005236E8" w:rsidRPr="00950A21" w:rsidRDefault="005236E8" w:rsidP="004C45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E8" w:rsidRPr="00950A21" w:rsidRDefault="005236E8">
      <w:pPr>
        <w:rPr>
          <w:sz w:val="24"/>
          <w:szCs w:val="24"/>
        </w:rPr>
      </w:pPr>
      <w:bookmarkStart w:id="0" w:name="_GoBack"/>
      <w:bookmarkEnd w:id="0"/>
    </w:p>
    <w:sectPr w:rsidR="005236E8" w:rsidRPr="00950A21" w:rsidSect="00950A21">
      <w:footerReference w:type="default" r:id="rId9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66" w:rsidRDefault="00903C66" w:rsidP="00084D4E">
      <w:pPr>
        <w:spacing w:after="0" w:line="240" w:lineRule="auto"/>
      </w:pPr>
      <w:r>
        <w:separator/>
      </w:r>
    </w:p>
  </w:endnote>
  <w:endnote w:type="continuationSeparator" w:id="1">
    <w:p w:rsidR="00903C66" w:rsidRDefault="00903C66" w:rsidP="0008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E8" w:rsidRDefault="005D0057">
    <w:pPr>
      <w:pStyle w:val="a6"/>
      <w:jc w:val="center"/>
    </w:pPr>
    <w:fldSimple w:instr=" PAGE   \* MERGEFORMAT ">
      <w:r w:rsidR="00494FD8">
        <w:rPr>
          <w:noProof/>
        </w:rPr>
        <w:t>1</w:t>
      </w:r>
    </w:fldSimple>
  </w:p>
  <w:p w:rsidR="005236E8" w:rsidRDefault="005236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66" w:rsidRDefault="00903C66" w:rsidP="00084D4E">
      <w:pPr>
        <w:spacing w:after="0" w:line="240" w:lineRule="auto"/>
      </w:pPr>
      <w:r>
        <w:separator/>
      </w:r>
    </w:p>
  </w:footnote>
  <w:footnote w:type="continuationSeparator" w:id="1">
    <w:p w:rsidR="00903C66" w:rsidRDefault="00903C66" w:rsidP="0008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4F6"/>
    <w:multiLevelType w:val="hybridMultilevel"/>
    <w:tmpl w:val="B928D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DB6"/>
    <w:multiLevelType w:val="hybridMultilevel"/>
    <w:tmpl w:val="E7C07412"/>
    <w:lvl w:ilvl="0" w:tplc="0C009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0F"/>
    <w:rsid w:val="00031CA9"/>
    <w:rsid w:val="00054D68"/>
    <w:rsid w:val="00084D4E"/>
    <w:rsid w:val="000E388C"/>
    <w:rsid w:val="00114BCB"/>
    <w:rsid w:val="00163EEE"/>
    <w:rsid w:val="001C611C"/>
    <w:rsid w:val="0022570F"/>
    <w:rsid w:val="002710FC"/>
    <w:rsid w:val="0028417D"/>
    <w:rsid w:val="002F129C"/>
    <w:rsid w:val="00322380"/>
    <w:rsid w:val="00346B7C"/>
    <w:rsid w:val="003811BB"/>
    <w:rsid w:val="004308F7"/>
    <w:rsid w:val="00463EFF"/>
    <w:rsid w:val="00494FD8"/>
    <w:rsid w:val="004B7203"/>
    <w:rsid w:val="004C452F"/>
    <w:rsid w:val="005126E6"/>
    <w:rsid w:val="005236E8"/>
    <w:rsid w:val="00530889"/>
    <w:rsid w:val="00553750"/>
    <w:rsid w:val="005D0057"/>
    <w:rsid w:val="005D3F7F"/>
    <w:rsid w:val="0061776D"/>
    <w:rsid w:val="00686BA2"/>
    <w:rsid w:val="00695FFC"/>
    <w:rsid w:val="006B1DF6"/>
    <w:rsid w:val="006D5714"/>
    <w:rsid w:val="007179F3"/>
    <w:rsid w:val="00734893"/>
    <w:rsid w:val="007507DD"/>
    <w:rsid w:val="00764918"/>
    <w:rsid w:val="00771BDD"/>
    <w:rsid w:val="00820CA6"/>
    <w:rsid w:val="00840719"/>
    <w:rsid w:val="00867929"/>
    <w:rsid w:val="00872195"/>
    <w:rsid w:val="008F0BA3"/>
    <w:rsid w:val="00903C66"/>
    <w:rsid w:val="00950A21"/>
    <w:rsid w:val="0097702D"/>
    <w:rsid w:val="009C7F0F"/>
    <w:rsid w:val="00A143A3"/>
    <w:rsid w:val="00A51C88"/>
    <w:rsid w:val="00A74CF3"/>
    <w:rsid w:val="00AB3E94"/>
    <w:rsid w:val="00BB3296"/>
    <w:rsid w:val="00BE41E0"/>
    <w:rsid w:val="00C9457C"/>
    <w:rsid w:val="00CA2AFE"/>
    <w:rsid w:val="00D367D3"/>
    <w:rsid w:val="00D87E94"/>
    <w:rsid w:val="00DB6868"/>
    <w:rsid w:val="00DC2E0B"/>
    <w:rsid w:val="00E555EB"/>
    <w:rsid w:val="00E92C96"/>
    <w:rsid w:val="00EB60E9"/>
    <w:rsid w:val="00EE26EF"/>
    <w:rsid w:val="00F16049"/>
    <w:rsid w:val="00F40CC7"/>
    <w:rsid w:val="00F65F06"/>
    <w:rsid w:val="00F71652"/>
    <w:rsid w:val="00F830B5"/>
    <w:rsid w:val="00F900D8"/>
    <w:rsid w:val="00F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45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eastAsia="Times New Roman" w:cs="Calibri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452F"/>
    <w:rPr>
      <w:rFonts w:ascii="Calibri" w:hAnsi="Calibri" w:cs="Calibri"/>
      <w:b/>
      <w:bCs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rsid w:val="004C452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C452F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4C452F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C452F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4C452F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C452F"/>
    <w:rPr>
      <w:rFonts w:ascii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4C452F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4C452F"/>
    <w:rPr>
      <w:rFonts w:ascii="Arial" w:hAnsi="Arial" w:cs="Arial"/>
      <w:b/>
      <w:bCs/>
      <w:color w:val="0000FF"/>
      <w:sz w:val="36"/>
      <w:szCs w:val="36"/>
      <w:lang w:eastAsia="ru-RU"/>
    </w:rPr>
  </w:style>
  <w:style w:type="table" w:styleId="aa">
    <w:name w:val="Table Grid"/>
    <w:basedOn w:val="a1"/>
    <w:locked/>
    <w:rsid w:val="00950A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1776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WORKST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29</cp:revision>
  <cp:lastPrinted>2018-02-09T07:33:00Z</cp:lastPrinted>
  <dcterms:created xsi:type="dcterms:W3CDTF">2013-11-06T08:47:00Z</dcterms:created>
  <dcterms:modified xsi:type="dcterms:W3CDTF">2018-02-12T07:05:00Z</dcterms:modified>
</cp:coreProperties>
</file>