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B7" w:rsidRDefault="007F19B7" w:rsidP="007F19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1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Познавательное развитие детей дошкольного возраста в ДОУ</w:t>
      </w:r>
    </w:p>
    <w:p w:rsidR="007F19B7" w:rsidRPr="007F19B7" w:rsidRDefault="007F19B7" w:rsidP="007F19B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F1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условиях </w:t>
      </w:r>
      <w:r w:rsidRPr="007F1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реализации ФГОС </w:t>
      </w:r>
      <w:proofErr w:type="gramStart"/>
      <w:r w:rsidRPr="007F19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ДО</w:t>
      </w:r>
      <w:proofErr w:type="gramEnd"/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Маленький ребенок по сути своей — неутомимый исследователь. Он все хочет знать, ему все интересно и обязательно необходимо везде сунуть свой нос. А от того, сколько разного и интересного малыш увидел, зависит то, какими знаниями он будет обладать. Ведь согласитесь, если маленький ребенок ничего, кроме квартиры, не видит и не знает, у него и мышление совсем узкое.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ФГОС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в ДОУ </w:t>
      </w:r>
      <w:proofErr w:type="gramStart"/>
      <w:r w:rsidRPr="007F19B7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proofErr w:type="gramEnd"/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вовлечение малыша в самостоятельную деятельность, развитие его воображения и любознательности.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дает познавательная деятельность</w:t>
      </w:r>
    </w:p>
    <w:p w:rsid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В детских учреждениях все создано для того, чтобы маленький исследователь смог удовлетворить свое любопытство. Чтобы эффективно развивать познавательную сферу малыша, лучшим вариантом считается организация и проведение действий, направленных на познание.           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Деятельность, какой бы она ни была, является важной составляющей для гармоничного развития ребенка. Ведь в процессе малыш познает окружающее его пространство, приобретает опыт взаимодействия с различными предметами. Ребенок приобретает определенные знания и овладевает конкретными навыками.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В результате этого активизируются психические и волевые процессы, развиваются умственные способности и формируются эмоциональные черты личности. В ДОУ вся программа по воспитанию, развитию и обучению детей основана на ФГОС. Поэтому воспитатели должны четко придерживаться разработанных критериев.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Что такое ФГОС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(ФГОС) предъявляет определенную совокупность задач и требований к качеству образования и воспитания детей дошкольного возраста, а именно: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-к объему образовательной программы и ее структуре;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-к соответствующим условиям, где реализуются основные моменты программы;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-к полученным результатам, которых смогли добиться воспитатели, обучающие дошкольников.   Дошкольное обучение является начальной ступенькой всеобщего среднего образования. Поэтому к нему предъявляется так много требований и вводятся единые стандарты, которых придерживаются все ДОУ. ФГОС является опорой для того, чтобы разрабатывались планы и писались конспекты занятий, направленные на познавательное развитие дошкольников.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lastRenderedPageBreak/>
        <w:t>Отличие деятельности малышей от школьников — в отсутствии аттестации. Детей не экзаменуют и не тестируют. Но стандарт позволяет оценить уровни и способности каждого ребенка и эффективность работы педагога.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Цели и задачи познавательной деятельности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по ФГОС в ДОУ преследует решения следующих </w:t>
      </w: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-Поощрение любознательности, развитие и выявление интересов ребенка.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-Формирование действий, направленных на познание окружающего мира, развитие сознательной деятельности.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-Развитие творческих задатков и воображения.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-Формирование знаний о самом себе, других детях и людях, окружающей среде и свойствах различных предметов.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-Дети знакомятся с такими понятиями, как цвет, форма, размер, количество.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-Малыши начинают осознавать время и пространство, причины и следствие.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-Дети получают знания о своей Отчизне, им прививаются общие культурные ценности.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-Даются представления о национальных праздниках, обычаях, традициях.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-Дошкольники получают представление о планете как всеобщем доме для людей, о том, как многообразны жители Земли и что у них общего. Ребята узнают обо всем многообразии растительного и животного мира и работают с местными экземплярами.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работы по развитию познавательной деятельности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Главное условие работы с дошкольниками — ориентироваться на их возможности и развивать деятельность, направленную на изучение мира и окружающего пространства.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F19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 формам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>, направленным на познавательное развитие по ФГОС в ДОУ, относятся: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личная вовлеченность детей в исследование и разную деятельность;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применение различных дидактических заданий и игр;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использование приемов в обучении, которые помогают в становлении у детей таких черт, как воображение, любознательность и развитие речи, пополнение словарного запаса,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формирование мышления и памяти.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дошкольников немыслимо без активности. Чтобы малыши не были пассивны, для поддержки их активности используются своеобразные игры.</w:t>
      </w:r>
    </w:p>
    <w:p w:rsid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Познание через игру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Малыши не мыслят своей жизни без игры. Нормально развивающийся ребенок постоянно манипулирует с предметами. На этом строится работа воспитателей по познавательной деятельности. Утром дети приходят в группу. Первым делом проводится зарядка. Используются такие упражнения, как: «собери грибочки», «понюхаем цветочки», «лучики-лучики».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После завтрака малыши работают с календарем природы и в живом уголке. Во время экологических игр развивается активность и любознательность.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Во время прогулки воспитатель может использовать много подвижных игр, причем происходит наблюдение за природой и ее изменениями.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Игры, основанные на природных объектах, помогают лучшему усвоению знаний.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Чтение художественной литературы расширяет, систематизирует знания, обогащает словарный запас.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В детском саду, будь то группа или участок, все создано так, чтобы развитие познавательной активности проходило естественно и непринужденно.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Сомнение — главный аргумент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Каким хотят видеть своего ребенка родители? В разное время данный вопрос имел разные ответы. Если в советские времена мамы и папы стремились воспитать послушного во всех отношениях «исполнителя», способного в будущем усердно работать на заводе, то сейчас многие желают вырастить человека с активной позицией, творческую личность.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Ребенок, чтобы он в будущем был </w:t>
      </w:r>
      <w:proofErr w:type="spellStart"/>
      <w:r w:rsidRPr="007F19B7">
        <w:rPr>
          <w:rFonts w:ascii="Times New Roman" w:eastAsia="Times New Roman" w:hAnsi="Times New Roman" w:cs="Times New Roman"/>
          <w:sz w:val="24"/>
          <w:szCs w:val="24"/>
        </w:rPr>
        <w:t>самодостаточным</w:t>
      </w:r>
      <w:proofErr w:type="spellEnd"/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, имел свое мнение, должен научиться сомневаться. А сомнения в итоге приводят к собственному выводу. </w:t>
      </w:r>
      <w:r w:rsidRPr="007F19B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воспитателя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— не подвергнуть сомнению компетенцию педагога и его учения. </w:t>
      </w:r>
      <w:r w:rsidRPr="007F19B7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Главное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— научить малыша сомневаться в собственно знаниях, в их способах получения. Ведь малышу можно просто что-то сказать и научить, а можно и показать, как это происходит. Ребенок сможет спросить о чем-то, высказать свое мнение. Так полученное знание будет намного крепче.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Ведь можно просто сказать, что дерево не тонет, а камень сразу пойдет ко дну — и ребенок, конечно же, поверит. Но вот если малыш проведет опыт, он сможет лично в этом убедиться и, скорее всего, попробует другие материалы на плавучесть и сделает собственные выводы. Так появляется первое рассуждение.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Развитие познавательной деятельности невозможно без сомнения. По-современному ФГОС в ДОУ сейчас перестали просто давать знания «на блюдечке». Ведь если ребенку что-то сказать, ему остается это только запомнить. Но </w:t>
      </w:r>
      <w:proofErr w:type="spellStart"/>
      <w:r w:rsidRPr="007F19B7">
        <w:rPr>
          <w:rFonts w:ascii="Times New Roman" w:eastAsia="Times New Roman" w:hAnsi="Times New Roman" w:cs="Times New Roman"/>
          <w:sz w:val="24"/>
          <w:szCs w:val="24"/>
        </w:rPr>
        <w:t>порассуждать</w:t>
      </w:r>
      <w:proofErr w:type="spellEnd"/>
      <w:r w:rsidRPr="007F19B7">
        <w:rPr>
          <w:rFonts w:ascii="Times New Roman" w:eastAsia="Times New Roman" w:hAnsi="Times New Roman" w:cs="Times New Roman"/>
          <w:sz w:val="24"/>
          <w:szCs w:val="24"/>
        </w:rPr>
        <w:t>, поразмышлять и прийти к собственному выводу гораздо важнее. Ведь сомнение – это дорога к творчеству, самореализации и, соответственно, независимости и самодостаточности. Как часто нынешние родители слышали в детстве, что они еще не доросли, чтобы спорить. Пора забыть об этой тенденции. Учите детей высказывать свое мнение, сомневаться и искать ответ.</w:t>
      </w:r>
    </w:p>
    <w:p w:rsid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Познавательное развитие в ДОУ по возрастам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С возрастом у малыша меняются возможности и потребности. Соответственно, и предметы, и вся окружающая обстановка в группе для детей разных возрастов должны быть различными, соответствующими исследовательским возможностям.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Так, для 2-3-леток все предметы должны быть простыми и понятными, без лишних деталей.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Для малышей с 3-х до 4-х лет игрушки и предметы становятся более многогранными, и большее место начинают занимать образные игрушки, помогающие развитию воображения. Часто можно увидеть ребенка, играющего с кубиками и представляющего их машинками, потом строящим из них гараж, который потом становится дорогой.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7F19B7">
        <w:rPr>
          <w:rFonts w:ascii="Times New Roman" w:eastAsia="Times New Roman" w:hAnsi="Times New Roman" w:cs="Times New Roman"/>
          <w:sz w:val="24"/>
          <w:szCs w:val="24"/>
        </w:rPr>
        <w:t>более старшем</w:t>
      </w:r>
      <w:proofErr w:type="gramEnd"/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возрасте предметы и окружающая среда усложняются. Особая роль отводится знаковым предметам. Образно-символический материал выходит на первый план после 5-ти лет.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 как же малыши?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познавательного развития у </w:t>
      </w:r>
      <w:proofErr w:type="gramStart"/>
      <w:r w:rsidRPr="007F19B7">
        <w:rPr>
          <w:rFonts w:ascii="Times New Roman" w:eastAsia="Times New Roman" w:hAnsi="Times New Roman" w:cs="Times New Roman"/>
          <w:sz w:val="24"/>
          <w:szCs w:val="24"/>
        </w:rPr>
        <w:t>двух–трехлетних</w:t>
      </w:r>
      <w:proofErr w:type="gramEnd"/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малышей связаны с настоящим моментом и окружающей обстановкой. Все предметы, окружающие деток, должны быть яркими, простыми и понятными.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Обязательно наличие подчеркнутого признака, к примеру: форма, цвет, материал, величина. Детки особо охотно играют с игрушками, напоминающими предметы взрослых. Они учатся орудовать вещами, подражая маме или папе.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Средняя группа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в средней группе предполагает продолжение расширения представлений о мире, развитие словарного запаса. Необходимо наличие сюжетных игрушек и бытовых предметов. Группа оборудуется с учетом выделения необходимых зон: музыкальная, природный уголок, зона книг, место для игр на полу. Весь необходимый материал размещается по принципу мозаики. Это значит, что используемые детьми предметы располагаются в нескольких отдаленных друг от друга местах. Это необходимо, чтобы дети не мешали друг другу.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Старшая группа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>Познавательное развитие в старшей группе предполагает и самостоятельные исследования детей. Для этого оборудуется несколько зон. К примеру, зимой раскладывается материал о холодном времени года в доступных детям местах. Это могут быть книга, карточки, тематические игры. В течение года материал меняется, чтобы дети каждый раз получали новую порцию идей для размышления. В процессе изучения предоставленного материала малыши исследуют окружающий мир.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забываем об эксперименте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Познавательное развитие по ФГОС в ДОУ предполагает использование экспериментов и опытов. Их можно проводить в любой режимный момент: во время умывания, прогулки, игры, занятий. При умывании легко объяснять детям, что такое дождь и слякоть. Вот </w:t>
      </w:r>
      <w:r w:rsidRPr="007F19B7">
        <w:rPr>
          <w:rFonts w:ascii="Times New Roman" w:eastAsia="Times New Roman" w:hAnsi="Times New Roman" w:cs="Times New Roman"/>
          <w:sz w:val="24"/>
          <w:szCs w:val="24"/>
        </w:rPr>
        <w:lastRenderedPageBreak/>
        <w:t>побрызгали на песок — получилась грязь. Дети сделали вывод, почему осенью так часто грязно. Интересно сравнивать воду. Вот идет дождь, а вот течет вода из крана. Но воду из лужи пить нельзя, а из крана — можно. Дождь может идти, когда много туч, а бывает «грибной», когда светит солнышко.</w:t>
      </w:r>
    </w:p>
    <w:p w:rsidR="007F19B7" w:rsidRPr="007F19B7" w:rsidRDefault="007F19B7" w:rsidP="007F1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Детки очень впечатлительны и податливы. Давайте им пищу для размышления. Темы по познавательному развитию выбираются с учетом возраста и требований ФГОС. Если малыши изучают свойства предметов, то </w:t>
      </w:r>
      <w:proofErr w:type="gramStart"/>
      <w:r w:rsidRPr="007F19B7">
        <w:rPr>
          <w:rFonts w:ascii="Times New Roman" w:eastAsia="Times New Roman" w:hAnsi="Times New Roman" w:cs="Times New Roman"/>
          <w:sz w:val="24"/>
          <w:szCs w:val="24"/>
        </w:rPr>
        <w:t>более старшие</w:t>
      </w:r>
      <w:proofErr w:type="gramEnd"/>
      <w:r w:rsidRPr="007F19B7">
        <w:rPr>
          <w:rFonts w:ascii="Times New Roman" w:eastAsia="Times New Roman" w:hAnsi="Times New Roman" w:cs="Times New Roman"/>
          <w:sz w:val="24"/>
          <w:szCs w:val="24"/>
        </w:rPr>
        <w:t xml:space="preserve"> дошколята уже способны понять устройство мира.</w:t>
      </w:r>
    </w:p>
    <w:sectPr w:rsidR="007F19B7" w:rsidRPr="007F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1EE2"/>
    <w:multiLevelType w:val="multilevel"/>
    <w:tmpl w:val="DFF8D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9B7"/>
    <w:rsid w:val="007F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9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F1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19B7"/>
    <w:rPr>
      <w:b/>
      <w:bCs/>
    </w:rPr>
  </w:style>
  <w:style w:type="character" w:styleId="a5">
    <w:name w:val="Emphasis"/>
    <w:basedOn w:val="a0"/>
    <w:uiPriority w:val="20"/>
    <w:qFormat/>
    <w:rsid w:val="007F1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0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1486</Words>
  <Characters>8473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3</cp:revision>
  <dcterms:created xsi:type="dcterms:W3CDTF">2019-12-03T12:21:00Z</dcterms:created>
  <dcterms:modified xsi:type="dcterms:W3CDTF">2019-12-03T12:26:00Z</dcterms:modified>
</cp:coreProperties>
</file>