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FF" w:rsidRDefault="00084EFF" w:rsidP="00084EFF">
      <w:pPr>
        <w:widowControl/>
        <w:suppressAutoHyphens/>
        <w:rPr>
          <w:rFonts w:ascii="Times New Roman" w:eastAsia="Times New Roman" w:hAnsi="Times New Roman" w:cs="Times New Roman"/>
          <w:color w:val="262626" w:themeColor="text1" w:themeTint="D9"/>
        </w:rPr>
      </w:pPr>
      <w:r>
        <w:rPr>
          <w:rFonts w:ascii="Times New Roman" w:eastAsia="Times New Roman" w:hAnsi="Times New Roman" w:cs="Times New Roman"/>
          <w:noProof/>
          <w:color w:val="262626" w:themeColor="text1" w:themeTint="D9"/>
          <w:lang w:bidi="ar-SA"/>
        </w:rPr>
        <w:drawing>
          <wp:inline distT="0" distB="0" distL="0" distR="0">
            <wp:extent cx="5667375" cy="8600840"/>
            <wp:effectExtent l="19050" t="0" r="9525" b="0"/>
            <wp:docPr id="1" name="Рисунок 1" descr="C:\Users\Workstation\Documents\стажировочная площадка\приказы\для сайта\тит 9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\Documents\стажировочная площадка\приказы\для сайта\тит 9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338" r="5606" b="4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60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EFF" w:rsidRDefault="00084EFF" w:rsidP="00084EFF">
      <w:pPr>
        <w:widowControl/>
        <w:suppressAutoHyphens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084EFF" w:rsidRPr="00214483" w:rsidRDefault="00084EFF" w:rsidP="00084EFF">
      <w:pPr>
        <w:widowControl/>
        <w:suppressAutoHyphens/>
        <w:rPr>
          <w:rFonts w:ascii="Times New Roman" w:eastAsia="Times New Roman" w:hAnsi="Times New Roman" w:cs="Times New Roman"/>
          <w:color w:val="262626" w:themeColor="text1" w:themeTint="D9"/>
        </w:rPr>
      </w:pPr>
    </w:p>
    <w:p w:rsidR="00214483" w:rsidRPr="00214483" w:rsidRDefault="00214483" w:rsidP="00084EFF">
      <w:pPr>
        <w:widowControl/>
        <w:suppressAutoHyphens/>
        <w:ind w:left="720"/>
        <w:rPr>
          <w:rFonts w:ascii="Times New Roman" w:eastAsia="Times New Roman" w:hAnsi="Times New Roman" w:cs="Times New Roman"/>
          <w:color w:val="262626" w:themeColor="text1" w:themeTint="D9"/>
          <w:lang w:eastAsia="ar-SA"/>
        </w:rPr>
      </w:pPr>
      <w:r w:rsidRPr="00214483">
        <w:rPr>
          <w:rFonts w:ascii="Times New Roman" w:eastAsia="Times New Roman" w:hAnsi="Times New Roman" w:cs="Times New Roman"/>
          <w:color w:val="262626" w:themeColor="text1" w:themeTint="D9"/>
          <w:lang w:eastAsia="ar-SA"/>
        </w:rPr>
        <w:lastRenderedPageBreak/>
        <w:t xml:space="preserve">квалификационного справочника должностей руководителей, специалистов и служащих, раздел  "Квалификационные характеристики должностей работников образования», </w:t>
      </w:r>
    </w:p>
    <w:p w:rsidR="00214483" w:rsidRPr="00214483" w:rsidRDefault="00214483" w:rsidP="00214483">
      <w:pPr>
        <w:widowControl/>
        <w:numPr>
          <w:ilvl w:val="0"/>
          <w:numId w:val="4"/>
        </w:numPr>
        <w:suppressAutoHyphens/>
        <w:rPr>
          <w:rFonts w:ascii="Times New Roman" w:eastAsia="Times New Roman" w:hAnsi="Times New Roman" w:cs="Times New Roman"/>
          <w:color w:val="262626" w:themeColor="text1" w:themeTint="D9"/>
        </w:rPr>
      </w:pPr>
      <w:r w:rsidRPr="00214483">
        <w:rPr>
          <w:rFonts w:ascii="Times New Roman" w:eastAsia="Times New Roman" w:hAnsi="Times New Roman" w:cs="Times New Roman"/>
          <w:color w:val="262626" w:themeColor="text1" w:themeTint="D9"/>
          <w:lang w:eastAsia="ar-SA"/>
        </w:rPr>
        <w:t>Приказа Министерства труда и социальной защиты Российской Федерации от 18.10.2013 г. № 544н «Профессиональный стандарт»  (воспитатель, учитель)</w:t>
      </w:r>
    </w:p>
    <w:p w:rsidR="00214483" w:rsidRPr="00214483" w:rsidRDefault="00214483" w:rsidP="00214483">
      <w:pPr>
        <w:widowControl/>
        <w:numPr>
          <w:ilvl w:val="0"/>
          <w:numId w:val="4"/>
        </w:numPr>
        <w:suppressAutoHyphens/>
        <w:rPr>
          <w:rFonts w:ascii="Times New Roman" w:eastAsia="Times New Roman" w:hAnsi="Times New Roman" w:cs="Times New Roman"/>
          <w:color w:val="262626" w:themeColor="text1" w:themeTint="D9"/>
        </w:rPr>
      </w:pPr>
      <w:r w:rsidRPr="00214483">
        <w:rPr>
          <w:rFonts w:ascii="Times New Roman" w:eastAsia="Times New Roman" w:hAnsi="Times New Roman" w:cs="Times New Roman"/>
          <w:color w:val="262626" w:themeColor="text1" w:themeTint="D9"/>
        </w:rPr>
        <w:t>Уставом МКДОУ  (Приказ УО мэрии г. Черкесска  от 18.01.2016г. № 26-од)</w:t>
      </w:r>
    </w:p>
    <w:p w:rsidR="00214483" w:rsidRPr="00214483" w:rsidRDefault="00214483" w:rsidP="00214483">
      <w:pPr>
        <w:widowControl/>
        <w:numPr>
          <w:ilvl w:val="0"/>
          <w:numId w:val="4"/>
        </w:numPr>
        <w:suppressAutoHyphens/>
        <w:rPr>
          <w:rFonts w:ascii="Times New Roman" w:eastAsia="Times New Roman" w:hAnsi="Times New Roman" w:cs="Times New Roman"/>
          <w:color w:val="262626" w:themeColor="text1" w:themeTint="D9"/>
        </w:rPr>
      </w:pPr>
      <w:r w:rsidRPr="00214483">
        <w:rPr>
          <w:rFonts w:ascii="Times New Roman" w:hAnsi="Times New Roman" w:cs="Times New Roman"/>
        </w:rPr>
        <w:t>Настоящим Положением.</w:t>
      </w:r>
    </w:p>
    <w:p w:rsidR="00504BE0" w:rsidRDefault="00214483" w:rsidP="00214483">
      <w:pPr>
        <w:pStyle w:val="Bodytext20"/>
        <w:numPr>
          <w:ilvl w:val="0"/>
          <w:numId w:val="5"/>
        </w:numPr>
        <w:shd w:val="clear" w:color="auto" w:fill="auto"/>
        <w:spacing w:after="0" w:line="485" w:lineRule="exact"/>
        <w:jc w:val="both"/>
      </w:pPr>
      <w:r>
        <w:t xml:space="preserve"> Цели и з</w:t>
      </w:r>
      <w:r w:rsidR="00045131" w:rsidRPr="00214483">
        <w:t xml:space="preserve">адачи </w:t>
      </w:r>
      <w:r w:rsidRPr="00214483">
        <w:t>ТГ</w:t>
      </w:r>
      <w:r w:rsidR="00045131" w:rsidRPr="00214483">
        <w:t>.</w:t>
      </w:r>
    </w:p>
    <w:p w:rsidR="0049059E" w:rsidRPr="0049059E" w:rsidRDefault="0049059E" w:rsidP="00214483">
      <w:pPr>
        <w:pStyle w:val="a4"/>
        <w:rPr>
          <w:rFonts w:ascii="Times New Roman" w:hAnsi="Times New Roman" w:cs="Times New Roman"/>
          <w:b/>
        </w:rPr>
      </w:pPr>
      <w:r w:rsidRPr="0049059E">
        <w:rPr>
          <w:rFonts w:ascii="Times New Roman" w:hAnsi="Times New Roman" w:cs="Times New Roman"/>
          <w:b/>
        </w:rPr>
        <w:t>Цели:</w:t>
      </w:r>
    </w:p>
    <w:p w:rsidR="00214483" w:rsidRDefault="00214483" w:rsidP="0049059E">
      <w:pPr>
        <w:pStyle w:val="a4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14483">
        <w:rPr>
          <w:rFonts w:ascii="Times New Roman" w:hAnsi="Times New Roman" w:cs="Times New Roman"/>
        </w:rPr>
        <w:t>существлени</w:t>
      </w:r>
      <w:r>
        <w:rPr>
          <w:rFonts w:ascii="Times New Roman" w:hAnsi="Times New Roman" w:cs="Times New Roman"/>
        </w:rPr>
        <w:t xml:space="preserve">е </w:t>
      </w:r>
      <w:r w:rsidRPr="00214483">
        <w:rPr>
          <w:rFonts w:ascii="Times New Roman" w:hAnsi="Times New Roman" w:cs="Times New Roman"/>
        </w:rPr>
        <w:t xml:space="preserve"> координации </w:t>
      </w:r>
      <w:r w:rsidRPr="0049059E">
        <w:rPr>
          <w:rFonts w:ascii="Times New Roman" w:hAnsi="Times New Roman" w:cs="Times New Roman"/>
        </w:rPr>
        <w:t>СП</w:t>
      </w:r>
      <w:r w:rsidRPr="00214483">
        <w:rPr>
          <w:rFonts w:ascii="Times New Roman" w:hAnsi="Times New Roman" w:cs="Times New Roman"/>
        </w:rPr>
        <w:t xml:space="preserve">   по реализации программы и маршрута стажировок,  </w:t>
      </w:r>
    </w:p>
    <w:p w:rsidR="00214483" w:rsidRDefault="00214483" w:rsidP="0049059E">
      <w:pPr>
        <w:pStyle w:val="a4"/>
        <w:numPr>
          <w:ilvl w:val="0"/>
          <w:numId w:val="8"/>
        </w:numPr>
      </w:pPr>
      <w:r>
        <w:rPr>
          <w:rFonts w:ascii="Times New Roman" w:hAnsi="Times New Roman" w:cs="Times New Roman"/>
        </w:rPr>
        <w:t>Р</w:t>
      </w:r>
      <w:r w:rsidRPr="00214483">
        <w:rPr>
          <w:rFonts w:ascii="Times New Roman" w:hAnsi="Times New Roman" w:cs="Times New Roman"/>
        </w:rPr>
        <w:t>азвити</w:t>
      </w:r>
      <w:r>
        <w:rPr>
          <w:rFonts w:ascii="Times New Roman" w:hAnsi="Times New Roman" w:cs="Times New Roman"/>
        </w:rPr>
        <w:t>е</w:t>
      </w:r>
      <w:r w:rsidRPr="00214483">
        <w:rPr>
          <w:rFonts w:ascii="Times New Roman" w:hAnsi="Times New Roman" w:cs="Times New Roman"/>
        </w:rPr>
        <w:t xml:space="preserve"> и совершенствования методического и профессионального мастерства </w:t>
      </w:r>
      <w:r w:rsidR="0049059E">
        <w:rPr>
          <w:rFonts w:ascii="Times New Roman" w:hAnsi="Times New Roman" w:cs="Times New Roman"/>
        </w:rPr>
        <w:t>О</w:t>
      </w:r>
      <w:r w:rsidRPr="00214483">
        <w:rPr>
          <w:rFonts w:ascii="Times New Roman" w:hAnsi="Times New Roman" w:cs="Times New Roman"/>
        </w:rPr>
        <w:t>беспечени</w:t>
      </w:r>
      <w:r>
        <w:rPr>
          <w:rFonts w:ascii="Times New Roman" w:hAnsi="Times New Roman" w:cs="Times New Roman"/>
        </w:rPr>
        <w:t>е</w:t>
      </w:r>
      <w:r w:rsidRPr="00214483">
        <w:rPr>
          <w:rFonts w:ascii="Times New Roman" w:hAnsi="Times New Roman" w:cs="Times New Roman"/>
        </w:rPr>
        <w:t xml:space="preserve"> современных требований к системе дошкольного образования</w:t>
      </w:r>
      <w:r w:rsidRPr="00214483">
        <w:t>.</w:t>
      </w:r>
    </w:p>
    <w:p w:rsidR="00214483" w:rsidRPr="00214483" w:rsidRDefault="00214483" w:rsidP="00214483">
      <w:pPr>
        <w:pStyle w:val="a4"/>
        <w:rPr>
          <w:rFonts w:ascii="Times New Roman" w:hAnsi="Times New Roman" w:cs="Times New Roman"/>
          <w:b/>
        </w:rPr>
      </w:pPr>
      <w:r w:rsidRPr="00214483">
        <w:rPr>
          <w:rFonts w:ascii="Times New Roman" w:hAnsi="Times New Roman" w:cs="Times New Roman"/>
          <w:b/>
        </w:rPr>
        <w:t xml:space="preserve">Задачи: </w:t>
      </w:r>
    </w:p>
    <w:p w:rsidR="00214483" w:rsidRPr="00214483" w:rsidRDefault="00045131" w:rsidP="00214483">
      <w:pPr>
        <w:pStyle w:val="a4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r w:rsidRPr="00214483">
        <w:rPr>
          <w:rFonts w:ascii="Times New Roman" w:hAnsi="Times New Roman" w:cs="Times New Roman"/>
        </w:rPr>
        <w:t>Координация действий участников стажировочной площадки по реализации программы и графика проекта.</w:t>
      </w:r>
    </w:p>
    <w:p w:rsidR="00504BE0" w:rsidRPr="00214483" w:rsidRDefault="00045131" w:rsidP="00214483">
      <w:pPr>
        <w:pStyle w:val="a4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r w:rsidRPr="00214483">
        <w:rPr>
          <w:rFonts w:ascii="Times New Roman" w:hAnsi="Times New Roman" w:cs="Times New Roman"/>
        </w:rPr>
        <w:t>Подготовка слушателей (</w:t>
      </w:r>
      <w:r w:rsidR="0049059E">
        <w:rPr>
          <w:rFonts w:ascii="Times New Roman" w:hAnsi="Times New Roman" w:cs="Times New Roman"/>
        </w:rPr>
        <w:t xml:space="preserve">далее </w:t>
      </w:r>
      <w:r w:rsidRPr="0049059E">
        <w:rPr>
          <w:rFonts w:ascii="Times New Roman" w:hAnsi="Times New Roman" w:cs="Times New Roman"/>
          <w:b/>
        </w:rPr>
        <w:t>стажеров</w:t>
      </w:r>
      <w:r w:rsidRPr="00214483">
        <w:rPr>
          <w:rFonts w:ascii="Times New Roman" w:hAnsi="Times New Roman" w:cs="Times New Roman"/>
        </w:rPr>
        <w:t>) - участников СП.</w:t>
      </w:r>
    </w:p>
    <w:p w:rsidR="00504BE0" w:rsidRPr="00214483" w:rsidRDefault="00045131" w:rsidP="00214483">
      <w:pPr>
        <w:pStyle w:val="a4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r w:rsidRPr="00214483">
        <w:rPr>
          <w:rFonts w:ascii="Times New Roman" w:hAnsi="Times New Roman" w:cs="Times New Roman"/>
        </w:rPr>
        <w:t>Предоставление предложений по разработке плана работы СП.</w:t>
      </w:r>
    </w:p>
    <w:p w:rsidR="00214483" w:rsidRDefault="00045131" w:rsidP="00214483">
      <w:pPr>
        <w:pStyle w:val="a4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r w:rsidRPr="00214483">
        <w:rPr>
          <w:rFonts w:ascii="Times New Roman" w:hAnsi="Times New Roman" w:cs="Times New Roman"/>
        </w:rPr>
        <w:t>Оказание стажерам методического сопровождения по освоению</w:t>
      </w:r>
      <w:r w:rsidR="00214483" w:rsidRPr="00214483">
        <w:rPr>
          <w:rFonts w:ascii="Times New Roman" w:hAnsi="Times New Roman" w:cs="Times New Roman"/>
        </w:rPr>
        <w:t xml:space="preserve"> инновационного опыта </w:t>
      </w:r>
      <w:r w:rsidR="0049059E">
        <w:rPr>
          <w:rFonts w:ascii="Times New Roman" w:hAnsi="Times New Roman" w:cs="Times New Roman"/>
        </w:rPr>
        <w:t>«</w:t>
      </w:r>
      <w:r w:rsidR="00214483" w:rsidRPr="00214483">
        <w:rPr>
          <w:rFonts w:ascii="Times New Roman" w:hAnsi="Times New Roman" w:cs="Times New Roman"/>
        </w:rPr>
        <w:t>Учреждения</w:t>
      </w:r>
      <w:r w:rsidR="0049059E">
        <w:rPr>
          <w:rFonts w:ascii="Times New Roman" w:hAnsi="Times New Roman" w:cs="Times New Roman"/>
        </w:rPr>
        <w:t>»</w:t>
      </w:r>
      <w:r w:rsidR="00214483" w:rsidRPr="00214483">
        <w:rPr>
          <w:rFonts w:ascii="Times New Roman" w:hAnsi="Times New Roman" w:cs="Times New Roman"/>
        </w:rPr>
        <w:t>.</w:t>
      </w:r>
    </w:p>
    <w:p w:rsidR="00214483" w:rsidRDefault="00045131" w:rsidP="00214483">
      <w:pPr>
        <w:pStyle w:val="a4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r w:rsidRPr="00214483">
        <w:rPr>
          <w:rFonts w:ascii="Times New Roman" w:hAnsi="Times New Roman" w:cs="Times New Roman"/>
        </w:rPr>
        <w:t>Осуществление мониторинга ресурсов, времени исполнения, результатов и эффективности деятельности СП.</w:t>
      </w:r>
    </w:p>
    <w:p w:rsidR="00214483" w:rsidRDefault="00045131" w:rsidP="00214483">
      <w:pPr>
        <w:pStyle w:val="a4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r w:rsidRPr="00214483">
        <w:rPr>
          <w:rFonts w:ascii="Times New Roman" w:hAnsi="Times New Roman" w:cs="Times New Roman"/>
        </w:rPr>
        <w:t xml:space="preserve"> Участие в обобщении и распространении опыта </w:t>
      </w:r>
      <w:r w:rsidR="0049059E">
        <w:rPr>
          <w:rFonts w:ascii="Times New Roman" w:hAnsi="Times New Roman" w:cs="Times New Roman"/>
        </w:rPr>
        <w:t>ДОУ</w:t>
      </w:r>
      <w:r w:rsidRPr="00214483">
        <w:rPr>
          <w:rFonts w:ascii="Times New Roman" w:hAnsi="Times New Roman" w:cs="Times New Roman"/>
        </w:rPr>
        <w:t>, обеспечивающих современное качество дошкольного образования.</w:t>
      </w:r>
    </w:p>
    <w:p w:rsidR="00214483" w:rsidRDefault="00045131" w:rsidP="00214483">
      <w:pPr>
        <w:pStyle w:val="a4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r w:rsidRPr="00214483">
        <w:rPr>
          <w:rFonts w:ascii="Times New Roman" w:hAnsi="Times New Roman" w:cs="Times New Roman"/>
        </w:rPr>
        <w:t>Обеспечение своевременного предоставления аналитических и отчетных материалов для размещения информации о мероприятиях стажировочной площадки в СМИ и сети Интернет.</w:t>
      </w:r>
    </w:p>
    <w:p w:rsidR="00504BE0" w:rsidRPr="00214483" w:rsidRDefault="00045131" w:rsidP="00214483">
      <w:pPr>
        <w:pStyle w:val="a4"/>
        <w:numPr>
          <w:ilvl w:val="0"/>
          <w:numId w:val="7"/>
        </w:numPr>
        <w:ind w:left="426"/>
        <w:rPr>
          <w:rFonts w:ascii="Times New Roman" w:hAnsi="Times New Roman" w:cs="Times New Roman"/>
        </w:rPr>
      </w:pPr>
      <w:r w:rsidRPr="00214483">
        <w:rPr>
          <w:rFonts w:ascii="Times New Roman" w:hAnsi="Times New Roman" w:cs="Times New Roman"/>
        </w:rPr>
        <w:t xml:space="preserve"> Консультирование педагогов по отбору и использованию в практике образовательных программ, инновационных технологий, диагностических материалов.</w:t>
      </w:r>
    </w:p>
    <w:p w:rsidR="00214483" w:rsidRDefault="00214483" w:rsidP="00214483">
      <w:pPr>
        <w:pStyle w:val="a4"/>
        <w:rPr>
          <w:rFonts w:ascii="Times New Roman" w:hAnsi="Times New Roman" w:cs="Times New Roman"/>
        </w:rPr>
      </w:pPr>
      <w:bookmarkStart w:id="0" w:name="bookmark0"/>
    </w:p>
    <w:p w:rsidR="006D2CF3" w:rsidRDefault="006D2CF3" w:rsidP="006D2CF3">
      <w:pPr>
        <w:pStyle w:val="a4"/>
        <w:rPr>
          <w:rFonts w:ascii="Times New Roman" w:hAnsi="Times New Roman" w:cs="Times New Roman"/>
          <w:b/>
        </w:rPr>
      </w:pPr>
      <w:r w:rsidRPr="006D2CF3"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 xml:space="preserve">  </w:t>
      </w:r>
      <w:r w:rsidRPr="006D2CF3">
        <w:rPr>
          <w:rFonts w:ascii="Times New Roman" w:hAnsi="Times New Roman" w:cs="Times New Roman"/>
          <w:b/>
        </w:rPr>
        <w:t>Функции Рабочей группы.</w:t>
      </w:r>
    </w:p>
    <w:p w:rsidR="006D2CF3" w:rsidRPr="006D2CF3" w:rsidRDefault="006D2CF3" w:rsidP="006D2CF3">
      <w:pPr>
        <w:pStyle w:val="a4"/>
        <w:rPr>
          <w:rFonts w:ascii="Times New Roman" w:hAnsi="Times New Roman" w:cs="Times New Roman"/>
          <w:b/>
        </w:rPr>
      </w:pPr>
    </w:p>
    <w:p w:rsidR="006D2CF3" w:rsidRPr="006D2CF3" w:rsidRDefault="006D2CF3" w:rsidP="006D2CF3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6D2CF3">
        <w:rPr>
          <w:rFonts w:ascii="Times New Roman" w:hAnsi="Times New Roman" w:cs="Times New Roman"/>
        </w:rPr>
        <w:t>формирует перечень критериев экспертной оценки результатов деятельности педагогов и их о</w:t>
      </w:r>
      <w:r>
        <w:rPr>
          <w:rFonts w:ascii="Times New Roman" w:hAnsi="Times New Roman" w:cs="Times New Roman"/>
        </w:rPr>
        <w:t>бъединений по направлениям стажировки:</w:t>
      </w:r>
    </w:p>
    <w:p w:rsidR="006D2CF3" w:rsidRPr="006D2CF3" w:rsidRDefault="006D2CF3" w:rsidP="006D2CF3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6D2CF3">
        <w:rPr>
          <w:rFonts w:ascii="Times New Roman" w:hAnsi="Times New Roman" w:cs="Times New Roman"/>
        </w:rPr>
        <w:t xml:space="preserve">изучает  опыт по направлениям стажировки других </w:t>
      </w:r>
      <w:r>
        <w:rPr>
          <w:rFonts w:ascii="Times New Roman" w:hAnsi="Times New Roman" w:cs="Times New Roman"/>
        </w:rPr>
        <w:t>ДОУ</w:t>
      </w:r>
      <w:r w:rsidRPr="006D2CF3">
        <w:rPr>
          <w:rFonts w:ascii="Times New Roman" w:hAnsi="Times New Roman" w:cs="Times New Roman"/>
        </w:rPr>
        <w:t>;</w:t>
      </w:r>
    </w:p>
    <w:p w:rsidR="006D2CF3" w:rsidRPr="006D2CF3" w:rsidRDefault="006D2CF3" w:rsidP="006D2CF3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6D2CF3">
        <w:rPr>
          <w:rFonts w:ascii="Times New Roman" w:hAnsi="Times New Roman" w:cs="Times New Roman"/>
        </w:rPr>
        <w:t>обеспечивает необходимые условия для реализации проектных технологий но напр</w:t>
      </w:r>
      <w:r>
        <w:rPr>
          <w:rFonts w:ascii="Times New Roman" w:hAnsi="Times New Roman" w:cs="Times New Roman"/>
        </w:rPr>
        <w:t>авлениям стажировки</w:t>
      </w:r>
      <w:r w:rsidRPr="006D2CF3">
        <w:rPr>
          <w:rFonts w:ascii="Times New Roman" w:hAnsi="Times New Roman" w:cs="Times New Roman"/>
        </w:rPr>
        <w:t>:</w:t>
      </w:r>
    </w:p>
    <w:p w:rsidR="006D2CF3" w:rsidRPr="006D2CF3" w:rsidRDefault="006D2CF3" w:rsidP="006D2CF3">
      <w:pPr>
        <w:pStyle w:val="a4"/>
        <w:numPr>
          <w:ilvl w:val="0"/>
          <w:numId w:val="12"/>
        </w:numPr>
        <w:rPr>
          <w:rFonts w:ascii="Times New Roman" w:hAnsi="Times New Roman" w:cs="Times New Roman"/>
        </w:rPr>
      </w:pPr>
      <w:r w:rsidRPr="006D2CF3">
        <w:rPr>
          <w:rFonts w:ascii="Times New Roman" w:hAnsi="Times New Roman" w:cs="Times New Roman"/>
        </w:rPr>
        <w:t xml:space="preserve">принимает решения </w:t>
      </w:r>
      <w:r>
        <w:rPr>
          <w:rFonts w:ascii="Times New Roman" w:hAnsi="Times New Roman" w:cs="Times New Roman"/>
        </w:rPr>
        <w:t>в</w:t>
      </w:r>
      <w:r w:rsidRPr="006D2CF3">
        <w:rPr>
          <w:rFonts w:ascii="Times New Roman" w:hAnsi="Times New Roman" w:cs="Times New Roman"/>
        </w:rPr>
        <w:t xml:space="preserve"> пределах своей компетенции но рассматриваемым вопросам.</w:t>
      </w:r>
    </w:p>
    <w:p w:rsidR="006D2CF3" w:rsidRDefault="006D2CF3" w:rsidP="0049059E">
      <w:pPr>
        <w:pStyle w:val="a4"/>
        <w:rPr>
          <w:rFonts w:ascii="Times New Roman" w:hAnsi="Times New Roman" w:cs="Times New Roman"/>
          <w:b/>
        </w:rPr>
      </w:pPr>
    </w:p>
    <w:p w:rsidR="006D2CF3" w:rsidRDefault="006D2CF3" w:rsidP="0049059E">
      <w:pPr>
        <w:pStyle w:val="a4"/>
        <w:rPr>
          <w:rFonts w:ascii="Times New Roman" w:hAnsi="Times New Roman" w:cs="Times New Roman"/>
          <w:b/>
        </w:rPr>
      </w:pPr>
    </w:p>
    <w:p w:rsidR="00504BE0" w:rsidRDefault="006D2CF3" w:rsidP="006D2CF3">
      <w:pPr>
        <w:pStyle w:val="a4"/>
        <w:rPr>
          <w:rFonts w:ascii="Times New Roman" w:hAnsi="Times New Roman" w:cs="Times New Roman"/>
          <w:b/>
        </w:rPr>
      </w:pPr>
      <w:r w:rsidRPr="006D2CF3"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 xml:space="preserve"> </w:t>
      </w:r>
      <w:r w:rsidR="00045131" w:rsidRPr="00214483">
        <w:rPr>
          <w:rFonts w:ascii="Times New Roman" w:hAnsi="Times New Roman" w:cs="Times New Roman"/>
          <w:b/>
        </w:rPr>
        <w:t xml:space="preserve">Структура и состав </w:t>
      </w:r>
      <w:r w:rsidR="0049059E">
        <w:rPr>
          <w:rFonts w:ascii="Times New Roman" w:hAnsi="Times New Roman" w:cs="Times New Roman"/>
          <w:b/>
        </w:rPr>
        <w:t>ТГ</w:t>
      </w:r>
      <w:r w:rsidR="00045131" w:rsidRPr="00214483">
        <w:rPr>
          <w:rFonts w:ascii="Times New Roman" w:hAnsi="Times New Roman" w:cs="Times New Roman"/>
          <w:b/>
        </w:rPr>
        <w:t>.</w:t>
      </w:r>
      <w:bookmarkEnd w:id="0"/>
    </w:p>
    <w:p w:rsidR="006D2CF3" w:rsidRPr="00214483" w:rsidRDefault="006D2CF3" w:rsidP="006D2CF3">
      <w:pPr>
        <w:pStyle w:val="a4"/>
        <w:rPr>
          <w:rFonts w:ascii="Times New Roman" w:hAnsi="Times New Roman" w:cs="Times New Roman"/>
          <w:b/>
        </w:rPr>
      </w:pPr>
    </w:p>
    <w:p w:rsidR="00504BE0" w:rsidRPr="00214483" w:rsidRDefault="006D2CF3" w:rsidP="0021448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9059E">
        <w:rPr>
          <w:rFonts w:ascii="Times New Roman" w:hAnsi="Times New Roman" w:cs="Times New Roman"/>
        </w:rPr>
        <w:t xml:space="preserve">.1. </w:t>
      </w:r>
      <w:r w:rsidR="00045131" w:rsidRPr="00214483">
        <w:rPr>
          <w:rFonts w:ascii="Times New Roman" w:hAnsi="Times New Roman" w:cs="Times New Roman"/>
        </w:rPr>
        <w:t xml:space="preserve"> </w:t>
      </w:r>
      <w:r w:rsidR="0049059E">
        <w:rPr>
          <w:rFonts w:ascii="Times New Roman" w:hAnsi="Times New Roman" w:cs="Times New Roman"/>
        </w:rPr>
        <w:t xml:space="preserve">ТГ </w:t>
      </w:r>
      <w:r w:rsidR="00045131" w:rsidRPr="00214483">
        <w:rPr>
          <w:rFonts w:ascii="Times New Roman" w:hAnsi="Times New Roman" w:cs="Times New Roman"/>
        </w:rPr>
        <w:t xml:space="preserve"> функционирует как общественный орган, способствующий совершенствованию профессионального мастерства педагогов, росту их творческого потенциала.</w:t>
      </w:r>
    </w:p>
    <w:p w:rsidR="0049059E" w:rsidRDefault="0049059E" w:rsidP="00214483">
      <w:pPr>
        <w:pStyle w:val="a4"/>
        <w:rPr>
          <w:rFonts w:ascii="Times New Roman" w:hAnsi="Times New Roman" w:cs="Times New Roman"/>
        </w:rPr>
      </w:pPr>
    </w:p>
    <w:p w:rsidR="00504BE0" w:rsidRPr="00214483" w:rsidRDefault="006D2CF3" w:rsidP="0021448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9059E">
        <w:rPr>
          <w:rFonts w:ascii="Times New Roman" w:hAnsi="Times New Roman" w:cs="Times New Roman"/>
        </w:rPr>
        <w:t xml:space="preserve">.2. </w:t>
      </w:r>
      <w:r w:rsidR="00045131" w:rsidRPr="0049059E">
        <w:rPr>
          <w:rFonts w:ascii="Times New Roman" w:hAnsi="Times New Roman" w:cs="Times New Roman"/>
          <w:u w:val="single"/>
        </w:rPr>
        <w:t xml:space="preserve">Документация </w:t>
      </w:r>
      <w:r w:rsidR="00045131" w:rsidRPr="00214483">
        <w:rPr>
          <w:rFonts w:ascii="Times New Roman" w:hAnsi="Times New Roman" w:cs="Times New Roman"/>
        </w:rPr>
        <w:t>творческой группы - материалы работы СП.</w:t>
      </w:r>
    </w:p>
    <w:p w:rsidR="00504BE0" w:rsidRPr="00214483" w:rsidRDefault="00045131" w:rsidP="0049059E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214483">
        <w:rPr>
          <w:rFonts w:ascii="Times New Roman" w:hAnsi="Times New Roman" w:cs="Times New Roman"/>
        </w:rPr>
        <w:t>Приказ о создании творческой группы;</w:t>
      </w:r>
    </w:p>
    <w:p w:rsidR="00504BE0" w:rsidRPr="00214483" w:rsidRDefault="00045131" w:rsidP="0049059E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214483">
        <w:rPr>
          <w:rFonts w:ascii="Times New Roman" w:hAnsi="Times New Roman" w:cs="Times New Roman"/>
        </w:rPr>
        <w:t>Положение о творческой группе;</w:t>
      </w:r>
    </w:p>
    <w:p w:rsidR="00504BE0" w:rsidRPr="00214483" w:rsidRDefault="00045131" w:rsidP="0049059E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214483">
        <w:rPr>
          <w:rFonts w:ascii="Times New Roman" w:hAnsi="Times New Roman" w:cs="Times New Roman"/>
        </w:rPr>
        <w:t>Протоколы заседаний творческой группы;</w:t>
      </w:r>
    </w:p>
    <w:p w:rsidR="00504BE0" w:rsidRPr="00214483" w:rsidRDefault="00045131" w:rsidP="0049059E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214483">
        <w:rPr>
          <w:rFonts w:ascii="Times New Roman" w:hAnsi="Times New Roman" w:cs="Times New Roman"/>
        </w:rPr>
        <w:lastRenderedPageBreak/>
        <w:t>Аналитические и отчетные материалы деятельности стажировочной площадки.</w:t>
      </w:r>
    </w:p>
    <w:p w:rsidR="00504BE0" w:rsidRPr="00214483" w:rsidRDefault="00045131" w:rsidP="0049059E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bookmarkStart w:id="1" w:name="bookmark1"/>
      <w:r w:rsidRPr="00214483">
        <w:rPr>
          <w:rFonts w:ascii="Times New Roman" w:hAnsi="Times New Roman" w:cs="Times New Roman"/>
        </w:rPr>
        <w:t>Порядок работы творческой группы.</w:t>
      </w:r>
      <w:bookmarkEnd w:id="1"/>
    </w:p>
    <w:p w:rsidR="0049059E" w:rsidRDefault="0049059E" w:rsidP="00214483">
      <w:pPr>
        <w:pStyle w:val="a4"/>
        <w:rPr>
          <w:rFonts w:ascii="Times New Roman" w:hAnsi="Times New Roman" w:cs="Times New Roman"/>
        </w:rPr>
      </w:pPr>
    </w:p>
    <w:p w:rsidR="00504BE0" w:rsidRPr="00214483" w:rsidRDefault="006D2CF3" w:rsidP="0021448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9059E">
        <w:rPr>
          <w:rFonts w:ascii="Times New Roman" w:hAnsi="Times New Roman" w:cs="Times New Roman"/>
        </w:rPr>
        <w:t xml:space="preserve">.3. </w:t>
      </w:r>
      <w:r w:rsidR="00045131" w:rsidRPr="00214483">
        <w:rPr>
          <w:rFonts w:ascii="Times New Roman" w:hAnsi="Times New Roman" w:cs="Times New Roman"/>
        </w:rPr>
        <w:t xml:space="preserve"> Деятельность </w:t>
      </w:r>
      <w:r w:rsidR="0049059E">
        <w:rPr>
          <w:rFonts w:ascii="Times New Roman" w:hAnsi="Times New Roman" w:cs="Times New Roman"/>
        </w:rPr>
        <w:t>ТГ</w:t>
      </w:r>
      <w:r w:rsidR="00045131" w:rsidRPr="00214483">
        <w:rPr>
          <w:rFonts w:ascii="Times New Roman" w:hAnsi="Times New Roman" w:cs="Times New Roman"/>
        </w:rPr>
        <w:t xml:space="preserve"> осуществляется в соответствии с планом работы, утвержденным на один календарный год, но в него могут быть внесены коррективы.</w:t>
      </w:r>
    </w:p>
    <w:p w:rsidR="0049059E" w:rsidRDefault="00045131" w:rsidP="00214483">
      <w:pPr>
        <w:pStyle w:val="a4"/>
        <w:rPr>
          <w:rFonts w:ascii="Times New Roman" w:hAnsi="Times New Roman" w:cs="Times New Roman"/>
        </w:rPr>
      </w:pPr>
      <w:r w:rsidRPr="00214483">
        <w:rPr>
          <w:rFonts w:ascii="Times New Roman" w:hAnsi="Times New Roman" w:cs="Times New Roman"/>
        </w:rPr>
        <w:t xml:space="preserve"> </w:t>
      </w:r>
    </w:p>
    <w:p w:rsidR="00504BE0" w:rsidRPr="00214483" w:rsidRDefault="006D2CF3" w:rsidP="0021448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9059E">
        <w:rPr>
          <w:rFonts w:ascii="Times New Roman" w:hAnsi="Times New Roman" w:cs="Times New Roman"/>
        </w:rPr>
        <w:t xml:space="preserve">.4. </w:t>
      </w:r>
      <w:r w:rsidR="00045131" w:rsidRPr="00214483">
        <w:rPr>
          <w:rFonts w:ascii="Times New Roman" w:hAnsi="Times New Roman" w:cs="Times New Roman"/>
        </w:rPr>
        <w:t xml:space="preserve">Решения </w:t>
      </w:r>
      <w:r w:rsidR="0049059E">
        <w:rPr>
          <w:rFonts w:ascii="Times New Roman" w:hAnsi="Times New Roman" w:cs="Times New Roman"/>
        </w:rPr>
        <w:t>ТГ</w:t>
      </w:r>
      <w:r w:rsidR="00045131" w:rsidRPr="00214483">
        <w:rPr>
          <w:rFonts w:ascii="Times New Roman" w:hAnsi="Times New Roman" w:cs="Times New Roman"/>
        </w:rPr>
        <w:t xml:space="preserve"> носят рекомендательный характер и учитываются в работе СП.</w:t>
      </w:r>
    </w:p>
    <w:p w:rsidR="00504BE0" w:rsidRPr="00214483" w:rsidRDefault="006D2CF3" w:rsidP="0021448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9059E">
        <w:rPr>
          <w:rFonts w:ascii="Times New Roman" w:hAnsi="Times New Roman" w:cs="Times New Roman"/>
        </w:rPr>
        <w:t xml:space="preserve">.5. </w:t>
      </w:r>
      <w:r w:rsidR="00045131" w:rsidRPr="00214483">
        <w:rPr>
          <w:rFonts w:ascii="Times New Roman" w:hAnsi="Times New Roman" w:cs="Times New Roman"/>
        </w:rPr>
        <w:t>Изменения и дополнения в настоящее Положение вносятся приказом</w:t>
      </w:r>
      <w:r w:rsidR="0049059E">
        <w:rPr>
          <w:rFonts w:ascii="Times New Roman" w:hAnsi="Times New Roman" w:cs="Times New Roman"/>
        </w:rPr>
        <w:t xml:space="preserve"> директора </w:t>
      </w:r>
      <w:r w:rsidR="00045131" w:rsidRPr="00214483">
        <w:rPr>
          <w:rFonts w:ascii="Times New Roman" w:hAnsi="Times New Roman" w:cs="Times New Roman"/>
        </w:rPr>
        <w:t xml:space="preserve"> </w:t>
      </w:r>
      <w:r w:rsidR="0049059E">
        <w:rPr>
          <w:rFonts w:ascii="Times New Roman" w:hAnsi="Times New Roman" w:cs="Times New Roman"/>
        </w:rPr>
        <w:t>«Учреждения»</w:t>
      </w:r>
      <w:r w:rsidR="00045131" w:rsidRPr="00214483">
        <w:rPr>
          <w:rFonts w:ascii="Times New Roman" w:hAnsi="Times New Roman" w:cs="Times New Roman"/>
        </w:rPr>
        <w:t>.</w:t>
      </w:r>
    </w:p>
    <w:p w:rsidR="0049059E" w:rsidRDefault="0049059E" w:rsidP="00214483">
      <w:pPr>
        <w:pStyle w:val="a4"/>
        <w:rPr>
          <w:rFonts w:ascii="Times New Roman" w:hAnsi="Times New Roman" w:cs="Times New Roman"/>
        </w:rPr>
      </w:pPr>
      <w:bookmarkStart w:id="2" w:name="bookmark2"/>
    </w:p>
    <w:p w:rsidR="00504BE0" w:rsidRDefault="0049059E" w:rsidP="0049059E">
      <w:pPr>
        <w:pStyle w:val="a4"/>
        <w:rPr>
          <w:rFonts w:ascii="Times New Roman" w:hAnsi="Times New Roman" w:cs="Times New Roman"/>
          <w:b/>
        </w:rPr>
      </w:pPr>
      <w:r w:rsidRPr="0049059E">
        <w:rPr>
          <w:rFonts w:ascii="Times New Roman" w:hAnsi="Times New Roman" w:cs="Times New Roman"/>
          <w:b/>
        </w:rPr>
        <w:t xml:space="preserve"> </w:t>
      </w:r>
      <w:r w:rsidR="006D2CF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 </w:t>
      </w:r>
      <w:r w:rsidR="00045131" w:rsidRPr="0049059E">
        <w:rPr>
          <w:rFonts w:ascii="Times New Roman" w:hAnsi="Times New Roman" w:cs="Times New Roman"/>
          <w:b/>
        </w:rPr>
        <w:t xml:space="preserve">Права и обязанности </w:t>
      </w:r>
      <w:r>
        <w:rPr>
          <w:rFonts w:ascii="Times New Roman" w:hAnsi="Times New Roman" w:cs="Times New Roman"/>
          <w:b/>
        </w:rPr>
        <w:t>ТГ</w:t>
      </w:r>
      <w:r w:rsidR="00045131" w:rsidRPr="0049059E">
        <w:rPr>
          <w:rFonts w:ascii="Times New Roman" w:hAnsi="Times New Roman" w:cs="Times New Roman"/>
          <w:b/>
        </w:rPr>
        <w:t>.</w:t>
      </w:r>
      <w:bookmarkEnd w:id="2"/>
    </w:p>
    <w:p w:rsidR="008633DE" w:rsidRPr="0049059E" w:rsidRDefault="008633DE" w:rsidP="0049059E">
      <w:pPr>
        <w:pStyle w:val="a4"/>
        <w:rPr>
          <w:rFonts w:ascii="Times New Roman" w:hAnsi="Times New Roman" w:cs="Times New Roman"/>
          <w:b/>
        </w:rPr>
      </w:pPr>
    </w:p>
    <w:p w:rsidR="00504BE0" w:rsidRPr="008633DE" w:rsidRDefault="008633DE" w:rsidP="00214483">
      <w:pPr>
        <w:pStyle w:val="a4"/>
        <w:rPr>
          <w:rFonts w:ascii="Times New Roman" w:hAnsi="Times New Roman" w:cs="Times New Roman"/>
          <w:b/>
        </w:rPr>
      </w:pPr>
      <w:r w:rsidRPr="008633DE">
        <w:rPr>
          <w:rFonts w:ascii="Times New Roman" w:hAnsi="Times New Roman" w:cs="Times New Roman"/>
          <w:b/>
        </w:rPr>
        <w:t xml:space="preserve">5.1. </w:t>
      </w:r>
      <w:r w:rsidR="0049059E" w:rsidRPr="008633DE">
        <w:rPr>
          <w:rFonts w:ascii="Times New Roman" w:hAnsi="Times New Roman" w:cs="Times New Roman"/>
          <w:b/>
        </w:rPr>
        <w:t xml:space="preserve">ТГ </w:t>
      </w:r>
      <w:r w:rsidR="00045131" w:rsidRPr="008633DE">
        <w:rPr>
          <w:rFonts w:ascii="Times New Roman" w:hAnsi="Times New Roman" w:cs="Times New Roman"/>
          <w:b/>
        </w:rPr>
        <w:t xml:space="preserve"> имеет право:</w:t>
      </w:r>
    </w:p>
    <w:p w:rsidR="00504BE0" w:rsidRPr="00214483" w:rsidRDefault="00045131" w:rsidP="0049059E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14483">
        <w:rPr>
          <w:rFonts w:ascii="Times New Roman" w:hAnsi="Times New Roman" w:cs="Times New Roman"/>
        </w:rPr>
        <w:t>Выдвигать предложения по улучшению работы СП.</w:t>
      </w:r>
    </w:p>
    <w:p w:rsidR="00504BE0" w:rsidRPr="00214483" w:rsidRDefault="00045131" w:rsidP="0049059E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 w:rsidRPr="00214483">
        <w:rPr>
          <w:rFonts w:ascii="Times New Roman" w:hAnsi="Times New Roman" w:cs="Times New Roman"/>
        </w:rPr>
        <w:t>Использовать информационные ресурсы.</w:t>
      </w:r>
    </w:p>
    <w:p w:rsidR="00504BE0" w:rsidRPr="00214483" w:rsidRDefault="0049059E" w:rsidP="0049059E">
      <w:pPr>
        <w:pStyle w:val="a4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045131" w:rsidRPr="00214483">
        <w:rPr>
          <w:rFonts w:ascii="Times New Roman" w:hAnsi="Times New Roman" w:cs="Times New Roman"/>
        </w:rPr>
        <w:t xml:space="preserve">екомендовать апробированные педагогические изобретения, инновации членов </w:t>
      </w:r>
      <w:r>
        <w:rPr>
          <w:rFonts w:ascii="Times New Roman" w:hAnsi="Times New Roman" w:cs="Times New Roman"/>
        </w:rPr>
        <w:t>ТГ</w:t>
      </w:r>
      <w:r w:rsidR="00045131" w:rsidRPr="00214483">
        <w:rPr>
          <w:rFonts w:ascii="Times New Roman" w:hAnsi="Times New Roman" w:cs="Times New Roman"/>
        </w:rPr>
        <w:t xml:space="preserve"> для практического применения в работе стажеров.</w:t>
      </w:r>
    </w:p>
    <w:p w:rsidR="0049059E" w:rsidRDefault="0049059E" w:rsidP="00214483">
      <w:pPr>
        <w:pStyle w:val="a4"/>
        <w:rPr>
          <w:rFonts w:ascii="Times New Roman" w:hAnsi="Times New Roman" w:cs="Times New Roman"/>
        </w:rPr>
      </w:pPr>
    </w:p>
    <w:p w:rsidR="00504BE0" w:rsidRPr="0049059E" w:rsidRDefault="008633DE" w:rsidP="00214483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5.2. </w:t>
      </w:r>
      <w:r w:rsidR="00045131" w:rsidRPr="0049059E">
        <w:rPr>
          <w:rFonts w:ascii="Times New Roman" w:hAnsi="Times New Roman" w:cs="Times New Roman"/>
          <w:b/>
        </w:rPr>
        <w:t xml:space="preserve">Обязанности </w:t>
      </w:r>
      <w:r w:rsidR="0049059E">
        <w:rPr>
          <w:rFonts w:ascii="Times New Roman" w:hAnsi="Times New Roman" w:cs="Times New Roman"/>
          <w:b/>
        </w:rPr>
        <w:t>ТГ</w:t>
      </w:r>
      <w:r w:rsidR="00045131" w:rsidRPr="0049059E">
        <w:rPr>
          <w:rFonts w:ascii="Times New Roman" w:hAnsi="Times New Roman" w:cs="Times New Roman"/>
          <w:b/>
        </w:rPr>
        <w:t>:</w:t>
      </w:r>
    </w:p>
    <w:p w:rsidR="00504BE0" w:rsidRPr="00214483" w:rsidRDefault="00045131" w:rsidP="0049059E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214483">
        <w:rPr>
          <w:rFonts w:ascii="Times New Roman" w:hAnsi="Times New Roman" w:cs="Times New Roman"/>
        </w:rPr>
        <w:t>Самостоятельно определять объемы ресурсного, кадрового и организационного обеспечения деятельности СП.</w:t>
      </w:r>
    </w:p>
    <w:p w:rsidR="00504BE0" w:rsidRPr="00214483" w:rsidRDefault="00045131" w:rsidP="0049059E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214483">
        <w:rPr>
          <w:rFonts w:ascii="Times New Roman" w:hAnsi="Times New Roman" w:cs="Times New Roman"/>
        </w:rPr>
        <w:t>Реализовать программу и маршрут стажировки.</w:t>
      </w:r>
    </w:p>
    <w:p w:rsidR="00504BE0" w:rsidRPr="00214483" w:rsidRDefault="00045131" w:rsidP="0049059E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214483">
        <w:rPr>
          <w:rFonts w:ascii="Times New Roman" w:hAnsi="Times New Roman" w:cs="Times New Roman"/>
        </w:rPr>
        <w:t>Предоставлять необходимую информацию и отчетность о работе СП.</w:t>
      </w:r>
    </w:p>
    <w:p w:rsidR="0049059E" w:rsidRDefault="00045131" w:rsidP="0049059E">
      <w:pPr>
        <w:pStyle w:val="a4"/>
        <w:numPr>
          <w:ilvl w:val="0"/>
          <w:numId w:val="11"/>
        </w:numPr>
        <w:rPr>
          <w:rFonts w:ascii="Times New Roman" w:hAnsi="Times New Roman" w:cs="Times New Roman"/>
        </w:rPr>
      </w:pPr>
      <w:r w:rsidRPr="00214483">
        <w:rPr>
          <w:rFonts w:ascii="Times New Roman" w:hAnsi="Times New Roman" w:cs="Times New Roman"/>
        </w:rPr>
        <w:t xml:space="preserve">Участвовать в распространении опыта по теме </w:t>
      </w:r>
      <w:r w:rsidR="0049059E">
        <w:rPr>
          <w:rFonts w:ascii="Times New Roman" w:hAnsi="Times New Roman" w:cs="Times New Roman"/>
        </w:rPr>
        <w:t>СП</w:t>
      </w:r>
      <w:r w:rsidRPr="00214483">
        <w:rPr>
          <w:rFonts w:ascii="Times New Roman" w:hAnsi="Times New Roman" w:cs="Times New Roman"/>
        </w:rPr>
        <w:t xml:space="preserve"> </w:t>
      </w:r>
      <w:bookmarkStart w:id="3" w:name="bookmark3"/>
      <w:r w:rsidRPr="00214483">
        <w:rPr>
          <w:rFonts w:ascii="Times New Roman" w:hAnsi="Times New Roman" w:cs="Times New Roman"/>
        </w:rPr>
        <w:t xml:space="preserve"> </w:t>
      </w:r>
    </w:p>
    <w:p w:rsidR="0049059E" w:rsidRDefault="0049059E" w:rsidP="00214483">
      <w:pPr>
        <w:pStyle w:val="a4"/>
        <w:rPr>
          <w:rFonts w:ascii="Times New Roman" w:hAnsi="Times New Roman" w:cs="Times New Roman"/>
        </w:rPr>
      </w:pPr>
    </w:p>
    <w:p w:rsidR="00D03F18" w:rsidRDefault="008633DE" w:rsidP="00D03F18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D03F18" w:rsidRPr="00D03F18">
        <w:rPr>
          <w:rFonts w:ascii="Times New Roman" w:hAnsi="Times New Roman" w:cs="Times New Roman"/>
          <w:b/>
        </w:rPr>
        <w:t xml:space="preserve">. Порядок работы </w:t>
      </w:r>
      <w:r w:rsidR="00D03F18">
        <w:rPr>
          <w:rFonts w:ascii="Times New Roman" w:hAnsi="Times New Roman" w:cs="Times New Roman"/>
          <w:b/>
        </w:rPr>
        <w:t>ТГ</w:t>
      </w:r>
      <w:r w:rsidR="00D03F18" w:rsidRPr="00D03F18">
        <w:rPr>
          <w:rFonts w:ascii="Times New Roman" w:hAnsi="Times New Roman" w:cs="Times New Roman"/>
          <w:b/>
        </w:rPr>
        <w:t>.</w:t>
      </w:r>
    </w:p>
    <w:p w:rsidR="00D03F18" w:rsidRPr="00D03F18" w:rsidRDefault="00D03F18" w:rsidP="00D03F18">
      <w:pPr>
        <w:pStyle w:val="a4"/>
        <w:rPr>
          <w:rFonts w:ascii="Times New Roman" w:hAnsi="Times New Roman" w:cs="Times New Roman"/>
          <w:b/>
        </w:rPr>
      </w:pPr>
    </w:p>
    <w:p w:rsidR="00D03F18" w:rsidRPr="00D03F18" w:rsidRDefault="008633DE" w:rsidP="00D03F1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03F18">
        <w:rPr>
          <w:rFonts w:ascii="Times New Roman" w:hAnsi="Times New Roman" w:cs="Times New Roman"/>
        </w:rPr>
        <w:t xml:space="preserve">.1. </w:t>
      </w:r>
      <w:r w:rsidR="00D03F18" w:rsidRPr="00D03F18">
        <w:rPr>
          <w:rFonts w:ascii="Times New Roman" w:hAnsi="Times New Roman" w:cs="Times New Roman"/>
        </w:rPr>
        <w:t xml:space="preserve">Периодичность заседаний </w:t>
      </w:r>
      <w:r w:rsidR="00D03F18">
        <w:rPr>
          <w:rFonts w:ascii="Times New Roman" w:hAnsi="Times New Roman" w:cs="Times New Roman"/>
        </w:rPr>
        <w:t>ТГ</w:t>
      </w:r>
      <w:r w:rsidR="00D03F18" w:rsidRPr="00D03F18">
        <w:rPr>
          <w:rFonts w:ascii="Times New Roman" w:hAnsi="Times New Roman" w:cs="Times New Roman"/>
        </w:rPr>
        <w:t xml:space="preserve"> –</w:t>
      </w:r>
      <w:r w:rsidR="00D03F18">
        <w:rPr>
          <w:rFonts w:ascii="Times New Roman" w:hAnsi="Times New Roman" w:cs="Times New Roman"/>
        </w:rPr>
        <w:t xml:space="preserve"> </w:t>
      </w:r>
      <w:r w:rsidR="00D03F18"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I раз в месяц. При необходимости возможна организация внеочередных заседаний </w:t>
      </w:r>
      <w:r w:rsid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ТГ</w:t>
      </w:r>
      <w:r w:rsidR="00D03F18"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.</w:t>
      </w:r>
    </w:p>
    <w:p w:rsidR="00D03F18" w:rsidRPr="00D03F18" w:rsidRDefault="008633DE" w:rsidP="00D03F18">
      <w:pPr>
        <w:pStyle w:val="a4"/>
        <w:rPr>
          <w:rFonts w:ascii="Times New Roman" w:hAnsi="Times New Roman" w:cs="Times New Roman"/>
        </w:rPr>
      </w:pPr>
      <w:r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6</w:t>
      </w:r>
      <w:r w:rsid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.2. </w:t>
      </w:r>
      <w:r w:rsidR="00D03F18"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 Руководитель группы:</w:t>
      </w:r>
    </w:p>
    <w:p w:rsidR="00D03F18" w:rsidRPr="00D03F18" w:rsidRDefault="00D03F18" w:rsidP="00D03F18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открывает и ведет заседания группы;</w:t>
      </w:r>
    </w:p>
    <w:p w:rsidR="00D03F18" w:rsidRPr="00D03F18" w:rsidRDefault="00D03F18" w:rsidP="00D03F18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осуществляет подсчет результатов голосования;</w:t>
      </w:r>
    </w:p>
    <w:p w:rsidR="00D03F18" w:rsidRPr="00D03F18" w:rsidRDefault="00D03F18" w:rsidP="00D03F18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подписывает от имени и по поручению группы запросы, письма;</w:t>
      </w:r>
    </w:p>
    <w:p w:rsidR="00D03F18" w:rsidRPr="00D03F18" w:rsidRDefault="00D03F18" w:rsidP="00D03F18">
      <w:pPr>
        <w:pStyle w:val="a4"/>
        <w:numPr>
          <w:ilvl w:val="0"/>
          <w:numId w:val="13"/>
        </w:numPr>
        <w:rPr>
          <w:rFonts w:ascii="Times New Roman" w:hAnsi="Times New Roman" w:cs="Times New Roman"/>
        </w:rPr>
      </w:pP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отчитывается перед</w:t>
      </w:r>
      <w:r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 </w:t>
      </w: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Советом</w:t>
      </w:r>
      <w:r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 п</w:t>
      </w: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едагог</w:t>
      </w:r>
      <w:r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ов</w:t>
      </w: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 о работе</w:t>
      </w:r>
      <w:r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 ТГ</w:t>
      </w: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.</w:t>
      </w:r>
    </w:p>
    <w:p w:rsidR="00D03F18" w:rsidRPr="00D03F18" w:rsidRDefault="008633DE" w:rsidP="00D03F18">
      <w:pPr>
        <w:pStyle w:val="a4"/>
        <w:rPr>
          <w:rFonts w:ascii="Times New Roman" w:hAnsi="Times New Roman" w:cs="Times New Roman"/>
        </w:rPr>
      </w:pPr>
      <w:r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6</w:t>
      </w:r>
      <w:r w:rsid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.3. </w:t>
      </w:r>
      <w:r w:rsidR="00D03F18"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Из своего состава на первом заседании </w:t>
      </w:r>
      <w:r w:rsid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ТГ</w:t>
      </w:r>
      <w:r w:rsidR="00D03F18"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 избирает секретаря.</w:t>
      </w:r>
    </w:p>
    <w:p w:rsidR="00D03F18" w:rsidRDefault="00D03F18" w:rsidP="00D03F18">
      <w:pPr>
        <w:pStyle w:val="a4"/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</w:pP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Секретарь ведет протоколы заседаний </w:t>
      </w:r>
      <w:r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ТГ</w:t>
      </w: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, которые подписываются всеми членами группы. </w:t>
      </w:r>
    </w:p>
    <w:p w:rsidR="00D03F18" w:rsidRPr="00D03F18" w:rsidRDefault="00D03F18" w:rsidP="00D03F18">
      <w:pPr>
        <w:pStyle w:val="a4"/>
        <w:rPr>
          <w:rFonts w:ascii="Times New Roman" w:hAnsi="Times New Roman" w:cs="Times New Roman"/>
        </w:rPr>
      </w:pPr>
      <w:r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7.4. </w:t>
      </w: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Протоколы </w:t>
      </w:r>
      <w:r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ТГ</w:t>
      </w: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 сшиваются в соответствии с правилами по делопроизводству и сдаются на хранение. Протоколы </w:t>
      </w:r>
      <w:r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ТГ</w:t>
      </w: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 носят открытый характер</w:t>
      </w:r>
      <w:r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 </w:t>
      </w: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 </w:t>
      </w:r>
      <w:r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и</w:t>
      </w: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 доступны </w:t>
      </w:r>
      <w:r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для</w:t>
      </w: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 ознакомления.</w:t>
      </w:r>
    </w:p>
    <w:p w:rsidR="00D03F18" w:rsidRPr="00D03F18" w:rsidRDefault="00D03F18" w:rsidP="00D03F18">
      <w:pPr>
        <w:pStyle w:val="a4"/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</w:pPr>
    </w:p>
    <w:p w:rsidR="00D03F18" w:rsidRPr="00D03F18" w:rsidRDefault="008633DE" w:rsidP="00D03F18">
      <w:pPr>
        <w:pStyle w:val="a4"/>
        <w:rPr>
          <w:rFonts w:ascii="Times New Roman" w:hAnsi="Times New Roman" w:cs="Times New Roman"/>
        </w:rPr>
      </w:pPr>
      <w:r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6</w:t>
      </w:r>
      <w:r w:rsid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.5. </w:t>
      </w:r>
      <w:r w:rsidR="00D03F18"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  <w:u w:val="single"/>
        </w:rPr>
        <w:t>Члены ТГ обязаны:</w:t>
      </w:r>
    </w:p>
    <w:p w:rsidR="00D03F18" w:rsidRPr="00D03F18" w:rsidRDefault="00D03F18" w:rsidP="00D03F18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присутствовать на заседаниях;</w:t>
      </w:r>
    </w:p>
    <w:p w:rsidR="00D03F18" w:rsidRPr="00D03F18" w:rsidRDefault="00D03F18" w:rsidP="00D03F18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голосовать по обсуждаемым вопросам;</w:t>
      </w:r>
    </w:p>
    <w:p w:rsidR="00D03F18" w:rsidRPr="00D03F18" w:rsidRDefault="00D03F18" w:rsidP="00D03F18">
      <w:pPr>
        <w:pStyle w:val="a4"/>
        <w:numPr>
          <w:ilvl w:val="0"/>
          <w:numId w:val="14"/>
        </w:numPr>
        <w:rPr>
          <w:rFonts w:ascii="Times New Roman" w:hAnsi="Times New Roman" w:cs="Times New Roman"/>
        </w:rPr>
      </w:pP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исполнять поручения, в соответствии с решениями </w:t>
      </w:r>
      <w:r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ТГ</w:t>
      </w: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.</w:t>
      </w:r>
    </w:p>
    <w:p w:rsidR="00D03F18" w:rsidRPr="00D03F18" w:rsidRDefault="00D03F18" w:rsidP="00D03F18">
      <w:pPr>
        <w:pStyle w:val="a4"/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</w:pPr>
    </w:p>
    <w:p w:rsidR="00D03F18" w:rsidRPr="00D03F18" w:rsidRDefault="008633DE" w:rsidP="00D03F18">
      <w:pPr>
        <w:pStyle w:val="a4"/>
        <w:rPr>
          <w:rFonts w:ascii="Times New Roman" w:hAnsi="Times New Roman" w:cs="Times New Roman"/>
        </w:rPr>
      </w:pPr>
      <w:r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6</w:t>
      </w:r>
      <w:r w:rsid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.6. </w:t>
      </w:r>
      <w:r w:rsidR="00D03F18"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  <w:u w:val="single"/>
        </w:rPr>
        <w:t>Члены ТГ имеют право:</w:t>
      </w:r>
    </w:p>
    <w:p w:rsidR="00D03F18" w:rsidRPr="00D03F18" w:rsidRDefault="00D03F18" w:rsidP="00D03F18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знакомиться с материалами и документами, поступающими в группу;</w:t>
      </w:r>
    </w:p>
    <w:p w:rsidR="00D03F18" w:rsidRPr="00D03F18" w:rsidRDefault="00D03F18" w:rsidP="00D03F18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участво</w:t>
      </w:r>
      <w:r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вать в обсуждении повестки дня, </w:t>
      </w: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вносить предложения по повестке дня;</w:t>
      </w:r>
    </w:p>
    <w:p w:rsidR="00D03F18" w:rsidRPr="00D03F18" w:rsidRDefault="00D03F18" w:rsidP="00D03F18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в письменном виде высказывать особые мнения;</w:t>
      </w:r>
    </w:p>
    <w:p w:rsidR="00D03F18" w:rsidRPr="00D03F18" w:rsidRDefault="00D03F18" w:rsidP="00D03F18">
      <w:pPr>
        <w:pStyle w:val="a4"/>
        <w:numPr>
          <w:ilvl w:val="0"/>
          <w:numId w:val="15"/>
        </w:numPr>
        <w:rPr>
          <w:rFonts w:ascii="Times New Roman" w:hAnsi="Times New Roman" w:cs="Times New Roman"/>
        </w:rPr>
      </w:pP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ставить на голосование предлагаемые ими вопросы.</w:t>
      </w:r>
    </w:p>
    <w:p w:rsidR="00D03F18" w:rsidRDefault="00D03F18" w:rsidP="00D03F18">
      <w:pPr>
        <w:pStyle w:val="a4"/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</w:pPr>
    </w:p>
    <w:p w:rsidR="00D03F18" w:rsidRPr="00D03F18" w:rsidRDefault="008633DE" w:rsidP="00D03F18">
      <w:pPr>
        <w:pStyle w:val="a4"/>
        <w:rPr>
          <w:rFonts w:ascii="Times New Roman" w:hAnsi="Times New Roman" w:cs="Times New Roman"/>
        </w:rPr>
      </w:pPr>
      <w:r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6</w:t>
      </w:r>
      <w:r w:rsidR="00986E2F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.7. </w:t>
      </w:r>
      <w:r w:rsidR="00D03F18"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Вопросы, выносимые на голосование</w:t>
      </w:r>
      <w:r w:rsidR="00986E2F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,</w:t>
      </w:r>
      <w:r w:rsidR="00D03F18"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 принимаются большинством голосо</w:t>
      </w:r>
      <w:r w:rsid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в</w:t>
      </w:r>
      <w:r w:rsidR="00D03F18"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 от численного состава </w:t>
      </w:r>
      <w:r w:rsid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ТГ</w:t>
      </w:r>
      <w:r w:rsidR="00D03F18"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.</w:t>
      </w:r>
    </w:p>
    <w:p w:rsidR="00D03F18" w:rsidRPr="00D03F18" w:rsidRDefault="00986E2F" w:rsidP="00D03F18">
      <w:pPr>
        <w:pStyle w:val="a4"/>
        <w:rPr>
          <w:rFonts w:ascii="Times New Roman" w:hAnsi="Times New Roman" w:cs="Times New Roman"/>
        </w:rPr>
      </w:pPr>
      <w:r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7.8. </w:t>
      </w:r>
      <w:r w:rsidR="00D03F18"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По достижению поставленных перед </w:t>
      </w:r>
      <w:r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ТГ</w:t>
      </w:r>
      <w:r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 </w:t>
      </w:r>
      <w:r w:rsidR="00D03F18"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задач, и по окончании ее деятельности, председатель сшивает все документы </w:t>
      </w:r>
      <w:r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>ТГ</w:t>
      </w:r>
      <w:r w:rsidR="00D03F18" w:rsidRPr="00D03F18">
        <w:rPr>
          <w:rStyle w:val="Bodytext9pt"/>
          <w:rFonts w:ascii="Times New Roman" w:eastAsia="Courier New" w:hAnsi="Times New Roman" w:cs="Times New Roman"/>
          <w:spacing w:val="0"/>
          <w:sz w:val="24"/>
          <w:szCs w:val="24"/>
        </w:rPr>
        <w:t xml:space="preserve"> и сдаёт их на хранение.</w:t>
      </w:r>
    </w:p>
    <w:p w:rsidR="00D03F18" w:rsidRDefault="00D03F18" w:rsidP="00214483">
      <w:pPr>
        <w:pStyle w:val="a4"/>
        <w:rPr>
          <w:rFonts w:ascii="Times New Roman" w:hAnsi="Times New Roman" w:cs="Times New Roman"/>
        </w:rPr>
      </w:pPr>
    </w:p>
    <w:p w:rsidR="00504BE0" w:rsidRPr="008633DE" w:rsidRDefault="008633DE" w:rsidP="00214483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Pr="008633DE">
        <w:rPr>
          <w:rFonts w:ascii="Times New Roman" w:hAnsi="Times New Roman" w:cs="Times New Roman"/>
          <w:b/>
        </w:rPr>
        <w:t xml:space="preserve">. </w:t>
      </w:r>
      <w:r w:rsidR="00986E2F" w:rsidRPr="008633DE">
        <w:rPr>
          <w:rFonts w:ascii="Times New Roman" w:hAnsi="Times New Roman" w:cs="Times New Roman"/>
          <w:b/>
        </w:rPr>
        <w:t xml:space="preserve"> </w:t>
      </w:r>
      <w:r w:rsidR="00045131" w:rsidRPr="008633DE">
        <w:rPr>
          <w:rFonts w:ascii="Times New Roman" w:hAnsi="Times New Roman" w:cs="Times New Roman"/>
          <w:b/>
        </w:rPr>
        <w:t xml:space="preserve">Ответственность </w:t>
      </w:r>
      <w:r>
        <w:rPr>
          <w:rFonts w:ascii="Times New Roman" w:hAnsi="Times New Roman" w:cs="Times New Roman"/>
          <w:b/>
        </w:rPr>
        <w:t>ТГ</w:t>
      </w:r>
      <w:r w:rsidR="00045131" w:rsidRPr="008633DE">
        <w:rPr>
          <w:rFonts w:ascii="Times New Roman" w:hAnsi="Times New Roman" w:cs="Times New Roman"/>
          <w:b/>
        </w:rPr>
        <w:t>.</w:t>
      </w:r>
      <w:bookmarkEnd w:id="3"/>
    </w:p>
    <w:p w:rsidR="00504BE0" w:rsidRPr="00214483" w:rsidRDefault="00045131" w:rsidP="00214483">
      <w:pPr>
        <w:pStyle w:val="a4"/>
      </w:pPr>
      <w:r w:rsidRPr="00214483">
        <w:rPr>
          <w:rFonts w:ascii="Times New Roman" w:hAnsi="Times New Roman" w:cs="Times New Roman"/>
        </w:rPr>
        <w:t xml:space="preserve">Члены </w:t>
      </w:r>
      <w:r w:rsidR="008633DE">
        <w:rPr>
          <w:rFonts w:ascii="Times New Roman" w:hAnsi="Times New Roman" w:cs="Times New Roman"/>
        </w:rPr>
        <w:t>ТГ</w:t>
      </w:r>
      <w:r w:rsidRPr="00214483">
        <w:rPr>
          <w:rFonts w:ascii="Times New Roman" w:hAnsi="Times New Roman" w:cs="Times New Roman"/>
        </w:rPr>
        <w:t xml:space="preserve"> несут ответственность за своевременность выпол</w:t>
      </w:r>
      <w:r w:rsidRPr="00214483">
        <w:t xml:space="preserve">нения </w:t>
      </w:r>
      <w:r w:rsidRPr="006D2CF3">
        <w:rPr>
          <w:rFonts w:ascii="Times New Roman" w:hAnsi="Times New Roman" w:cs="Times New Roman"/>
        </w:rPr>
        <w:t xml:space="preserve">программы </w:t>
      </w:r>
      <w:r w:rsidR="008633DE">
        <w:rPr>
          <w:rFonts w:ascii="Times New Roman" w:hAnsi="Times New Roman" w:cs="Times New Roman"/>
        </w:rPr>
        <w:t>СП</w:t>
      </w:r>
      <w:r w:rsidRPr="006D2CF3">
        <w:rPr>
          <w:rFonts w:ascii="Times New Roman" w:hAnsi="Times New Roman" w:cs="Times New Roman"/>
        </w:rPr>
        <w:t>.</w:t>
      </w:r>
    </w:p>
    <w:sectPr w:rsidR="00504BE0" w:rsidRPr="00214483" w:rsidSect="00214483">
      <w:footerReference w:type="default" r:id="rId8"/>
      <w:type w:val="continuous"/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42E" w:rsidRDefault="0073342E" w:rsidP="00504BE0">
      <w:r>
        <w:separator/>
      </w:r>
    </w:p>
  </w:endnote>
  <w:endnote w:type="continuationSeparator" w:id="1">
    <w:p w:rsidR="0073342E" w:rsidRDefault="0073342E" w:rsidP="00504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1063"/>
      <w:docPartObj>
        <w:docPartGallery w:val="Page Numbers (Bottom of Page)"/>
        <w:docPartUnique/>
      </w:docPartObj>
    </w:sdtPr>
    <w:sdtContent>
      <w:p w:rsidR="008633DE" w:rsidRDefault="000C077A">
        <w:pPr>
          <w:pStyle w:val="a9"/>
          <w:jc w:val="right"/>
        </w:pPr>
        <w:fldSimple w:instr=" PAGE   \* MERGEFORMAT ">
          <w:r w:rsidR="00084EFF">
            <w:rPr>
              <w:noProof/>
            </w:rPr>
            <w:t>2</w:t>
          </w:r>
        </w:fldSimple>
      </w:p>
    </w:sdtContent>
  </w:sdt>
  <w:p w:rsidR="008633DE" w:rsidRDefault="008633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42E" w:rsidRDefault="0073342E"/>
  </w:footnote>
  <w:footnote w:type="continuationSeparator" w:id="1">
    <w:p w:rsidR="0073342E" w:rsidRDefault="007334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3B19"/>
    <w:multiLevelType w:val="multilevel"/>
    <w:tmpl w:val="E8C8E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403C2"/>
    <w:multiLevelType w:val="multilevel"/>
    <w:tmpl w:val="C08A27C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00D85"/>
    <w:multiLevelType w:val="hybridMultilevel"/>
    <w:tmpl w:val="B42EF33A"/>
    <w:lvl w:ilvl="0" w:tplc="5DF4D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93BDA"/>
    <w:multiLevelType w:val="hybridMultilevel"/>
    <w:tmpl w:val="CC72D9EA"/>
    <w:lvl w:ilvl="0" w:tplc="5DF4D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94E87"/>
    <w:multiLevelType w:val="hybridMultilevel"/>
    <w:tmpl w:val="B4BC0032"/>
    <w:lvl w:ilvl="0" w:tplc="5DF4D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C182E"/>
    <w:multiLevelType w:val="hybridMultilevel"/>
    <w:tmpl w:val="B7FCE99A"/>
    <w:lvl w:ilvl="0" w:tplc="5DF4D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83060"/>
    <w:multiLevelType w:val="hybridMultilevel"/>
    <w:tmpl w:val="22020800"/>
    <w:lvl w:ilvl="0" w:tplc="5DF4D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57AF8"/>
    <w:multiLevelType w:val="hybridMultilevel"/>
    <w:tmpl w:val="B638F78C"/>
    <w:lvl w:ilvl="0" w:tplc="5DF4D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612E3"/>
    <w:multiLevelType w:val="multilevel"/>
    <w:tmpl w:val="882A4B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4332AD"/>
    <w:multiLevelType w:val="hybridMultilevel"/>
    <w:tmpl w:val="ABF20166"/>
    <w:lvl w:ilvl="0" w:tplc="5DF4D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C5439"/>
    <w:multiLevelType w:val="hybridMultilevel"/>
    <w:tmpl w:val="96663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A4103"/>
    <w:multiLevelType w:val="hybridMultilevel"/>
    <w:tmpl w:val="B8A4E742"/>
    <w:lvl w:ilvl="0" w:tplc="D034E1EC">
      <w:start w:val="2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>
    <w:nsid w:val="57983229"/>
    <w:multiLevelType w:val="hybridMultilevel"/>
    <w:tmpl w:val="205A7C50"/>
    <w:lvl w:ilvl="0" w:tplc="5DF4D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55D53"/>
    <w:multiLevelType w:val="hybridMultilevel"/>
    <w:tmpl w:val="1874A3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13C73"/>
    <w:multiLevelType w:val="hybridMultilevel"/>
    <w:tmpl w:val="B38810D8"/>
    <w:lvl w:ilvl="0" w:tplc="5DF4D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11"/>
  </w:num>
  <w:num w:numId="6">
    <w:abstractNumId w:val="10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04BE0"/>
    <w:rsid w:val="00045131"/>
    <w:rsid w:val="00084EFF"/>
    <w:rsid w:val="000C077A"/>
    <w:rsid w:val="00214483"/>
    <w:rsid w:val="0049059E"/>
    <w:rsid w:val="00504BE0"/>
    <w:rsid w:val="00626046"/>
    <w:rsid w:val="00662334"/>
    <w:rsid w:val="006D2CF3"/>
    <w:rsid w:val="0073342E"/>
    <w:rsid w:val="008633DE"/>
    <w:rsid w:val="00986E2F"/>
    <w:rsid w:val="00CE50CB"/>
    <w:rsid w:val="00D03F18"/>
    <w:rsid w:val="00FB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4B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4BE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504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a0"/>
    <w:link w:val="Bodytext0"/>
    <w:rsid w:val="00504B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">
    <w:name w:val="Body text"/>
    <w:basedOn w:val="Bodytext"/>
    <w:rsid w:val="00504B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"/>
    <w:basedOn w:val="Bodytext"/>
    <w:rsid w:val="00504BE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BoldItalic">
    <w:name w:val="Body text + Bold;Italic"/>
    <w:basedOn w:val="Bodytext"/>
    <w:rsid w:val="00504BE0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30">
    <w:name w:val="Body text (3)_"/>
    <w:basedOn w:val="a0"/>
    <w:link w:val="Bodytext31"/>
    <w:rsid w:val="00504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a0"/>
    <w:link w:val="Bodytext40"/>
    <w:rsid w:val="00504BE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Bodytext5">
    <w:name w:val="Body text"/>
    <w:basedOn w:val="Bodytext"/>
    <w:rsid w:val="00504B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504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Bodytext20">
    <w:name w:val="Body text (2)"/>
    <w:basedOn w:val="a"/>
    <w:link w:val="Bodytext2"/>
    <w:rsid w:val="00504BE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0">
    <w:name w:val="Body text"/>
    <w:basedOn w:val="a"/>
    <w:link w:val="Bodytext"/>
    <w:rsid w:val="00504BE0"/>
    <w:pPr>
      <w:shd w:val="clear" w:color="auto" w:fill="FFFFFF"/>
      <w:spacing w:before="120" w:line="326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1">
    <w:name w:val="Body text (3)"/>
    <w:basedOn w:val="a"/>
    <w:link w:val="Bodytext30"/>
    <w:rsid w:val="00504BE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a"/>
    <w:link w:val="Bodytext4"/>
    <w:rsid w:val="00504BE0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Heading10">
    <w:name w:val="Heading #1"/>
    <w:basedOn w:val="a"/>
    <w:link w:val="Heading1"/>
    <w:rsid w:val="00504BE0"/>
    <w:pPr>
      <w:shd w:val="clear" w:color="auto" w:fill="FFFFFF"/>
      <w:spacing w:line="485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No Spacing"/>
    <w:uiPriority w:val="1"/>
    <w:qFormat/>
    <w:rsid w:val="00214483"/>
    <w:rPr>
      <w:color w:val="000000"/>
    </w:rPr>
  </w:style>
  <w:style w:type="character" w:customStyle="1" w:styleId="Bodytext9pt">
    <w:name w:val="Body text + 9 pt"/>
    <w:basedOn w:val="a0"/>
    <w:rsid w:val="00D03F1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5">
    <w:name w:val="Body Text Indent"/>
    <w:basedOn w:val="a"/>
    <w:link w:val="a6"/>
    <w:semiHidden/>
    <w:unhideWhenUsed/>
    <w:rsid w:val="008633DE"/>
    <w:pPr>
      <w:widowControl/>
      <w:suppressAutoHyphens/>
      <w:ind w:left="360"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a6">
    <w:name w:val="Основной текст с отступом Знак"/>
    <w:basedOn w:val="a0"/>
    <w:link w:val="a5"/>
    <w:semiHidden/>
    <w:rsid w:val="008633DE"/>
    <w:rPr>
      <w:rFonts w:ascii="Times New Roman" w:eastAsia="Times New Roman" w:hAnsi="Times New Roman" w:cs="Times New Roman"/>
      <w:lang w:eastAsia="ar-SA" w:bidi="ar-SA"/>
    </w:rPr>
  </w:style>
  <w:style w:type="paragraph" w:styleId="a7">
    <w:name w:val="header"/>
    <w:basedOn w:val="a"/>
    <w:link w:val="a8"/>
    <w:uiPriority w:val="99"/>
    <w:semiHidden/>
    <w:unhideWhenUsed/>
    <w:rsid w:val="00863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33DE"/>
    <w:rPr>
      <w:color w:val="000000"/>
    </w:rPr>
  </w:style>
  <w:style w:type="paragraph" w:styleId="a9">
    <w:name w:val="footer"/>
    <w:basedOn w:val="a"/>
    <w:link w:val="aa"/>
    <w:uiPriority w:val="99"/>
    <w:unhideWhenUsed/>
    <w:rsid w:val="00863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33DE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084EF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84E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4</cp:revision>
  <cp:lastPrinted>2016-10-06T08:54:00Z</cp:lastPrinted>
  <dcterms:created xsi:type="dcterms:W3CDTF">2016-10-06T06:53:00Z</dcterms:created>
  <dcterms:modified xsi:type="dcterms:W3CDTF">2018-06-29T14:18:00Z</dcterms:modified>
</cp:coreProperties>
</file>