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30" w:rsidRPr="005F26F8" w:rsidRDefault="00F70C30" w:rsidP="000448A2">
      <w:pPr>
        <w:pStyle w:val="a4"/>
        <w:jc w:val="center"/>
        <w:rPr>
          <w:rFonts w:ascii="Times New Roman" w:hAnsi="Times New Roman" w:cs="Times New Roman"/>
        </w:rPr>
      </w:pPr>
      <w:bookmarkStart w:id="0" w:name="bookmark0"/>
      <w:r w:rsidRPr="005F26F8">
        <w:rPr>
          <w:rFonts w:ascii="Times New Roman" w:hAnsi="Times New Roman" w:cs="Times New Roman"/>
        </w:rPr>
        <w:t>Аналитическая справка</w:t>
      </w:r>
    </w:p>
    <w:p w:rsidR="00F70C30" w:rsidRPr="005F26F8" w:rsidRDefault="00F70C30" w:rsidP="000448A2">
      <w:pPr>
        <w:pStyle w:val="a4"/>
        <w:jc w:val="center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по итогам внутренней оценки качества образования</w:t>
      </w:r>
    </w:p>
    <w:p w:rsidR="00F70C30" w:rsidRPr="005F26F8" w:rsidRDefault="00F70C30" w:rsidP="000448A2">
      <w:pPr>
        <w:pStyle w:val="a4"/>
        <w:jc w:val="center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в МБДОУ «Д/С № 15 «Сказка»</w:t>
      </w:r>
      <w:bookmarkEnd w:id="0"/>
    </w:p>
    <w:p w:rsidR="00181D17" w:rsidRPr="005F26F8" w:rsidRDefault="00F70C30" w:rsidP="000448A2">
      <w:pPr>
        <w:pStyle w:val="a4"/>
        <w:jc w:val="center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г. Черкесска</w:t>
      </w:r>
    </w:p>
    <w:p w:rsidR="00F70C30" w:rsidRPr="005F26F8" w:rsidRDefault="00F70C30" w:rsidP="000448A2">
      <w:pPr>
        <w:pStyle w:val="a4"/>
        <w:rPr>
          <w:rFonts w:ascii="Times New Roman" w:hAnsi="Times New Roman" w:cs="Times New Roman"/>
        </w:rPr>
      </w:pPr>
      <w:bookmarkStart w:id="1" w:name="bookmark1"/>
    </w:p>
    <w:p w:rsidR="00181D17" w:rsidRPr="00635560" w:rsidRDefault="00F70C30" w:rsidP="000448A2">
      <w:pPr>
        <w:pStyle w:val="a4"/>
        <w:rPr>
          <w:rFonts w:ascii="Times New Roman" w:hAnsi="Times New Roman" w:cs="Times New Roman"/>
          <w:b/>
        </w:rPr>
      </w:pPr>
      <w:r w:rsidRPr="00635560">
        <w:rPr>
          <w:rFonts w:ascii="Times New Roman" w:hAnsi="Times New Roman" w:cs="Times New Roman"/>
          <w:b/>
        </w:rPr>
        <w:t xml:space="preserve">Срок проведения ВСОКО: </w:t>
      </w:r>
      <w:bookmarkEnd w:id="1"/>
      <w:r w:rsidR="00E17A53">
        <w:rPr>
          <w:rStyle w:val="Heading21"/>
          <w:rFonts w:eastAsia="Courier New"/>
          <w:b w:val="0"/>
          <w:sz w:val="24"/>
          <w:szCs w:val="24"/>
        </w:rPr>
        <w:t>2021-</w:t>
      </w:r>
      <w:r w:rsidRPr="00635560">
        <w:rPr>
          <w:rStyle w:val="Heading21"/>
          <w:rFonts w:eastAsia="Courier New"/>
          <w:b w:val="0"/>
          <w:sz w:val="24"/>
          <w:szCs w:val="24"/>
        </w:rPr>
        <w:t>202</w:t>
      </w:r>
      <w:r w:rsidR="00C2458F" w:rsidRPr="00635560">
        <w:rPr>
          <w:rStyle w:val="Heading21"/>
          <w:rFonts w:eastAsia="Courier New"/>
          <w:b w:val="0"/>
          <w:sz w:val="24"/>
          <w:szCs w:val="24"/>
        </w:rPr>
        <w:t>2</w:t>
      </w:r>
      <w:r w:rsidRPr="00635560">
        <w:rPr>
          <w:rStyle w:val="Heading21"/>
          <w:rFonts w:eastAsia="Courier New"/>
          <w:b w:val="0"/>
          <w:sz w:val="24"/>
          <w:szCs w:val="24"/>
        </w:rPr>
        <w:t xml:space="preserve"> г.</w:t>
      </w:r>
      <w:r w:rsidR="00E17A53">
        <w:rPr>
          <w:rStyle w:val="Heading21"/>
          <w:rFonts w:eastAsia="Courier New"/>
          <w:b w:val="0"/>
          <w:sz w:val="24"/>
          <w:szCs w:val="24"/>
        </w:rPr>
        <w:t xml:space="preserve">, </w:t>
      </w:r>
      <w:r w:rsidR="00E17A53" w:rsidRPr="00E17A53">
        <w:rPr>
          <w:rStyle w:val="Heading21"/>
          <w:rFonts w:eastAsia="Courier New"/>
          <w:sz w:val="24"/>
          <w:szCs w:val="24"/>
        </w:rPr>
        <w:t>подведение итогов:</w:t>
      </w:r>
      <w:r w:rsidR="00E17A53">
        <w:rPr>
          <w:rStyle w:val="Heading21"/>
          <w:rFonts w:eastAsia="Courier New"/>
          <w:b w:val="0"/>
          <w:sz w:val="24"/>
          <w:szCs w:val="24"/>
        </w:rPr>
        <w:t xml:space="preserve"> 4 квартал 2022 г.</w:t>
      </w:r>
    </w:p>
    <w:p w:rsidR="00181D17" w:rsidRPr="005F26F8" w:rsidRDefault="00F70C30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Основание проведения внутренней оценки качества образования:</w:t>
      </w:r>
    </w:p>
    <w:p w:rsidR="00F70C30" w:rsidRPr="005F26F8" w:rsidRDefault="00F70C30" w:rsidP="000448A2">
      <w:pPr>
        <w:pStyle w:val="a4"/>
        <w:rPr>
          <w:rFonts w:ascii="Times New Roman" w:hAnsi="Times New Roman" w:cs="Times New Roman"/>
          <w:color w:val="auto"/>
        </w:rPr>
      </w:pPr>
      <w:r w:rsidRPr="005F26F8">
        <w:rPr>
          <w:rFonts w:ascii="Times New Roman" w:hAnsi="Times New Roman" w:cs="Times New Roman"/>
        </w:rPr>
        <w:t>- Приказ «Об утверждении состава группы службы мониторинга</w:t>
      </w:r>
      <w:r w:rsidR="000E4DCB">
        <w:rPr>
          <w:rFonts w:ascii="Times New Roman" w:hAnsi="Times New Roman" w:cs="Times New Roman"/>
        </w:rPr>
        <w:t>,</w:t>
      </w:r>
      <w:r w:rsidRPr="005F26F8">
        <w:rPr>
          <w:rFonts w:ascii="Times New Roman" w:hAnsi="Times New Roman" w:cs="Times New Roman"/>
        </w:rPr>
        <w:t xml:space="preserve"> </w:t>
      </w:r>
      <w:r w:rsidR="000E4DCB" w:rsidRPr="005F26F8">
        <w:rPr>
          <w:rFonts w:ascii="Times New Roman" w:hAnsi="Times New Roman" w:cs="Times New Roman"/>
          <w:color w:val="auto"/>
        </w:rPr>
        <w:t xml:space="preserve">плана и инструментов </w:t>
      </w:r>
      <w:r w:rsidRPr="005F26F8">
        <w:rPr>
          <w:rFonts w:ascii="Times New Roman" w:hAnsi="Times New Roman" w:cs="Times New Roman"/>
        </w:rPr>
        <w:t xml:space="preserve">для проведения внутренней системы оценки  качества образования в МБДОУ </w:t>
      </w:r>
      <w:r w:rsidRPr="005F26F8">
        <w:rPr>
          <w:rFonts w:ascii="Times New Roman" w:hAnsi="Times New Roman" w:cs="Times New Roman"/>
          <w:color w:val="auto"/>
        </w:rPr>
        <w:t xml:space="preserve">от </w:t>
      </w:r>
      <w:r w:rsidR="000E4DCB">
        <w:rPr>
          <w:rFonts w:ascii="Times New Roman" w:eastAsia="Times New Roman" w:hAnsi="Times New Roman" w:cs="Times New Roman"/>
          <w:color w:val="auto"/>
        </w:rPr>
        <w:t>22</w:t>
      </w:r>
      <w:r w:rsidRPr="005F26F8">
        <w:rPr>
          <w:rFonts w:ascii="Times New Roman" w:eastAsia="Times New Roman" w:hAnsi="Times New Roman" w:cs="Times New Roman"/>
          <w:color w:val="auto"/>
        </w:rPr>
        <w:t>.</w:t>
      </w:r>
      <w:r w:rsidR="000E4DCB">
        <w:rPr>
          <w:rFonts w:ascii="Times New Roman" w:eastAsia="Times New Roman" w:hAnsi="Times New Roman" w:cs="Times New Roman"/>
          <w:color w:val="auto"/>
        </w:rPr>
        <w:t>08</w:t>
      </w:r>
      <w:r w:rsidRPr="005F26F8">
        <w:rPr>
          <w:rFonts w:ascii="Times New Roman" w:eastAsia="Times New Roman" w:hAnsi="Times New Roman" w:cs="Times New Roman"/>
          <w:color w:val="auto"/>
        </w:rPr>
        <w:t>.20</w:t>
      </w:r>
      <w:r w:rsidR="001617B8" w:rsidRPr="005F26F8">
        <w:rPr>
          <w:rFonts w:ascii="Times New Roman" w:eastAsia="Times New Roman" w:hAnsi="Times New Roman" w:cs="Times New Roman"/>
          <w:color w:val="auto"/>
        </w:rPr>
        <w:t>2</w:t>
      </w:r>
      <w:r w:rsidR="000E4DCB">
        <w:rPr>
          <w:rFonts w:ascii="Times New Roman" w:eastAsia="Times New Roman" w:hAnsi="Times New Roman" w:cs="Times New Roman"/>
          <w:color w:val="auto"/>
        </w:rPr>
        <w:t>2</w:t>
      </w:r>
      <w:r w:rsidR="001617B8" w:rsidRPr="005F26F8">
        <w:rPr>
          <w:rFonts w:ascii="Times New Roman" w:eastAsia="Times New Roman" w:hAnsi="Times New Roman" w:cs="Times New Roman"/>
          <w:color w:val="auto"/>
        </w:rPr>
        <w:t xml:space="preserve"> </w:t>
      </w:r>
      <w:r w:rsidRPr="005F26F8">
        <w:rPr>
          <w:rFonts w:ascii="Times New Roman" w:eastAsia="Times New Roman" w:hAnsi="Times New Roman" w:cs="Times New Roman"/>
          <w:color w:val="auto"/>
        </w:rPr>
        <w:t xml:space="preserve">№ </w:t>
      </w:r>
      <w:r w:rsidR="000E4DCB">
        <w:rPr>
          <w:rFonts w:ascii="Times New Roman" w:eastAsia="Times New Roman" w:hAnsi="Times New Roman" w:cs="Times New Roman"/>
          <w:color w:val="auto"/>
        </w:rPr>
        <w:t>188</w:t>
      </w:r>
    </w:p>
    <w:p w:rsidR="00181D17" w:rsidRPr="005F26F8" w:rsidRDefault="00F70C30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- Положение о внутренней системе оценки качества образования</w:t>
      </w:r>
      <w:r w:rsidR="000E4DCB">
        <w:rPr>
          <w:rFonts w:ascii="Times New Roman" w:hAnsi="Times New Roman" w:cs="Times New Roman"/>
        </w:rPr>
        <w:t xml:space="preserve"> (</w:t>
      </w:r>
      <w:r w:rsidR="000E4DCB" w:rsidRPr="000E4DCB">
        <w:rPr>
          <w:rFonts w:ascii="Times New Roman" w:hAnsi="Times New Roman" w:cs="Times New Roman"/>
        </w:rPr>
        <w:t>Приказ № 38  от 10.02.2021 г</w:t>
      </w:r>
      <w:r w:rsidR="000E4DCB">
        <w:rPr>
          <w:rFonts w:ascii="Times New Roman" w:hAnsi="Times New Roman" w:cs="Times New Roman"/>
        </w:rPr>
        <w:t>)</w:t>
      </w:r>
    </w:p>
    <w:p w:rsidR="001617B8" w:rsidRPr="005F26F8" w:rsidRDefault="001617B8" w:rsidP="000448A2">
      <w:pPr>
        <w:pStyle w:val="a4"/>
        <w:rPr>
          <w:rFonts w:ascii="Times New Roman" w:hAnsi="Times New Roman" w:cs="Times New Roman"/>
        </w:rPr>
      </w:pPr>
    </w:p>
    <w:p w:rsidR="001617B8" w:rsidRDefault="001617B8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  <w:b/>
          <w:color w:val="auto"/>
        </w:rPr>
        <w:t>Модель ВСОКО</w:t>
      </w:r>
      <w:r w:rsidRPr="005F26F8">
        <w:rPr>
          <w:rFonts w:ascii="Times New Roman" w:hAnsi="Times New Roman" w:cs="Times New Roman"/>
          <w:color w:val="auto"/>
        </w:rPr>
        <w:t xml:space="preserve"> МБДОУ</w:t>
      </w:r>
      <w:r w:rsidRPr="005F26F8">
        <w:rPr>
          <w:rFonts w:ascii="Times New Roman" w:hAnsi="Times New Roman" w:cs="Times New Roman"/>
        </w:rPr>
        <w:t xml:space="preserve"> представляет собой модель функционального типа, методологическую основу которой составили: </w:t>
      </w:r>
      <w:bookmarkStart w:id="2" w:name="_GoBack"/>
      <w:bookmarkEnd w:id="2"/>
    </w:p>
    <w:p w:rsidR="00E42DD8" w:rsidRDefault="00E42DD8" w:rsidP="000448A2">
      <w:pPr>
        <w:pStyle w:val="a4"/>
        <w:rPr>
          <w:rFonts w:ascii="Times New Roman" w:hAnsi="Times New Roman" w:cs="Times New Roman"/>
        </w:rPr>
      </w:pPr>
    </w:p>
    <w:p w:rsidR="00E42DD8" w:rsidRDefault="00E42DD8" w:rsidP="000448A2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1E8C7104" wp14:editId="0CD85DAE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2DD8" w:rsidRDefault="00E42DD8" w:rsidP="000448A2">
      <w:pPr>
        <w:pStyle w:val="a4"/>
        <w:rPr>
          <w:rFonts w:ascii="Times New Roman" w:hAnsi="Times New Roman" w:cs="Times New Roman"/>
        </w:rPr>
      </w:pPr>
    </w:p>
    <w:p w:rsidR="00E42DD8" w:rsidRDefault="00E42DD8" w:rsidP="000448A2">
      <w:pPr>
        <w:pStyle w:val="a4"/>
        <w:rPr>
          <w:rFonts w:ascii="Times New Roman" w:hAnsi="Times New Roman" w:cs="Times New Roman"/>
        </w:rPr>
      </w:pPr>
    </w:p>
    <w:p w:rsidR="001617B8" w:rsidRPr="005F26F8" w:rsidRDefault="001617B8" w:rsidP="000448A2">
      <w:pPr>
        <w:pStyle w:val="a4"/>
        <w:rPr>
          <w:rFonts w:ascii="Times New Roman" w:hAnsi="Times New Roman" w:cs="Times New Roman"/>
        </w:rPr>
      </w:pPr>
    </w:p>
    <w:p w:rsidR="00F70C30" w:rsidRPr="005F26F8" w:rsidRDefault="00F70C30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  <w:b/>
        </w:rPr>
        <w:t>Цель ВСОКО:</w:t>
      </w:r>
      <w:r w:rsidRPr="005F26F8">
        <w:rPr>
          <w:rFonts w:ascii="Times New Roman" w:hAnsi="Times New Roman" w:cs="Times New Roman"/>
        </w:rPr>
        <w:t xml:space="preserve"> установление соответствия качества дошкольного образования в МБДОУ ФГОС  дошкольного образования. </w:t>
      </w:r>
    </w:p>
    <w:p w:rsidR="003E3A14" w:rsidRPr="005F26F8" w:rsidRDefault="00F70C30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  <w:b/>
        </w:rPr>
        <w:t>Направления ВСОКО</w:t>
      </w:r>
    </w:p>
    <w:p w:rsidR="00F70C30" w:rsidRPr="005F26F8" w:rsidRDefault="003E3A14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А</w:t>
      </w:r>
      <w:r w:rsidR="00F70C30" w:rsidRPr="005F26F8">
        <w:rPr>
          <w:rFonts w:ascii="Times New Roman" w:hAnsi="Times New Roman" w:cs="Times New Roman"/>
        </w:rPr>
        <w:t>нализ</w:t>
      </w:r>
      <w:r w:rsidRPr="005F26F8">
        <w:rPr>
          <w:rFonts w:ascii="Times New Roman" w:hAnsi="Times New Roman" w:cs="Times New Roman"/>
        </w:rPr>
        <w:t xml:space="preserve"> </w:t>
      </w:r>
      <w:r w:rsidR="00F70C30" w:rsidRPr="005F26F8">
        <w:rPr>
          <w:rFonts w:ascii="Times New Roman" w:hAnsi="Times New Roman" w:cs="Times New Roman"/>
        </w:rPr>
        <w:t xml:space="preserve"> внутренней системы оценки качества образования в МБДОУ включает в себя следующие </w:t>
      </w:r>
      <w:r w:rsidR="00F70C30" w:rsidRPr="005F26F8">
        <w:rPr>
          <w:rFonts w:ascii="Times New Roman" w:hAnsi="Times New Roman" w:cs="Times New Roman"/>
          <w:b/>
        </w:rPr>
        <w:t>критерии и показатели</w:t>
      </w:r>
      <w:r w:rsidR="00F70C30" w:rsidRPr="005F26F8">
        <w:rPr>
          <w:rFonts w:ascii="Times New Roman" w:hAnsi="Times New Roman" w:cs="Times New Roman"/>
        </w:rPr>
        <w:t xml:space="preserve">: </w:t>
      </w:r>
    </w:p>
    <w:p w:rsidR="003E3A14" w:rsidRPr="005F26F8" w:rsidRDefault="00F70C30" w:rsidP="000448A2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качество условий реализации ООП; </w:t>
      </w:r>
    </w:p>
    <w:p w:rsidR="003E3A14" w:rsidRPr="005F26F8" w:rsidRDefault="00F70C30" w:rsidP="000448A2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качество организации образовательного процесса по реализации ООП; </w:t>
      </w:r>
    </w:p>
    <w:p w:rsidR="00181D17" w:rsidRPr="005F26F8" w:rsidRDefault="00F70C30" w:rsidP="000448A2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качество результата освоения ООП.</w:t>
      </w:r>
    </w:p>
    <w:p w:rsidR="00181D17" w:rsidRPr="005F26F8" w:rsidRDefault="00F70C30" w:rsidP="000448A2">
      <w:pPr>
        <w:pStyle w:val="a4"/>
        <w:rPr>
          <w:rFonts w:ascii="Times New Roman" w:hAnsi="Times New Roman" w:cs="Times New Roman"/>
          <w:i/>
        </w:rPr>
      </w:pPr>
      <w:r w:rsidRPr="005F26F8">
        <w:rPr>
          <w:rFonts w:ascii="Times New Roman" w:hAnsi="Times New Roman" w:cs="Times New Roman"/>
          <w:i/>
        </w:rPr>
        <w:t>Методы сбора информации:</w:t>
      </w:r>
    </w:p>
    <w:p w:rsidR="00181D17" w:rsidRPr="005F26F8" w:rsidRDefault="00F70C30" w:rsidP="000448A2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анкетирование;</w:t>
      </w:r>
    </w:p>
    <w:p w:rsidR="00181D17" w:rsidRPr="005F26F8" w:rsidRDefault="00F70C30" w:rsidP="000448A2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тестирование;</w:t>
      </w:r>
    </w:p>
    <w:p w:rsidR="00181D17" w:rsidRPr="005F26F8" w:rsidRDefault="00F70C30" w:rsidP="000448A2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анализ документов;</w:t>
      </w:r>
    </w:p>
    <w:p w:rsidR="00181D17" w:rsidRPr="005F26F8" w:rsidRDefault="00F70C30" w:rsidP="000448A2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беседы;</w:t>
      </w:r>
    </w:p>
    <w:p w:rsidR="00181D17" w:rsidRPr="005F26F8" w:rsidRDefault="00F70C30" w:rsidP="000448A2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lastRenderedPageBreak/>
        <w:t>наблюдение;</w:t>
      </w:r>
    </w:p>
    <w:p w:rsidR="00181D17" w:rsidRPr="005F26F8" w:rsidRDefault="00F70C30" w:rsidP="000448A2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статистические исследования;</w:t>
      </w:r>
    </w:p>
    <w:p w:rsidR="00181D17" w:rsidRPr="005F26F8" w:rsidRDefault="00F70C30" w:rsidP="000448A2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собеседование;</w:t>
      </w:r>
    </w:p>
    <w:p w:rsidR="00181D17" w:rsidRPr="005F26F8" w:rsidRDefault="00F70C30" w:rsidP="000448A2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самоанализ и самооценка;</w:t>
      </w:r>
    </w:p>
    <w:p w:rsidR="00181D17" w:rsidRPr="005F26F8" w:rsidRDefault="00F70C30" w:rsidP="000448A2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отчетность педагогов;</w:t>
      </w:r>
    </w:p>
    <w:p w:rsidR="00181D17" w:rsidRPr="005F26F8" w:rsidRDefault="00F70C30" w:rsidP="000448A2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социологический опрос;</w:t>
      </w:r>
    </w:p>
    <w:p w:rsidR="00181D17" w:rsidRPr="005F26F8" w:rsidRDefault="00F70C30" w:rsidP="000448A2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повышение квалификации и аттестации педагогических кадров и др.;</w:t>
      </w:r>
    </w:p>
    <w:p w:rsidR="00181D17" w:rsidRPr="005F26F8" w:rsidRDefault="00F70C30" w:rsidP="000448A2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наблюдения;</w:t>
      </w:r>
    </w:p>
    <w:p w:rsidR="00181D17" w:rsidRPr="005F26F8" w:rsidRDefault="00F70C30" w:rsidP="000448A2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посещение </w:t>
      </w:r>
      <w:r w:rsidR="003E3A14" w:rsidRPr="005F26F8">
        <w:rPr>
          <w:rFonts w:ascii="Times New Roman" w:hAnsi="Times New Roman" w:cs="Times New Roman"/>
        </w:rPr>
        <w:t>Н</w:t>
      </w:r>
      <w:r w:rsidRPr="005F26F8">
        <w:rPr>
          <w:rFonts w:ascii="Times New Roman" w:hAnsi="Times New Roman" w:cs="Times New Roman"/>
        </w:rPr>
        <w:t>ОД и других мероприятий;</w:t>
      </w:r>
    </w:p>
    <w:p w:rsidR="00181D17" w:rsidRDefault="00F70C30" w:rsidP="000448A2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аналитические справки по результатам контроля</w:t>
      </w:r>
    </w:p>
    <w:p w:rsidR="000B0BA9" w:rsidRPr="005F26F8" w:rsidRDefault="000B0BA9" w:rsidP="000448A2">
      <w:pPr>
        <w:pStyle w:val="a4"/>
        <w:ind w:left="72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7315"/>
      </w:tblGrid>
      <w:tr w:rsidR="00B44098" w:rsidRPr="005F26F8" w:rsidTr="000B0BA9">
        <w:tc>
          <w:tcPr>
            <w:tcW w:w="9574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B44098" w:rsidRPr="005F26F8" w:rsidRDefault="00B44098" w:rsidP="000448A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F26F8">
              <w:rPr>
                <w:rFonts w:ascii="Times New Roman" w:hAnsi="Times New Roman" w:cs="Times New Roman"/>
                <w:b/>
              </w:rPr>
              <w:t>Общие характеристики</w:t>
            </w:r>
          </w:p>
        </w:tc>
      </w:tr>
      <w:tr w:rsidR="00B44098" w:rsidRPr="005F26F8" w:rsidTr="00B44098">
        <w:tc>
          <w:tcPr>
            <w:tcW w:w="2365" w:type="dxa"/>
            <w:hideMark/>
          </w:tcPr>
          <w:p w:rsidR="00B44098" w:rsidRPr="005F26F8" w:rsidRDefault="00B44098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Общая информация</w:t>
            </w:r>
          </w:p>
          <w:p w:rsidR="00B44098" w:rsidRPr="005F26F8" w:rsidRDefault="00B44098" w:rsidP="000448A2">
            <w:pPr>
              <w:pStyle w:val="a4"/>
              <w:tabs>
                <w:tab w:val="left" w:pos="2625"/>
              </w:tabs>
              <w:rPr>
                <w:rFonts w:ascii="Times New Roman" w:hAnsi="Times New Roman" w:cs="Times New Roman"/>
                <w:i/>
              </w:rPr>
            </w:pPr>
            <w:r w:rsidRPr="005F26F8">
              <w:rPr>
                <w:rFonts w:ascii="Times New Roman" w:hAnsi="Times New Roman" w:cs="Times New Roman"/>
                <w:i/>
              </w:rPr>
              <w:t>Название</w:t>
            </w:r>
          </w:p>
          <w:p w:rsidR="00B44098" w:rsidRPr="005F26F8" w:rsidRDefault="00B44098" w:rsidP="000448A2">
            <w:pPr>
              <w:pStyle w:val="a4"/>
              <w:tabs>
                <w:tab w:val="left" w:pos="2625"/>
              </w:tabs>
              <w:rPr>
                <w:rFonts w:ascii="Times New Roman" w:hAnsi="Times New Roman" w:cs="Times New Roman"/>
                <w:i/>
              </w:rPr>
            </w:pPr>
            <w:r w:rsidRPr="005F26F8">
              <w:rPr>
                <w:rFonts w:ascii="Times New Roman" w:hAnsi="Times New Roman" w:cs="Times New Roman"/>
                <w:i/>
              </w:rPr>
              <w:t xml:space="preserve"> (по Уставу)</w:t>
            </w:r>
            <w:r w:rsidRPr="005F26F8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209" w:type="dxa"/>
            <w:hideMark/>
          </w:tcPr>
          <w:p w:rsidR="00B44098" w:rsidRPr="005F26F8" w:rsidRDefault="00B44098" w:rsidP="000448A2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F26F8">
              <w:rPr>
                <w:rFonts w:ascii="Times New Roman" w:hAnsi="Times New Roman" w:cs="Times New Roman"/>
                <w:bCs/>
              </w:rPr>
              <w:t>Муниципальное бюджетное дошкольное образовательное учреждение «Детский сад № 15 «Сказка» города Черкесска</w:t>
            </w:r>
          </w:p>
        </w:tc>
      </w:tr>
      <w:tr w:rsidR="00B44098" w:rsidRPr="005F26F8" w:rsidTr="00B44098">
        <w:tc>
          <w:tcPr>
            <w:tcW w:w="2365" w:type="dxa"/>
            <w:hideMark/>
          </w:tcPr>
          <w:p w:rsidR="00B44098" w:rsidRPr="005F26F8" w:rsidRDefault="00B44098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7209" w:type="dxa"/>
            <w:hideMark/>
          </w:tcPr>
          <w:p w:rsidR="00B44098" w:rsidRPr="005F26F8" w:rsidRDefault="00B44098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Дошкольное образовательное учреждение</w:t>
            </w:r>
          </w:p>
        </w:tc>
      </w:tr>
      <w:tr w:rsidR="00B44098" w:rsidRPr="005F26F8" w:rsidTr="00B44098">
        <w:tc>
          <w:tcPr>
            <w:tcW w:w="2365" w:type="dxa"/>
            <w:hideMark/>
          </w:tcPr>
          <w:p w:rsidR="00B44098" w:rsidRPr="005F26F8" w:rsidRDefault="00B44098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7209" w:type="dxa"/>
            <w:hideMark/>
          </w:tcPr>
          <w:p w:rsidR="00B44098" w:rsidRPr="005F26F8" w:rsidRDefault="00B44098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 xml:space="preserve">Детский сад </w:t>
            </w:r>
          </w:p>
        </w:tc>
      </w:tr>
      <w:tr w:rsidR="00B44098" w:rsidRPr="005F26F8" w:rsidTr="00B44098">
        <w:tc>
          <w:tcPr>
            <w:tcW w:w="2365" w:type="dxa"/>
            <w:hideMark/>
          </w:tcPr>
          <w:p w:rsidR="00B44098" w:rsidRPr="005F26F8" w:rsidRDefault="00B44098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7209" w:type="dxa"/>
            <w:hideMark/>
          </w:tcPr>
          <w:p w:rsidR="00B44098" w:rsidRPr="005F26F8" w:rsidRDefault="00B44098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B44098" w:rsidRPr="005F26F8" w:rsidTr="00B44098">
        <w:tc>
          <w:tcPr>
            <w:tcW w:w="2365" w:type="dxa"/>
            <w:hideMark/>
          </w:tcPr>
          <w:p w:rsidR="00B44098" w:rsidRPr="005F26F8" w:rsidRDefault="00B44098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7209" w:type="dxa"/>
            <w:hideMark/>
          </w:tcPr>
          <w:p w:rsidR="00B44098" w:rsidRPr="005F26F8" w:rsidRDefault="00B44098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Управление образования мэрии муниципального образования         г. Черкесска, Управление имуществом и коммунальным комплексом города мэрии муниципального образования г. Черкесска.</w:t>
            </w:r>
          </w:p>
        </w:tc>
      </w:tr>
      <w:tr w:rsidR="00B44098" w:rsidRPr="005F26F8" w:rsidTr="00B44098">
        <w:tc>
          <w:tcPr>
            <w:tcW w:w="2365" w:type="dxa"/>
            <w:hideMark/>
          </w:tcPr>
          <w:p w:rsidR="00B44098" w:rsidRPr="005F26F8" w:rsidRDefault="00B44098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Год основания</w:t>
            </w:r>
          </w:p>
        </w:tc>
        <w:tc>
          <w:tcPr>
            <w:tcW w:w="7209" w:type="dxa"/>
            <w:hideMark/>
          </w:tcPr>
          <w:p w:rsidR="00B44098" w:rsidRPr="005F26F8" w:rsidRDefault="00B44098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2016 г.</w:t>
            </w:r>
          </w:p>
        </w:tc>
      </w:tr>
      <w:tr w:rsidR="00B44098" w:rsidRPr="005F26F8" w:rsidTr="00B44098">
        <w:tc>
          <w:tcPr>
            <w:tcW w:w="2365" w:type="dxa"/>
            <w:hideMark/>
          </w:tcPr>
          <w:p w:rsidR="00B44098" w:rsidRPr="005F26F8" w:rsidRDefault="00B44098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Лицензия на образовательную деятельность</w:t>
            </w:r>
          </w:p>
        </w:tc>
        <w:tc>
          <w:tcPr>
            <w:tcW w:w="7209" w:type="dxa"/>
            <w:hideMark/>
          </w:tcPr>
          <w:p w:rsidR="00B44098" w:rsidRPr="005F26F8" w:rsidRDefault="00B44098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Лицензия на право  ведения образовательной деятельности № 374 от 28.09.2016  (09Л01  № 0000240)</w:t>
            </w:r>
          </w:p>
          <w:p w:rsidR="00B44098" w:rsidRPr="005F26F8" w:rsidRDefault="00B44098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Лицензия на право проведения дополнительного образования детей и взрослых № 374 от 07.06.2018 г. (Серия 09П01 № 0000885)</w:t>
            </w:r>
          </w:p>
          <w:p w:rsidR="00B44098" w:rsidRPr="005F26F8" w:rsidRDefault="00B44098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Выдано Министерством образования и науки КЧР</w:t>
            </w:r>
          </w:p>
        </w:tc>
      </w:tr>
      <w:tr w:rsidR="00B44098" w:rsidRPr="005F26F8" w:rsidTr="00B44098">
        <w:tc>
          <w:tcPr>
            <w:tcW w:w="2365" w:type="dxa"/>
            <w:vMerge w:val="restart"/>
            <w:hideMark/>
          </w:tcPr>
          <w:p w:rsidR="00B44098" w:rsidRPr="005F26F8" w:rsidRDefault="00B44098" w:rsidP="000448A2">
            <w:pPr>
              <w:pStyle w:val="a4"/>
              <w:rPr>
                <w:rFonts w:ascii="Times New Roman" w:hAnsi="Times New Roman" w:cs="Times New Roman"/>
              </w:rPr>
            </w:pPr>
          </w:p>
          <w:p w:rsidR="00B44098" w:rsidRPr="005F26F8" w:rsidRDefault="00B44098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Место нахождения</w:t>
            </w:r>
          </w:p>
          <w:p w:rsidR="00B44098" w:rsidRPr="005F26F8" w:rsidRDefault="00B44098" w:rsidP="000448A2">
            <w:pPr>
              <w:pStyle w:val="a4"/>
              <w:rPr>
                <w:rFonts w:ascii="Times New Roman" w:hAnsi="Times New Roman" w:cs="Times New Roman"/>
              </w:rPr>
            </w:pPr>
          </w:p>
          <w:p w:rsidR="00B44098" w:rsidRPr="005F26F8" w:rsidRDefault="00B44098" w:rsidP="000448A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09" w:type="dxa"/>
            <w:hideMark/>
          </w:tcPr>
          <w:p w:rsidR="00B44098" w:rsidRPr="005F26F8" w:rsidRDefault="00B44098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 xml:space="preserve">369 000, Карачаево-Черкесская республика, </w:t>
            </w:r>
          </w:p>
          <w:p w:rsidR="00B44098" w:rsidRPr="005F26F8" w:rsidRDefault="00B44098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г.Черкесск, ул. Доватора 70</w:t>
            </w:r>
            <w:r w:rsidRPr="005F26F8">
              <w:rPr>
                <w:rFonts w:ascii="Times New Roman" w:hAnsi="Times New Roman" w:cs="Times New Roman"/>
                <w:bCs/>
                <w:iCs/>
                <w:spacing w:val="30"/>
              </w:rPr>
              <w:t>.</w:t>
            </w:r>
          </w:p>
        </w:tc>
      </w:tr>
      <w:tr w:rsidR="00B44098" w:rsidRPr="005F26F8" w:rsidTr="00B44098">
        <w:tc>
          <w:tcPr>
            <w:tcW w:w="2365" w:type="dxa"/>
            <w:vMerge/>
            <w:hideMark/>
          </w:tcPr>
          <w:p w:rsidR="00B44098" w:rsidRPr="005F26F8" w:rsidRDefault="00B44098" w:rsidP="000448A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09" w:type="dxa"/>
            <w:hideMark/>
          </w:tcPr>
          <w:p w:rsidR="00B44098" w:rsidRPr="005F26F8" w:rsidRDefault="00B44098" w:rsidP="000448A2">
            <w:pPr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 xml:space="preserve">МБДОУ расположен в южной части города, между улицами       Доватора и  </w:t>
            </w:r>
            <w:proofErr w:type="spellStart"/>
            <w:r w:rsidRPr="005F26F8">
              <w:rPr>
                <w:rFonts w:ascii="Times New Roman" w:hAnsi="Times New Roman" w:cs="Times New Roman"/>
              </w:rPr>
              <w:t>Лободина</w:t>
            </w:r>
            <w:proofErr w:type="spellEnd"/>
            <w:r w:rsidRPr="005F26F8">
              <w:rPr>
                <w:rFonts w:ascii="Times New Roman" w:hAnsi="Times New Roman" w:cs="Times New Roman"/>
              </w:rPr>
              <w:t>.</w:t>
            </w:r>
          </w:p>
          <w:p w:rsidR="00B44098" w:rsidRPr="005F26F8" w:rsidRDefault="00B44098" w:rsidP="00635560">
            <w:pPr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 xml:space="preserve">Вокруг МБДОУ находится жилой массив, Лицей № 15 и ДОУ № 27 «Аленький цветочек».  Подъехать к детскому саду можно с улицы Доватора и </w:t>
            </w:r>
            <w:proofErr w:type="spellStart"/>
            <w:r w:rsidRPr="005F26F8">
              <w:rPr>
                <w:rFonts w:ascii="Times New Roman" w:hAnsi="Times New Roman" w:cs="Times New Roman"/>
              </w:rPr>
              <w:t>Лободина</w:t>
            </w:r>
            <w:proofErr w:type="spellEnd"/>
            <w:r w:rsidRPr="005F26F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B44098" w:rsidRPr="005F26F8" w:rsidTr="00B44098">
        <w:tc>
          <w:tcPr>
            <w:tcW w:w="2365" w:type="dxa"/>
            <w:hideMark/>
          </w:tcPr>
          <w:p w:rsidR="00B44098" w:rsidRPr="005F26F8" w:rsidRDefault="00B44098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  <w:lang w:val="en-US"/>
              </w:rPr>
              <w:t>e</w:t>
            </w:r>
            <w:r w:rsidRPr="005F26F8">
              <w:rPr>
                <w:rFonts w:ascii="Times New Roman" w:hAnsi="Times New Roman" w:cs="Times New Roman"/>
              </w:rPr>
              <w:t>-</w:t>
            </w:r>
            <w:r w:rsidRPr="005F26F8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7209" w:type="dxa"/>
            <w:hideMark/>
          </w:tcPr>
          <w:p w:rsidR="00B44098" w:rsidRPr="005F26F8" w:rsidRDefault="00B44098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  <w:color w:val="333333"/>
              </w:rPr>
              <w:t>ds.skazka15@mail.ru</w:t>
            </w:r>
          </w:p>
        </w:tc>
      </w:tr>
      <w:tr w:rsidR="00B44098" w:rsidRPr="005F26F8" w:rsidTr="00B44098">
        <w:tc>
          <w:tcPr>
            <w:tcW w:w="2365" w:type="dxa"/>
            <w:hideMark/>
          </w:tcPr>
          <w:p w:rsidR="00B44098" w:rsidRPr="005F26F8" w:rsidRDefault="00B44098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Адрес сайта в Интернете</w:t>
            </w:r>
          </w:p>
        </w:tc>
        <w:tc>
          <w:tcPr>
            <w:tcW w:w="7209" w:type="dxa"/>
            <w:hideMark/>
          </w:tcPr>
          <w:p w:rsidR="00B44098" w:rsidRPr="005F26F8" w:rsidRDefault="00B44098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http://dsskazka15.ru</w:t>
            </w:r>
          </w:p>
        </w:tc>
      </w:tr>
      <w:tr w:rsidR="00B44098" w:rsidRPr="005F26F8" w:rsidTr="00B44098">
        <w:tc>
          <w:tcPr>
            <w:tcW w:w="2365" w:type="dxa"/>
            <w:hideMark/>
          </w:tcPr>
          <w:p w:rsidR="00B44098" w:rsidRPr="005F26F8" w:rsidRDefault="00B44098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7209" w:type="dxa"/>
            <w:hideMark/>
          </w:tcPr>
          <w:p w:rsidR="00B44098" w:rsidRPr="005F26F8" w:rsidRDefault="00B44098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8 (8782)  27 – 00 – 40</w:t>
            </w:r>
          </w:p>
        </w:tc>
      </w:tr>
      <w:tr w:rsidR="00B44098" w:rsidRPr="005F26F8" w:rsidTr="00B44098">
        <w:tc>
          <w:tcPr>
            <w:tcW w:w="2365" w:type="dxa"/>
            <w:hideMark/>
          </w:tcPr>
          <w:p w:rsidR="00B44098" w:rsidRPr="005F26F8" w:rsidRDefault="00B44098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  <w:tc>
          <w:tcPr>
            <w:tcW w:w="7209" w:type="dxa"/>
            <w:hideMark/>
          </w:tcPr>
          <w:p w:rsidR="00B44098" w:rsidRPr="005F26F8" w:rsidRDefault="00B44098" w:rsidP="000448A2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F26F8">
              <w:rPr>
                <w:rFonts w:ascii="Times New Roman" w:hAnsi="Times New Roman" w:cs="Times New Roman"/>
                <w:bCs/>
              </w:rPr>
              <w:t>Директор  Катасонова Раиса Николаевна</w:t>
            </w:r>
          </w:p>
        </w:tc>
      </w:tr>
      <w:tr w:rsidR="00B44098" w:rsidRPr="005F26F8" w:rsidTr="00B44098">
        <w:tc>
          <w:tcPr>
            <w:tcW w:w="2365" w:type="dxa"/>
            <w:hideMark/>
          </w:tcPr>
          <w:p w:rsidR="00B44098" w:rsidRPr="005F26F8" w:rsidRDefault="00B44098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Форма общественно - государственного управления</w:t>
            </w:r>
          </w:p>
          <w:p w:rsidR="00B44098" w:rsidRPr="005F26F8" w:rsidRDefault="00B44098" w:rsidP="000448A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09" w:type="dxa"/>
            <w:hideMark/>
          </w:tcPr>
          <w:p w:rsidR="00B44098" w:rsidRPr="005F26F8" w:rsidRDefault="00B44098" w:rsidP="000448A2">
            <w:pPr>
              <w:pStyle w:val="a4"/>
              <w:rPr>
                <w:rFonts w:ascii="Times New Roman" w:hAnsi="Times New Roman" w:cs="Times New Roman"/>
              </w:rPr>
            </w:pPr>
          </w:p>
          <w:p w:rsidR="00B44098" w:rsidRPr="005F26F8" w:rsidRDefault="00B44098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Управляющий  совет</w:t>
            </w:r>
          </w:p>
          <w:p w:rsidR="00B44098" w:rsidRPr="005F26F8" w:rsidRDefault="00B44098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действуют с 2016 г.</w:t>
            </w:r>
          </w:p>
        </w:tc>
      </w:tr>
      <w:tr w:rsidR="00B44098" w:rsidRPr="005F26F8" w:rsidTr="00B44098">
        <w:tc>
          <w:tcPr>
            <w:tcW w:w="2365" w:type="dxa"/>
            <w:hideMark/>
          </w:tcPr>
          <w:p w:rsidR="00B44098" w:rsidRPr="005F26F8" w:rsidRDefault="00B44098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Режим работы</w:t>
            </w:r>
          </w:p>
          <w:p w:rsidR="00B44098" w:rsidRPr="005F26F8" w:rsidRDefault="00B44098" w:rsidP="000448A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09" w:type="dxa"/>
            <w:hideMark/>
          </w:tcPr>
          <w:p w:rsidR="00B44098" w:rsidRPr="005F26F8" w:rsidRDefault="00B44098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Пятидневная  рабочая неделя с 7.20  до 18.00, с 10,5-ти часовым пребыванием, с 3-х разовым питанием, нерабочие дни – суббота и воскресенье, а так же праздничные дни, установленные законодательством РФ.</w:t>
            </w:r>
          </w:p>
        </w:tc>
      </w:tr>
      <w:tr w:rsidR="00B44098" w:rsidRPr="005F26F8" w:rsidTr="00B44098">
        <w:tc>
          <w:tcPr>
            <w:tcW w:w="2365" w:type="dxa"/>
            <w:hideMark/>
          </w:tcPr>
          <w:p w:rsidR="00B44098" w:rsidRPr="005F26F8" w:rsidRDefault="00B44098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количество групп</w:t>
            </w:r>
          </w:p>
        </w:tc>
        <w:tc>
          <w:tcPr>
            <w:tcW w:w="7209" w:type="dxa"/>
            <w:hideMark/>
          </w:tcPr>
          <w:p w:rsidR="00B44098" w:rsidRPr="005F26F8" w:rsidRDefault="00B44098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Функционируют  12 возрастных групп:</w:t>
            </w:r>
          </w:p>
          <w:p w:rsidR="00B44098" w:rsidRPr="005F26F8" w:rsidRDefault="00B44098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 xml:space="preserve">младших (с 3 до 4 лет) – </w:t>
            </w:r>
            <w:r w:rsidR="00635560">
              <w:rPr>
                <w:rFonts w:ascii="Times New Roman" w:hAnsi="Times New Roman" w:cs="Times New Roman"/>
              </w:rPr>
              <w:t>2</w:t>
            </w:r>
            <w:r w:rsidRPr="005F26F8">
              <w:rPr>
                <w:rFonts w:ascii="Times New Roman" w:hAnsi="Times New Roman" w:cs="Times New Roman"/>
              </w:rPr>
              <w:t>;</w:t>
            </w:r>
          </w:p>
          <w:p w:rsidR="00B44098" w:rsidRPr="005F26F8" w:rsidRDefault="00B44098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 xml:space="preserve">средних (с 4 до 5 лет) – </w:t>
            </w:r>
            <w:r w:rsidR="00635560">
              <w:rPr>
                <w:rFonts w:ascii="Times New Roman" w:hAnsi="Times New Roman" w:cs="Times New Roman"/>
              </w:rPr>
              <w:t>3</w:t>
            </w:r>
            <w:r w:rsidRPr="005F26F8">
              <w:rPr>
                <w:rFonts w:ascii="Times New Roman" w:hAnsi="Times New Roman" w:cs="Times New Roman"/>
              </w:rPr>
              <w:t>;</w:t>
            </w:r>
          </w:p>
          <w:p w:rsidR="00B44098" w:rsidRPr="005F26F8" w:rsidRDefault="00B44098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 xml:space="preserve">старших (с 5 до 6 лет) – </w:t>
            </w:r>
            <w:r w:rsidR="00635560">
              <w:rPr>
                <w:rFonts w:ascii="Times New Roman" w:hAnsi="Times New Roman" w:cs="Times New Roman"/>
              </w:rPr>
              <w:t>3</w:t>
            </w:r>
            <w:r w:rsidRPr="005F26F8">
              <w:rPr>
                <w:rFonts w:ascii="Times New Roman" w:hAnsi="Times New Roman" w:cs="Times New Roman"/>
              </w:rPr>
              <w:t>;</w:t>
            </w:r>
          </w:p>
          <w:p w:rsidR="00B44098" w:rsidRPr="005F26F8" w:rsidRDefault="00B44098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lastRenderedPageBreak/>
              <w:t>подготовительных к школе групп (с 6 до7 лет) –3</w:t>
            </w:r>
            <w:r w:rsidR="00635560">
              <w:rPr>
                <w:rFonts w:ascii="Times New Roman" w:hAnsi="Times New Roman" w:cs="Times New Roman"/>
              </w:rPr>
              <w:t>.</w:t>
            </w:r>
          </w:p>
        </w:tc>
      </w:tr>
      <w:tr w:rsidR="00B44098" w:rsidRPr="005F26F8" w:rsidTr="00B44098">
        <w:tc>
          <w:tcPr>
            <w:tcW w:w="2365" w:type="dxa"/>
            <w:hideMark/>
          </w:tcPr>
          <w:p w:rsidR="00B44098" w:rsidRPr="005F26F8" w:rsidRDefault="00B44098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lastRenderedPageBreak/>
              <w:t>Наполняемость групп</w:t>
            </w:r>
          </w:p>
        </w:tc>
        <w:tc>
          <w:tcPr>
            <w:tcW w:w="7209" w:type="dxa"/>
            <w:hideMark/>
          </w:tcPr>
          <w:p w:rsidR="00B44098" w:rsidRPr="005F26F8" w:rsidRDefault="00B44098" w:rsidP="00635560">
            <w:pPr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Наполняемость групп высокая, посещение – стабильное за счет престижа дошкольного образовательного учреждения, качества воспитательно-образовательного процесса. Причины отсутствия детей: отпуск родителей, оздоровление в санатории, болезнь ребенка. Ежедневная наполняемость групп полностью соответствует требованиям СанПиН.</w:t>
            </w:r>
          </w:p>
        </w:tc>
      </w:tr>
    </w:tbl>
    <w:p w:rsidR="00B44098" w:rsidRPr="005F26F8" w:rsidRDefault="00B44098" w:rsidP="000448A2">
      <w:pPr>
        <w:pStyle w:val="a4"/>
        <w:rPr>
          <w:rFonts w:ascii="Times New Roman" w:hAnsi="Times New Roman" w:cs="Times New Roman"/>
          <w:b/>
        </w:rPr>
      </w:pPr>
    </w:p>
    <w:p w:rsidR="005E10A4" w:rsidRPr="005F26F8" w:rsidRDefault="005E10A4" w:rsidP="000448A2">
      <w:pPr>
        <w:pStyle w:val="a4"/>
        <w:rPr>
          <w:rFonts w:ascii="Times New Roman" w:hAnsi="Times New Roman" w:cs="Times New Roman"/>
          <w:i/>
        </w:rPr>
      </w:pPr>
      <w:r w:rsidRPr="005F26F8">
        <w:rPr>
          <w:rFonts w:ascii="Times New Roman" w:hAnsi="Times New Roman" w:cs="Times New Roman"/>
          <w:i/>
        </w:rPr>
        <w:t>Обеспечение безопасности жизни и деятельности ребенка в здании и на прилегающей к МБДОУ территории</w:t>
      </w:r>
    </w:p>
    <w:p w:rsidR="005E10A4" w:rsidRPr="005F26F8" w:rsidRDefault="005E10A4" w:rsidP="000448A2">
      <w:pPr>
        <w:pStyle w:val="a4"/>
        <w:ind w:firstLine="708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Обеспечение комплексной  безопасности в МБДОУ – одно из направлений работы администрации.</w:t>
      </w:r>
    </w:p>
    <w:p w:rsidR="005E10A4" w:rsidRPr="005F26F8" w:rsidRDefault="005E10A4" w:rsidP="000448A2">
      <w:pPr>
        <w:pStyle w:val="a4"/>
        <w:ind w:firstLine="20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 В МБДОУ установлена АПС (автоматическая пожарная сигнализация, КТС – «кнопка тревожной сигнализации».  В наличии  система видеонаблюдения: на объекте 11 видеокамер. МБДОУ охраняется в дневное время  сотрудником ООО ЧОО «Легион плюс», в ночное время и выходные дни – сторожами.</w:t>
      </w:r>
    </w:p>
    <w:p w:rsidR="00E556CE" w:rsidRPr="005F26F8" w:rsidRDefault="00E556CE" w:rsidP="000448A2">
      <w:pPr>
        <w:pStyle w:val="4"/>
        <w:shd w:val="clear" w:color="auto" w:fill="auto"/>
        <w:spacing w:before="0" w:after="240" w:line="240" w:lineRule="auto"/>
        <w:ind w:left="20" w:right="20" w:firstLine="62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 xml:space="preserve">В </w:t>
      </w:r>
      <w:r w:rsidR="000B0BA9">
        <w:rPr>
          <w:sz w:val="24"/>
          <w:szCs w:val="24"/>
        </w:rPr>
        <w:t>2021-</w:t>
      </w:r>
      <w:r w:rsidRPr="005F26F8">
        <w:rPr>
          <w:sz w:val="24"/>
          <w:szCs w:val="24"/>
        </w:rPr>
        <w:t>20</w:t>
      </w:r>
      <w:r w:rsidR="000B0BA9">
        <w:rPr>
          <w:sz w:val="24"/>
          <w:szCs w:val="24"/>
        </w:rPr>
        <w:t>22</w:t>
      </w:r>
      <w:r w:rsidRPr="005F26F8">
        <w:rPr>
          <w:sz w:val="24"/>
          <w:szCs w:val="24"/>
        </w:rPr>
        <w:t xml:space="preserve"> году МБДОУ осуществляло свою деятельность в соответствии с Законом Российской Федерации «Об образовании в Российской Федерации», а также нормативно-правовыми и локальными актами учреждения: Федеральным законом «Об основных гарантиях прав ребенка Российской Федерации», конвенцией ООН о правах ребенка, санитарно - эпидемиологическими правилами и нормативами СанПиН, Уставом МБДОУ, ФГОС дошкольного образования. В связи с вступлением в силу новых федеральных законов в сфере образования и здравоохранения в МБДОУ проведен аудит внутренних локальных актов. Нормативно-правовые локальные акты МБДОУ приведены в соответствие с новыми законами РФ.</w:t>
      </w:r>
    </w:p>
    <w:p w:rsidR="00E556CE" w:rsidRPr="005F26F8" w:rsidRDefault="00E556CE" w:rsidP="000448A2">
      <w:pPr>
        <w:pStyle w:val="4"/>
        <w:shd w:val="clear" w:color="auto" w:fill="auto"/>
        <w:spacing w:before="0" w:after="240" w:line="240" w:lineRule="auto"/>
        <w:ind w:left="20" w:right="20" w:firstLine="440"/>
        <w:rPr>
          <w:sz w:val="24"/>
          <w:szCs w:val="24"/>
        </w:rPr>
      </w:pPr>
      <w:r w:rsidRPr="005F26F8">
        <w:rPr>
          <w:sz w:val="24"/>
          <w:szCs w:val="24"/>
        </w:rPr>
        <w:t>Согласно ФГОС ДО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</w:t>
      </w:r>
      <w:r w:rsidRPr="005F26F8">
        <w:rPr>
          <w:sz w:val="24"/>
          <w:szCs w:val="24"/>
        </w:rPr>
        <w:softHyphen/>
        <w:t>-пространственной среде. 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</w:t>
      </w:r>
      <w:r w:rsidRPr="005F26F8">
        <w:rPr>
          <w:sz w:val="24"/>
          <w:szCs w:val="24"/>
        </w:rPr>
        <w:softHyphen/>
        <w:t>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E556CE" w:rsidRPr="005F26F8" w:rsidRDefault="00E556CE" w:rsidP="000448A2">
      <w:pPr>
        <w:pStyle w:val="Heading20"/>
        <w:shd w:val="clear" w:color="auto" w:fill="auto"/>
        <w:spacing w:before="0" w:after="0" w:line="240" w:lineRule="auto"/>
        <w:ind w:left="20" w:firstLine="0"/>
        <w:jc w:val="both"/>
        <w:rPr>
          <w:sz w:val="24"/>
          <w:szCs w:val="24"/>
        </w:rPr>
      </w:pPr>
      <w:bookmarkStart w:id="3" w:name="bookmark2"/>
      <w:r w:rsidRPr="005F26F8">
        <w:rPr>
          <w:sz w:val="24"/>
          <w:szCs w:val="24"/>
        </w:rPr>
        <w:t>I. Качество условий реализации ООП ДОУ.</w:t>
      </w:r>
      <w:bookmarkEnd w:id="3"/>
    </w:p>
    <w:p w:rsidR="00E556CE" w:rsidRPr="005F26F8" w:rsidRDefault="00E556CE" w:rsidP="000448A2">
      <w:pPr>
        <w:pStyle w:val="4"/>
        <w:shd w:val="clear" w:color="auto" w:fill="auto"/>
        <w:spacing w:before="0" w:after="240" w:line="240" w:lineRule="auto"/>
        <w:ind w:left="20" w:right="20" w:firstLine="44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>Критериями и показателями оценки качества условий реализации ООП МБДОУ являются требования к кадровому, материально - техническому, информационно - методическому, психолого - педагогическому, финансовому обеспечению.</w:t>
      </w:r>
    </w:p>
    <w:p w:rsidR="00E556CE" w:rsidRPr="005F26F8" w:rsidRDefault="00E556CE" w:rsidP="000448A2">
      <w:pPr>
        <w:pStyle w:val="Heading20"/>
        <w:numPr>
          <w:ilvl w:val="0"/>
          <w:numId w:val="2"/>
        </w:numPr>
        <w:shd w:val="clear" w:color="auto" w:fill="auto"/>
        <w:tabs>
          <w:tab w:val="left" w:pos="472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bookmarkStart w:id="4" w:name="bookmark3"/>
      <w:r w:rsidRPr="005F26F8">
        <w:rPr>
          <w:sz w:val="24"/>
          <w:szCs w:val="24"/>
        </w:rPr>
        <w:t>Анализ качества основной образовательной программы дошкольного образования.</w:t>
      </w:r>
      <w:bookmarkEnd w:id="4"/>
    </w:p>
    <w:p w:rsidR="00E556CE" w:rsidRPr="005F26F8" w:rsidRDefault="00E556CE" w:rsidP="000448A2">
      <w:pPr>
        <w:pStyle w:val="4"/>
        <w:shd w:val="clear" w:color="auto" w:fill="auto"/>
        <w:spacing w:before="0" w:line="240" w:lineRule="auto"/>
        <w:ind w:left="20" w:right="20" w:firstLine="62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>В МБДОУ созданы условия для реализации Основной образовательной программы дошкольного образования МБДОУ (</w:t>
      </w:r>
      <w:r w:rsidR="000B0BA9">
        <w:rPr>
          <w:sz w:val="24"/>
          <w:szCs w:val="24"/>
        </w:rPr>
        <w:t>д</w:t>
      </w:r>
      <w:r w:rsidRPr="005F26F8">
        <w:rPr>
          <w:sz w:val="24"/>
          <w:szCs w:val="24"/>
        </w:rPr>
        <w:t>алее ООП ДО) в соответствии с ФГОС ДО.</w:t>
      </w:r>
    </w:p>
    <w:p w:rsidR="00E556CE" w:rsidRPr="005F26F8" w:rsidRDefault="00E556CE" w:rsidP="000448A2">
      <w:pPr>
        <w:pStyle w:val="4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>Для нормативно-правового обеспечения реализации ООП ДО имеется документация, соответствующая требованиям действующего законодательства, иных нормативно-правовых актов (Устав, локальные акты, лицензия на право осуществления образовательной деятельности, документы, обеспечивающие процесс управления реализацией ООП ДО и др.).</w:t>
      </w:r>
    </w:p>
    <w:p w:rsidR="00D0211B" w:rsidRPr="005F26F8" w:rsidRDefault="00D0211B" w:rsidP="000448A2">
      <w:pPr>
        <w:pStyle w:val="a4"/>
        <w:ind w:firstLine="708"/>
        <w:rPr>
          <w:rFonts w:ascii="Times New Roman" w:eastAsia="Calibri" w:hAnsi="Times New Roman" w:cs="Times New Roman"/>
          <w:lang w:eastAsia="en-US"/>
        </w:rPr>
      </w:pPr>
      <w:r w:rsidRPr="005F26F8">
        <w:rPr>
          <w:rFonts w:ascii="Times New Roman" w:eastAsia="Calibri" w:hAnsi="Times New Roman" w:cs="Times New Roman"/>
          <w:lang w:eastAsia="en-US"/>
        </w:rPr>
        <w:t xml:space="preserve">Основная общеобразовательная  программа МБДОУ «Д/С № 15  «Сказка»    г. Черкесска разработана в соответствии   с ФЗ  «Об образовании в РФ» № 273 от 29.12.2012 г., ФГОС дошкольного образования, СанПиН и с учетом Примерной общеобразовательной </w:t>
      </w:r>
      <w:r w:rsidRPr="005F26F8">
        <w:rPr>
          <w:rFonts w:ascii="Times New Roman" w:eastAsia="Calibri" w:hAnsi="Times New Roman" w:cs="Times New Roman"/>
          <w:lang w:eastAsia="en-US"/>
        </w:rPr>
        <w:lastRenderedPageBreak/>
        <w:t>программой дошкольного образования (одобрена 22.05.2015 г).</w:t>
      </w:r>
    </w:p>
    <w:p w:rsidR="00D0211B" w:rsidRPr="005F26F8" w:rsidRDefault="00D0211B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Содержание Программы обеспечивает развитие детей в возрасте от 3 до 7 лет с учётом их возрастных и индивидуальных особенностей по основным взаимодополняющим образовательным областям: социально - коммуникативное развитие, познавательное развитие, речевое развитие, художественно - эстетическое развитие, физическое развитие.</w:t>
      </w:r>
    </w:p>
    <w:p w:rsidR="00D0211B" w:rsidRPr="005F26F8" w:rsidRDefault="00D0211B" w:rsidP="000448A2">
      <w:pPr>
        <w:pStyle w:val="a4"/>
        <w:ind w:firstLine="708"/>
        <w:rPr>
          <w:rFonts w:ascii="Times New Roman" w:eastAsia="Times New Roman" w:hAnsi="Times New Roman" w:cs="Times New Roman"/>
          <w:spacing w:val="-3"/>
        </w:rPr>
      </w:pPr>
      <w:r w:rsidRPr="005F26F8">
        <w:rPr>
          <w:rFonts w:ascii="Times New Roman" w:eastAsia="Times New Roman" w:hAnsi="Times New Roman" w:cs="Times New Roman"/>
          <w:spacing w:val="-3"/>
        </w:rPr>
        <w:t xml:space="preserve">Деятельность  МБДОУ направлена на активизацию работы по всем образовательным областям, на развитие новых форм и механизмов оценки и контроля качества деятельности </w:t>
      </w:r>
      <w:r w:rsidRPr="005F26F8">
        <w:rPr>
          <w:rFonts w:ascii="Times New Roman" w:eastAsia="Times New Roman" w:hAnsi="Times New Roman" w:cs="Times New Roman"/>
        </w:rPr>
        <w:t>МБДОУ</w:t>
      </w:r>
      <w:r w:rsidRPr="005F26F8">
        <w:rPr>
          <w:rFonts w:ascii="Times New Roman" w:eastAsia="Times New Roman" w:hAnsi="Times New Roman" w:cs="Times New Roman"/>
          <w:spacing w:val="-3"/>
        </w:rPr>
        <w:t xml:space="preserve"> по реализации основной общеобразовательной программы МБДОУ с приоритетным направлением по гражданско-патриотическому воспитанию  «Мы живём в России» и социально-коммуникативному развитию «Азбука общения».</w:t>
      </w:r>
      <w:r w:rsidR="000B0BA9">
        <w:rPr>
          <w:rFonts w:ascii="Times New Roman" w:eastAsia="Times New Roman" w:hAnsi="Times New Roman" w:cs="Times New Roman"/>
          <w:spacing w:val="-3"/>
        </w:rPr>
        <w:t xml:space="preserve"> В вариативную часть входи ознакомление с родным краем</w:t>
      </w:r>
      <w:r w:rsidR="004B167A">
        <w:rPr>
          <w:rFonts w:ascii="Times New Roman" w:eastAsia="Times New Roman" w:hAnsi="Times New Roman" w:cs="Times New Roman"/>
          <w:spacing w:val="-3"/>
        </w:rPr>
        <w:t xml:space="preserve"> – работа по программе «Родной край».</w:t>
      </w:r>
    </w:p>
    <w:p w:rsidR="00D0211B" w:rsidRPr="005F26F8" w:rsidRDefault="00D0211B" w:rsidP="000448A2">
      <w:pPr>
        <w:pStyle w:val="a4"/>
        <w:ind w:firstLine="708"/>
        <w:rPr>
          <w:rFonts w:ascii="Times New Roman" w:eastAsia="Times New Roman" w:hAnsi="Times New Roman" w:cs="Times New Roman"/>
          <w:spacing w:val="-3"/>
        </w:rPr>
      </w:pPr>
      <w:r w:rsidRPr="005F26F8">
        <w:rPr>
          <w:rFonts w:ascii="Times New Roman" w:eastAsia="Times New Roman" w:hAnsi="Times New Roman" w:cs="Times New Roman"/>
          <w:spacing w:val="-3"/>
        </w:rPr>
        <w:t>Так же разработаны Рабочие программы воспитателей возрастных групп,  специалистов  и педагогов дополнительного образования МБДОУ с необходимым методическим сопровождением.</w:t>
      </w:r>
    </w:p>
    <w:p w:rsidR="00D0211B" w:rsidRPr="005F26F8" w:rsidRDefault="00D0211B" w:rsidP="000448A2">
      <w:pPr>
        <w:pStyle w:val="a4"/>
        <w:ind w:firstLine="708"/>
        <w:rPr>
          <w:rFonts w:ascii="Times New Roman" w:eastAsia="Times New Roman" w:hAnsi="Times New Roman" w:cs="Times New Roman"/>
          <w:color w:val="333333"/>
        </w:rPr>
      </w:pPr>
      <w:r w:rsidRPr="005F26F8">
        <w:rPr>
          <w:rFonts w:ascii="Times New Roman" w:eastAsia="Times New Roman" w:hAnsi="Times New Roman" w:cs="Times New Roman"/>
        </w:rPr>
        <w:t xml:space="preserve">Программы соответствуют принципу развивающего образования, целью которого является развитие ребенка, принципы научной обоснованности и практической преемственности, соответствуют критериям полноты, необходимости и достаточности, обеспечивают единство воспитательных, развивающих, обучающих целей и задач, основываются на комплексно – тематическом принципе построения образовательного процесса, построены с учетом принципа интеграции образовательных областей. </w:t>
      </w:r>
    </w:p>
    <w:p w:rsidR="008005CB" w:rsidRPr="005F26F8" w:rsidRDefault="008005CB" w:rsidP="000448A2">
      <w:pPr>
        <w:pStyle w:val="4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 xml:space="preserve">Объем обязательной части ООП ДО и части, формируемой участниками образовательного процесса, соответствует требованиям к объему и содержанию, отражает специфику условий осуществления образовательного процесса и приоритетного направления (гражданско-патриотическое и социально-коммуникативное развитие дошкольников), а также включает время, отведенное на взаимодействие с семьями детей по реализации ООП ДО. </w:t>
      </w:r>
    </w:p>
    <w:p w:rsidR="008005CB" w:rsidRPr="005F26F8" w:rsidRDefault="008005CB" w:rsidP="000448A2">
      <w:pPr>
        <w:pStyle w:val="4"/>
        <w:shd w:val="clear" w:color="auto" w:fill="auto"/>
        <w:spacing w:before="0" w:line="240" w:lineRule="auto"/>
        <w:ind w:left="20" w:right="20" w:firstLine="420"/>
        <w:rPr>
          <w:sz w:val="24"/>
          <w:szCs w:val="24"/>
        </w:rPr>
      </w:pPr>
      <w:r w:rsidRPr="005F26F8">
        <w:rPr>
          <w:sz w:val="24"/>
          <w:szCs w:val="24"/>
        </w:rPr>
        <w:t>Программа реализуется в совместной деятельности взрослых и детей (групповая и подгрупповая), индивидуальной работе с детьми,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8005CB" w:rsidRPr="005F26F8" w:rsidRDefault="008005CB" w:rsidP="000448A2">
      <w:pPr>
        <w:pStyle w:val="4"/>
        <w:shd w:val="clear" w:color="auto" w:fill="auto"/>
        <w:spacing w:before="0" w:line="240" w:lineRule="auto"/>
        <w:ind w:left="20" w:right="20" w:firstLine="420"/>
        <w:rPr>
          <w:sz w:val="24"/>
          <w:szCs w:val="24"/>
        </w:rPr>
      </w:pPr>
      <w:r w:rsidRPr="005F26F8">
        <w:rPr>
          <w:sz w:val="24"/>
          <w:szCs w:val="24"/>
        </w:rPr>
        <w:t>Построение  образовательного процесса происходит на адекватных возрасту формах работы с детьми (ведущая - игра). Непосредственно  образовательная деятельность проводится педагогами в игровой форме. Задачи  развития, воспитания и обучения  решаются педагогами  в  игровой, коммуникативной, трудовой, познавательно-исследовательской, продуктивной, музыкально -художественной деятельности, в ходе режимных моментов; во время самостоятельной деятельности детей; во взаимодействии с семьями воспитанников.</w:t>
      </w:r>
    </w:p>
    <w:p w:rsidR="00DF6FE9" w:rsidRPr="005F26F8" w:rsidRDefault="00DF6FE9" w:rsidP="000448A2">
      <w:pPr>
        <w:pStyle w:val="4"/>
        <w:shd w:val="clear" w:color="auto" w:fill="auto"/>
        <w:spacing w:before="0" w:line="240" w:lineRule="auto"/>
        <w:ind w:right="20" w:firstLine="380"/>
        <w:rPr>
          <w:sz w:val="24"/>
          <w:szCs w:val="24"/>
        </w:rPr>
      </w:pPr>
      <w:r w:rsidRPr="005F26F8">
        <w:rPr>
          <w:sz w:val="24"/>
          <w:szCs w:val="24"/>
        </w:rPr>
        <w:t xml:space="preserve">Дополнительное образование детей дошкольного возраста является актуальным направлением развития </w:t>
      </w:r>
      <w:r w:rsidR="00DC3BD3" w:rsidRPr="005F26F8">
        <w:rPr>
          <w:sz w:val="24"/>
          <w:szCs w:val="24"/>
        </w:rPr>
        <w:t>МБДОУ</w:t>
      </w:r>
      <w:r w:rsidRPr="005F26F8">
        <w:rPr>
          <w:sz w:val="24"/>
          <w:szCs w:val="24"/>
        </w:rPr>
        <w:t>. Накоплен определенный положительный опыт его организации, ведется системный мониторинг. Оно по праву рассматривается как важнейшая составляющая образовательного пространства, социально востребовано как образование, органично сочетающее в себе воспитание, обучение и развитие личности ребенка, наиболее открыто и свободно от стандартного подхода: постоянно обновляется его содержание, методы и формы работы с детьми, возможна творческая, авторская позиция педагога.</w:t>
      </w:r>
    </w:p>
    <w:p w:rsidR="00DC3BD3" w:rsidRPr="005F26F8" w:rsidRDefault="008005CB" w:rsidP="000448A2">
      <w:pPr>
        <w:pStyle w:val="a4"/>
        <w:ind w:firstLine="20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 </w:t>
      </w:r>
      <w:r w:rsidR="00DC3BD3" w:rsidRPr="005F26F8">
        <w:rPr>
          <w:rFonts w:ascii="Times New Roman" w:hAnsi="Times New Roman" w:cs="Times New Roman"/>
        </w:rPr>
        <w:t>При организации дополнительного образования учитываются интересы дошкольников и запросы родителей.</w:t>
      </w:r>
      <w:r w:rsidR="00D0211B" w:rsidRPr="005F26F8">
        <w:rPr>
          <w:rFonts w:ascii="Times New Roman" w:hAnsi="Times New Roman" w:cs="Times New Roman"/>
        </w:rPr>
        <w:t xml:space="preserve"> </w:t>
      </w:r>
      <w:r w:rsidR="00DC3BD3" w:rsidRPr="005F26F8">
        <w:rPr>
          <w:rFonts w:ascii="Times New Roman" w:hAnsi="Times New Roman" w:cs="Times New Roman"/>
        </w:rPr>
        <w:t>Основная задача - удовлетворение запросов родителей во всестороннем развитии детей.</w:t>
      </w:r>
    </w:p>
    <w:p w:rsidR="00DC3BD3" w:rsidRPr="005F26F8" w:rsidRDefault="00DC3BD3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В МБДОУ организовано дополнительное бесплатное образование: </w:t>
      </w:r>
      <w:proofErr w:type="spellStart"/>
      <w:r w:rsidRPr="005F26F8">
        <w:rPr>
          <w:rFonts w:ascii="Times New Roman" w:hAnsi="Times New Roman" w:cs="Times New Roman"/>
        </w:rPr>
        <w:t>предшкольная</w:t>
      </w:r>
      <w:proofErr w:type="spellEnd"/>
      <w:r w:rsidRPr="005F26F8">
        <w:rPr>
          <w:rFonts w:ascii="Times New Roman" w:hAnsi="Times New Roman" w:cs="Times New Roman"/>
        </w:rPr>
        <w:t xml:space="preserve"> подготовка, изобразительная деятельность, английский язык и хореография. Так же в МБДОУ организованы платные образовательные услуги: художественная гимнастика, </w:t>
      </w:r>
      <w:r w:rsidRPr="005F26F8">
        <w:rPr>
          <w:rFonts w:ascii="Times New Roman" w:hAnsi="Times New Roman" w:cs="Times New Roman"/>
        </w:rPr>
        <w:lastRenderedPageBreak/>
        <w:t>спортивная гимнастика для мальчиков, национальные танцы.</w:t>
      </w:r>
    </w:p>
    <w:p w:rsidR="00DC3BD3" w:rsidRPr="005F26F8" w:rsidRDefault="00DC3BD3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Занятия проводятся 2 раза в неделю во второй половине дня, продолжительностью 30-35 минут, где занимаются дети с 3 до 7 лет, состав групп не более 15 человек. Программы работы дополнительного образования рассчитаны на 9 месяцев (с сентября по май)- всего 36 учебных часа.</w:t>
      </w:r>
    </w:p>
    <w:p w:rsidR="00DC3BD3" w:rsidRPr="005F26F8" w:rsidRDefault="00DC3BD3" w:rsidP="000448A2">
      <w:pPr>
        <w:pStyle w:val="4"/>
        <w:shd w:val="clear" w:color="auto" w:fill="auto"/>
        <w:spacing w:before="0" w:after="240" w:line="240" w:lineRule="auto"/>
        <w:ind w:left="140" w:right="20" w:firstLine="38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 и в соответствии со спецификой национальных, социокультурных и иных условий, в которых осуществляется образовательная деятельность. Целевая направленность, содержательный и организационный компонент ООП ДО разработаны на основе учета потребностей и возможностей всех участников образовательных отношений.</w:t>
      </w:r>
    </w:p>
    <w:p w:rsidR="00D0211B" w:rsidRPr="005F26F8" w:rsidRDefault="00D0211B" w:rsidP="000448A2">
      <w:pPr>
        <w:pStyle w:val="a4"/>
        <w:rPr>
          <w:rFonts w:ascii="Times New Roman" w:hAnsi="Times New Roman" w:cs="Times New Roman"/>
          <w:spacing w:val="-5"/>
        </w:rPr>
      </w:pPr>
      <w:r w:rsidRPr="005F26F8">
        <w:rPr>
          <w:rFonts w:ascii="Times New Roman" w:eastAsia="Microsoft Sans Serif" w:hAnsi="Times New Roman" w:cs="Times New Roman"/>
          <w:b/>
          <w:bCs/>
        </w:rPr>
        <w:t>Коррекционная  работа с воспитанниками</w:t>
      </w:r>
      <w:r w:rsidR="00350012" w:rsidRPr="005F26F8">
        <w:rPr>
          <w:rFonts w:ascii="Times New Roman" w:eastAsia="Microsoft Sans Serif" w:hAnsi="Times New Roman" w:cs="Times New Roman"/>
          <w:b/>
          <w:bCs/>
        </w:rPr>
        <w:t>:</w:t>
      </w:r>
      <w:r w:rsidRPr="005F26F8">
        <w:rPr>
          <w:rFonts w:ascii="Times New Roman" w:eastAsia="Microsoft Sans Serif" w:hAnsi="Times New Roman" w:cs="Times New Roman"/>
          <w:b/>
          <w:bCs/>
        </w:rPr>
        <w:t xml:space="preserve"> </w:t>
      </w:r>
    </w:p>
    <w:p w:rsidR="00D0211B" w:rsidRPr="005F26F8" w:rsidRDefault="00D0211B" w:rsidP="000448A2">
      <w:pPr>
        <w:pStyle w:val="a4"/>
        <w:ind w:firstLine="708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В МБДОУ функционирует </w:t>
      </w:r>
      <w:r w:rsidRPr="005F26F8">
        <w:rPr>
          <w:rFonts w:ascii="Times New Roman" w:hAnsi="Times New Roman" w:cs="Times New Roman"/>
          <w:i/>
        </w:rPr>
        <w:t>логопункт</w:t>
      </w:r>
      <w:r w:rsidRPr="005F26F8">
        <w:rPr>
          <w:rFonts w:ascii="Times New Roman" w:hAnsi="Times New Roman" w:cs="Times New Roman"/>
        </w:rPr>
        <w:t xml:space="preserve">  (Приказ № 67 от 22.03.2016 г.)  с целью проведения коррекционной работы с детьми.</w:t>
      </w:r>
    </w:p>
    <w:p w:rsidR="00D0211B" w:rsidRPr="005F26F8" w:rsidRDefault="00D0211B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Реализация   специализированной  программы  предполагает  взаимодействие  воспитателя,  учителя - логопеда, педагога-психолога, музыкального руководителя и инструктора по физкультуре.</w:t>
      </w:r>
    </w:p>
    <w:p w:rsidR="00D0211B" w:rsidRPr="005F26F8" w:rsidRDefault="00D0211B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ab/>
        <w:t>В логопункте основная часть  времени отводится на образовательную деятельность, осуществляемую в процессе организа</w:t>
      </w:r>
      <w:r w:rsidRPr="005F26F8">
        <w:rPr>
          <w:rFonts w:ascii="Times New Roman" w:hAnsi="Times New Roman" w:cs="Times New Roman"/>
        </w:rPr>
        <w:softHyphen/>
        <w:t>ции различных видов детской деятельности: игровой, коммуникативной, познавательно-исследовательской, продуктивной,  которая проводится учителем-логопедом и  на организованных подгрупповых и индивидуальных занятиях.</w:t>
      </w:r>
    </w:p>
    <w:p w:rsidR="00D0211B" w:rsidRPr="005F26F8" w:rsidRDefault="00D0211B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  Составленные планы развития  корректируются в процессе мониторинга динамики развития детей и успешности освоения основной общеобразовательной программы. </w:t>
      </w:r>
      <w:r w:rsidRPr="005F26F8">
        <w:rPr>
          <w:rFonts w:ascii="Times New Roman" w:hAnsi="Times New Roman" w:cs="Times New Roman"/>
        </w:rPr>
        <w:tab/>
        <w:t>Для коррекционно-развивающей работы в МБДОУ  отведена отдельный кабинет, развивающая среда которой со</w:t>
      </w:r>
      <w:r w:rsidRPr="005F26F8">
        <w:rPr>
          <w:rFonts w:ascii="Times New Roman" w:hAnsi="Times New Roman" w:cs="Times New Roman"/>
        </w:rPr>
        <w:softHyphen/>
        <w:t xml:space="preserve">ответствует специфике коррекционной работы. </w:t>
      </w:r>
    </w:p>
    <w:p w:rsidR="00D0211B" w:rsidRPr="005F26F8" w:rsidRDefault="00350012" w:rsidP="000448A2">
      <w:pPr>
        <w:pStyle w:val="4"/>
        <w:shd w:val="clear" w:color="auto" w:fill="auto"/>
        <w:spacing w:before="0" w:after="240" w:line="240" w:lineRule="auto"/>
        <w:ind w:left="140" w:right="20" w:firstLine="38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 xml:space="preserve">В целях </w:t>
      </w:r>
      <w:r w:rsidRPr="005F26F8">
        <w:rPr>
          <w:i/>
          <w:sz w:val="24"/>
          <w:szCs w:val="24"/>
        </w:rPr>
        <w:t>психологического сопровождения</w:t>
      </w:r>
      <w:r w:rsidRPr="005F26F8">
        <w:rPr>
          <w:sz w:val="24"/>
          <w:szCs w:val="24"/>
        </w:rPr>
        <w:t xml:space="preserve"> участников образовательного процесса, охраны и укрепления психического здоровья детей, коррекции недостатков в их психическом развитии в МБДОУ реализуется  комплексная  программа психолого–педагогического сопровождения образовательного процесса.</w:t>
      </w:r>
    </w:p>
    <w:p w:rsidR="00350012" w:rsidRPr="005F26F8" w:rsidRDefault="00350012" w:rsidP="000448A2">
      <w:pPr>
        <w:pStyle w:val="a4"/>
        <w:rPr>
          <w:rFonts w:ascii="Times New Roman" w:hAnsi="Times New Roman" w:cs="Times New Roman"/>
        </w:rPr>
      </w:pPr>
      <w:r w:rsidRPr="005F26F8">
        <w:rPr>
          <w:rStyle w:val="a7"/>
          <w:rFonts w:ascii="Times New Roman" w:hAnsi="Times New Roman" w:cs="Times New Roman"/>
          <w:b w:val="0"/>
          <w:bCs w:val="0"/>
        </w:rPr>
        <w:t>Цель работы:  –  </w:t>
      </w:r>
      <w:r w:rsidRPr="005F26F8">
        <w:rPr>
          <w:rFonts w:ascii="Times New Roman" w:hAnsi="Times New Roman" w:cs="Times New Roman"/>
        </w:rPr>
        <w:t>сохранение и укрепление психологического здоровья детей, гармоничное развитие  в условиях МБДОУ.</w:t>
      </w:r>
    </w:p>
    <w:p w:rsidR="00350012" w:rsidRPr="005F26F8" w:rsidRDefault="00350012" w:rsidP="000448A2">
      <w:pPr>
        <w:pStyle w:val="a4"/>
        <w:rPr>
          <w:rFonts w:ascii="Times New Roman" w:hAnsi="Times New Roman" w:cs="Times New Roman"/>
        </w:rPr>
      </w:pPr>
      <w:r w:rsidRPr="005F26F8">
        <w:rPr>
          <w:rStyle w:val="a7"/>
          <w:rFonts w:ascii="Times New Roman" w:hAnsi="Times New Roman" w:cs="Times New Roman"/>
          <w:b w:val="0"/>
          <w:bCs w:val="0"/>
        </w:rPr>
        <w:t>Задачи:</w:t>
      </w:r>
      <w:r w:rsidRPr="005F26F8">
        <w:rPr>
          <w:rFonts w:ascii="Times New Roman" w:hAnsi="Times New Roman" w:cs="Times New Roman"/>
        </w:rPr>
        <w:br/>
        <w:t>1. Содействие личностному и интеллектуальному развитию воспитанников на каждом возрастном этапе развития;</w:t>
      </w:r>
    </w:p>
    <w:p w:rsidR="00350012" w:rsidRPr="005F26F8" w:rsidRDefault="00350012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2. Создание в сотрудничестве с педагогическими и административными работниками </w:t>
      </w:r>
      <w:r w:rsidR="004B167A">
        <w:rPr>
          <w:rFonts w:ascii="Times New Roman" w:hAnsi="Times New Roman" w:cs="Times New Roman"/>
        </w:rPr>
        <w:t>ДОУ</w:t>
      </w:r>
      <w:r w:rsidRPr="005F26F8">
        <w:rPr>
          <w:rFonts w:ascii="Times New Roman" w:hAnsi="Times New Roman" w:cs="Times New Roman"/>
        </w:rPr>
        <w:t xml:space="preserve"> развивающей, психологически безопасной, здоровьесберегающей образовательной среды;</w:t>
      </w:r>
    </w:p>
    <w:p w:rsidR="00350012" w:rsidRPr="005F26F8" w:rsidRDefault="00350012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3. Формирование психологической культуры всех участников образовательного процесса.</w:t>
      </w:r>
    </w:p>
    <w:p w:rsidR="00350012" w:rsidRPr="005F26F8" w:rsidRDefault="00350012" w:rsidP="000448A2">
      <w:pPr>
        <w:pStyle w:val="a4"/>
        <w:rPr>
          <w:rFonts w:ascii="Times New Roman" w:hAnsi="Times New Roman" w:cs="Times New Roman"/>
        </w:rPr>
      </w:pPr>
      <w:r w:rsidRPr="005F26F8">
        <w:rPr>
          <w:rStyle w:val="a7"/>
          <w:rFonts w:ascii="Times New Roman" w:hAnsi="Times New Roman" w:cs="Times New Roman"/>
          <w:b w:val="0"/>
          <w:bCs w:val="0"/>
        </w:rPr>
        <w:t> Работа ведется по направлениям:</w:t>
      </w:r>
    </w:p>
    <w:p w:rsidR="00350012" w:rsidRPr="005F26F8" w:rsidRDefault="00350012" w:rsidP="000448A2">
      <w:pPr>
        <w:pStyle w:val="a4"/>
        <w:rPr>
          <w:rFonts w:ascii="Times New Roman" w:hAnsi="Times New Roman" w:cs="Times New Roman"/>
        </w:rPr>
      </w:pPr>
      <w:r w:rsidRPr="005F26F8">
        <w:rPr>
          <w:rStyle w:val="a7"/>
          <w:rFonts w:ascii="Times New Roman" w:hAnsi="Times New Roman" w:cs="Times New Roman"/>
          <w:b w:val="0"/>
          <w:bCs w:val="0"/>
        </w:rPr>
        <w:t>- </w:t>
      </w:r>
      <w:r w:rsidRPr="005F26F8">
        <w:rPr>
          <w:rStyle w:val="a8"/>
          <w:rFonts w:ascii="Times New Roman" w:hAnsi="Times New Roman" w:cs="Times New Roman"/>
          <w:i w:val="0"/>
          <w:iCs w:val="0"/>
        </w:rPr>
        <w:t>диагностика</w:t>
      </w:r>
    </w:p>
    <w:p w:rsidR="00350012" w:rsidRPr="005F26F8" w:rsidRDefault="00350012" w:rsidP="000448A2">
      <w:pPr>
        <w:pStyle w:val="a4"/>
        <w:rPr>
          <w:rFonts w:ascii="Times New Roman" w:hAnsi="Times New Roman" w:cs="Times New Roman"/>
        </w:rPr>
      </w:pPr>
      <w:r w:rsidRPr="005F26F8">
        <w:rPr>
          <w:rStyle w:val="a8"/>
          <w:rFonts w:ascii="Times New Roman" w:hAnsi="Times New Roman" w:cs="Times New Roman"/>
          <w:i w:val="0"/>
          <w:iCs w:val="0"/>
        </w:rPr>
        <w:t>- консультирование</w:t>
      </w:r>
    </w:p>
    <w:p w:rsidR="00350012" w:rsidRPr="005F26F8" w:rsidRDefault="00350012" w:rsidP="000448A2">
      <w:pPr>
        <w:pStyle w:val="a4"/>
        <w:rPr>
          <w:rFonts w:ascii="Times New Roman" w:hAnsi="Times New Roman" w:cs="Times New Roman"/>
        </w:rPr>
      </w:pPr>
      <w:r w:rsidRPr="005F26F8">
        <w:rPr>
          <w:rStyle w:val="a8"/>
          <w:rFonts w:ascii="Times New Roman" w:hAnsi="Times New Roman" w:cs="Times New Roman"/>
          <w:i w:val="0"/>
          <w:iCs w:val="0"/>
        </w:rPr>
        <w:t>- развивающая и коррекционная работа</w:t>
      </w:r>
    </w:p>
    <w:p w:rsidR="00350012" w:rsidRPr="005F26F8" w:rsidRDefault="00350012" w:rsidP="000448A2">
      <w:pPr>
        <w:pStyle w:val="a4"/>
        <w:rPr>
          <w:rFonts w:ascii="Times New Roman" w:hAnsi="Times New Roman" w:cs="Times New Roman"/>
        </w:rPr>
      </w:pPr>
      <w:r w:rsidRPr="005F26F8">
        <w:rPr>
          <w:rStyle w:val="a8"/>
          <w:rFonts w:ascii="Times New Roman" w:hAnsi="Times New Roman" w:cs="Times New Roman"/>
          <w:i w:val="0"/>
          <w:iCs w:val="0"/>
        </w:rPr>
        <w:t>- просветительская и профилактическая работа</w:t>
      </w:r>
    </w:p>
    <w:p w:rsidR="00350012" w:rsidRPr="005F26F8" w:rsidRDefault="00350012" w:rsidP="000448A2">
      <w:pPr>
        <w:pStyle w:val="a4"/>
        <w:rPr>
          <w:rFonts w:ascii="Times New Roman" w:hAnsi="Times New Roman" w:cs="Times New Roman"/>
        </w:rPr>
      </w:pPr>
      <w:r w:rsidRPr="005F26F8">
        <w:rPr>
          <w:rStyle w:val="a8"/>
          <w:rFonts w:ascii="Times New Roman" w:hAnsi="Times New Roman" w:cs="Times New Roman"/>
          <w:i w:val="0"/>
          <w:iCs w:val="0"/>
        </w:rPr>
        <w:t>- организационно-методическая работа</w:t>
      </w:r>
    </w:p>
    <w:p w:rsidR="00350012" w:rsidRPr="005F26F8" w:rsidRDefault="00350012" w:rsidP="000448A2">
      <w:pPr>
        <w:pStyle w:val="a4"/>
        <w:rPr>
          <w:rFonts w:ascii="Times New Roman" w:hAnsi="Times New Roman" w:cs="Times New Roman"/>
        </w:rPr>
      </w:pPr>
      <w:r w:rsidRPr="005F26F8">
        <w:rPr>
          <w:rStyle w:val="a8"/>
          <w:rFonts w:ascii="Times New Roman" w:hAnsi="Times New Roman" w:cs="Times New Roman"/>
          <w:i w:val="0"/>
          <w:iCs w:val="0"/>
        </w:rPr>
        <w:t>- экспертная работа</w:t>
      </w:r>
    </w:p>
    <w:p w:rsidR="00350012" w:rsidRPr="005F26F8" w:rsidRDefault="00350012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Реализация этих направлений производится через различные виды деятельности и со всеми участниками образовательного процесса (дети, родители, педагоги).</w:t>
      </w:r>
    </w:p>
    <w:p w:rsidR="00DC3BD3" w:rsidRPr="005F26F8" w:rsidRDefault="00DC3BD3" w:rsidP="000448A2">
      <w:pPr>
        <w:pStyle w:val="Heading20"/>
        <w:numPr>
          <w:ilvl w:val="1"/>
          <w:numId w:val="17"/>
        </w:numPr>
        <w:shd w:val="clear" w:color="auto" w:fill="auto"/>
        <w:tabs>
          <w:tab w:val="left" w:pos="611"/>
        </w:tabs>
        <w:spacing w:before="0" w:after="0" w:line="240" w:lineRule="auto"/>
        <w:jc w:val="both"/>
        <w:rPr>
          <w:sz w:val="24"/>
          <w:szCs w:val="24"/>
        </w:rPr>
      </w:pPr>
      <w:bookmarkStart w:id="5" w:name="bookmark4"/>
      <w:r w:rsidRPr="005F26F8">
        <w:rPr>
          <w:sz w:val="24"/>
          <w:szCs w:val="24"/>
        </w:rPr>
        <w:t xml:space="preserve">Анализ психолого - педагогических условий реализации ООП </w:t>
      </w:r>
      <w:r w:rsidR="004B167A">
        <w:rPr>
          <w:sz w:val="24"/>
          <w:szCs w:val="24"/>
        </w:rPr>
        <w:t>МБ</w:t>
      </w:r>
      <w:r w:rsidRPr="005F26F8">
        <w:rPr>
          <w:sz w:val="24"/>
          <w:szCs w:val="24"/>
        </w:rPr>
        <w:t>ДОУ.</w:t>
      </w:r>
      <w:bookmarkEnd w:id="5"/>
    </w:p>
    <w:p w:rsidR="00DC3BD3" w:rsidRPr="005F26F8" w:rsidRDefault="00DC3BD3" w:rsidP="000448A2">
      <w:pPr>
        <w:pStyle w:val="4"/>
        <w:shd w:val="clear" w:color="auto" w:fill="auto"/>
        <w:spacing w:before="0" w:line="240" w:lineRule="auto"/>
        <w:ind w:left="140" w:right="20" w:firstLine="72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 xml:space="preserve">В соответствии с ФГОС ДО особое внимание уделяется психолого - педагогическим условиям. Задачи психолого-педагогической работы по формированию физических, интеллектуальных и личностных качеств детей решаются интегрировано в </w:t>
      </w:r>
      <w:r w:rsidRPr="005F26F8">
        <w:rPr>
          <w:sz w:val="24"/>
          <w:szCs w:val="24"/>
        </w:rPr>
        <w:lastRenderedPageBreak/>
        <w:t>ходе освоения всех образовательных областей наряду с задачами, отражающими специфику каждой образовательной области. Повышению качества образовательной работы с детьми способствует рационально организованная в группах развивающая среда, создающая условия для совместной деятельности детей и педагогов и позволяющая варьировать способы и формы организации их жизнедеятельности. Эффект и поддержка положительного эмоционального фона создается за счет вариативного и рационального использования помещений — как групповых комнат, так и помещений МБДОУ в целом.</w:t>
      </w:r>
    </w:p>
    <w:p w:rsidR="00DC3BD3" w:rsidRPr="005F26F8" w:rsidRDefault="00DC3BD3" w:rsidP="000448A2">
      <w:pPr>
        <w:pStyle w:val="4"/>
        <w:shd w:val="clear" w:color="auto" w:fill="auto"/>
        <w:spacing w:before="0" w:line="240" w:lineRule="auto"/>
        <w:ind w:left="140" w:right="20" w:firstLine="54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>Посещение НОД и совместной деятельности в режимных моментах педагогов показало, что все сотрудники, без исключения, создают и поддерживают доброжелательную атмосферу в группе, что способствует установлению доверительных отношений с детьми:</w:t>
      </w:r>
    </w:p>
    <w:p w:rsidR="00DC3BD3" w:rsidRPr="005F26F8" w:rsidRDefault="00DC3BD3" w:rsidP="000448A2">
      <w:pPr>
        <w:pStyle w:val="4"/>
        <w:numPr>
          <w:ilvl w:val="0"/>
          <w:numId w:val="10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5F26F8">
        <w:rPr>
          <w:sz w:val="24"/>
          <w:szCs w:val="24"/>
        </w:rPr>
        <w:t>общаются с детьми дружелюбно, уважительно, вежливо, ласково;</w:t>
      </w:r>
    </w:p>
    <w:p w:rsidR="00DC3BD3" w:rsidRPr="005F26F8" w:rsidRDefault="00DC3BD3" w:rsidP="000448A2">
      <w:pPr>
        <w:pStyle w:val="4"/>
        <w:numPr>
          <w:ilvl w:val="0"/>
          <w:numId w:val="10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5F26F8">
        <w:rPr>
          <w:sz w:val="24"/>
          <w:szCs w:val="24"/>
        </w:rPr>
        <w:t>поддерживают доброжелательные отношения между детьми;</w:t>
      </w:r>
    </w:p>
    <w:p w:rsidR="00DC3BD3" w:rsidRPr="005F26F8" w:rsidRDefault="00DC3BD3" w:rsidP="000448A2">
      <w:pPr>
        <w:pStyle w:val="4"/>
        <w:numPr>
          <w:ilvl w:val="0"/>
          <w:numId w:val="10"/>
        </w:numPr>
        <w:shd w:val="clear" w:color="auto" w:fill="auto"/>
        <w:spacing w:before="0" w:line="240" w:lineRule="auto"/>
        <w:ind w:right="24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>голос взрослого не доминирует над голосами детей, в группе наблюдается естественный шум;</w:t>
      </w:r>
    </w:p>
    <w:p w:rsidR="00DC3BD3" w:rsidRPr="005F26F8" w:rsidRDefault="00DC3BD3" w:rsidP="000448A2">
      <w:pPr>
        <w:pStyle w:val="4"/>
        <w:numPr>
          <w:ilvl w:val="0"/>
          <w:numId w:val="10"/>
        </w:numPr>
        <w:shd w:val="clear" w:color="auto" w:fill="auto"/>
        <w:spacing w:before="0" w:line="240" w:lineRule="auto"/>
        <w:ind w:right="620"/>
        <w:rPr>
          <w:sz w:val="24"/>
          <w:szCs w:val="24"/>
        </w:rPr>
      </w:pPr>
      <w:r w:rsidRPr="005F26F8">
        <w:rPr>
          <w:sz w:val="24"/>
          <w:szCs w:val="24"/>
        </w:rPr>
        <w:t>взрослые не прибегают к негативным дисциплинарным методам, которые обижают, пугают или унижают детей;</w:t>
      </w:r>
    </w:p>
    <w:p w:rsidR="00DC3BD3" w:rsidRPr="005F26F8" w:rsidRDefault="00DC3BD3" w:rsidP="000448A2">
      <w:pPr>
        <w:pStyle w:val="4"/>
        <w:numPr>
          <w:ilvl w:val="0"/>
          <w:numId w:val="10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5F26F8">
        <w:rPr>
          <w:sz w:val="24"/>
          <w:szCs w:val="24"/>
        </w:rPr>
        <w:t>в индивидуальном общении с ребенком выбирают позицию «глаза на одном уровне»;</w:t>
      </w:r>
    </w:p>
    <w:p w:rsidR="00DC3BD3" w:rsidRPr="005F26F8" w:rsidRDefault="00DC3BD3" w:rsidP="000448A2">
      <w:pPr>
        <w:pStyle w:val="4"/>
        <w:numPr>
          <w:ilvl w:val="0"/>
          <w:numId w:val="10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5F26F8">
        <w:rPr>
          <w:sz w:val="24"/>
          <w:szCs w:val="24"/>
        </w:rPr>
        <w:t>учитывают потребность детей в поддержке взрослых;</w:t>
      </w:r>
    </w:p>
    <w:p w:rsidR="00DC3BD3" w:rsidRPr="005F26F8" w:rsidRDefault="00DC3BD3" w:rsidP="000448A2">
      <w:pPr>
        <w:pStyle w:val="4"/>
        <w:numPr>
          <w:ilvl w:val="0"/>
          <w:numId w:val="10"/>
        </w:numPr>
        <w:shd w:val="clear" w:color="auto" w:fill="auto"/>
        <w:spacing w:before="0" w:line="240" w:lineRule="auto"/>
        <w:ind w:right="1180"/>
        <w:rPr>
          <w:sz w:val="24"/>
          <w:szCs w:val="24"/>
        </w:rPr>
      </w:pPr>
      <w:r w:rsidRPr="005F26F8">
        <w:rPr>
          <w:sz w:val="24"/>
          <w:szCs w:val="24"/>
        </w:rPr>
        <w:t>чутко реагируют на инициативу детей в общении, учитывают их возрастные и индивидуальные особенности;</w:t>
      </w:r>
    </w:p>
    <w:p w:rsidR="00DC3BD3" w:rsidRPr="005F26F8" w:rsidRDefault="00DC3BD3" w:rsidP="000448A2">
      <w:pPr>
        <w:pStyle w:val="4"/>
        <w:numPr>
          <w:ilvl w:val="0"/>
          <w:numId w:val="10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5F26F8">
        <w:rPr>
          <w:sz w:val="24"/>
          <w:szCs w:val="24"/>
        </w:rPr>
        <w:t>уделяют специальное внимание детям с особыми потребностями;</w:t>
      </w:r>
    </w:p>
    <w:p w:rsidR="00DC3BD3" w:rsidRPr="005F26F8" w:rsidRDefault="00DC3BD3" w:rsidP="000448A2">
      <w:pPr>
        <w:pStyle w:val="4"/>
        <w:numPr>
          <w:ilvl w:val="0"/>
          <w:numId w:val="10"/>
        </w:numPr>
        <w:shd w:val="clear" w:color="auto" w:fill="auto"/>
        <w:spacing w:before="0" w:line="240" w:lineRule="auto"/>
        <w:ind w:right="900"/>
        <w:rPr>
          <w:sz w:val="24"/>
          <w:szCs w:val="24"/>
        </w:rPr>
      </w:pPr>
      <w:r w:rsidRPr="005F26F8">
        <w:rPr>
          <w:sz w:val="24"/>
          <w:szCs w:val="24"/>
        </w:rPr>
        <w:t>при коррекции поведения детей чаще пользуются поощрением, поддержкой, чем порицанием и запрещением.</w:t>
      </w:r>
    </w:p>
    <w:p w:rsidR="00181D17" w:rsidRPr="005F26F8" w:rsidRDefault="00F70C30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Анализ просмотренной </w:t>
      </w:r>
      <w:r w:rsidR="00416A4B" w:rsidRPr="005F26F8">
        <w:rPr>
          <w:rFonts w:ascii="Times New Roman" w:hAnsi="Times New Roman" w:cs="Times New Roman"/>
        </w:rPr>
        <w:t>Н</w:t>
      </w:r>
      <w:r w:rsidRPr="005F26F8">
        <w:rPr>
          <w:rFonts w:ascii="Times New Roman" w:hAnsi="Times New Roman" w:cs="Times New Roman"/>
        </w:rPr>
        <w:t>ОД показал, что педагоги владеют методикой дошкольного образования и воспитания, приемами взаимодействия с детьми, прослеживается личностно</w:t>
      </w:r>
      <w:r w:rsidR="00416A4B" w:rsidRPr="005F26F8">
        <w:rPr>
          <w:rFonts w:ascii="Times New Roman" w:hAnsi="Times New Roman" w:cs="Times New Roman"/>
        </w:rPr>
        <w:t>-</w:t>
      </w:r>
      <w:r w:rsidRPr="005F26F8">
        <w:rPr>
          <w:rFonts w:ascii="Times New Roman" w:hAnsi="Times New Roman" w:cs="Times New Roman"/>
        </w:rPr>
        <w:softHyphen/>
        <w:t xml:space="preserve">ориентированное взаимодействие с детьми. Последовательность видов деятельности, и само построение занятия, учитывает следующие моменты: возрастные особенности детей; основные задачи; физическую, умственную, эмоциональную нагрузки; характер предшествующей и последующей деятельности; условия проведения занятий. </w:t>
      </w:r>
      <w:r w:rsidR="00416A4B" w:rsidRPr="005F26F8">
        <w:rPr>
          <w:rFonts w:ascii="Times New Roman" w:hAnsi="Times New Roman" w:cs="Times New Roman"/>
        </w:rPr>
        <w:t xml:space="preserve">  </w:t>
      </w:r>
      <w:r w:rsidRPr="005F26F8">
        <w:rPr>
          <w:rFonts w:ascii="Times New Roman" w:hAnsi="Times New Roman" w:cs="Times New Roman"/>
        </w:rPr>
        <w:t xml:space="preserve">Много внимания уделяется формированию предпосылок учебной деятельности дошкольников, логического мышления, сообразительности. В процессе </w:t>
      </w:r>
      <w:r w:rsidR="00416A4B" w:rsidRPr="005F26F8">
        <w:rPr>
          <w:rFonts w:ascii="Times New Roman" w:hAnsi="Times New Roman" w:cs="Times New Roman"/>
        </w:rPr>
        <w:t>Н</w:t>
      </w:r>
      <w:r w:rsidRPr="005F26F8">
        <w:rPr>
          <w:rFonts w:ascii="Times New Roman" w:hAnsi="Times New Roman" w:cs="Times New Roman"/>
        </w:rPr>
        <w:t xml:space="preserve">ОД наблюдался положительный эмоциональный фон, партнерские взаимоотношения детей и взрослых за счет использования игры, внесения новых заданий, использования </w:t>
      </w:r>
      <w:r w:rsidR="00416A4B" w:rsidRPr="005F26F8">
        <w:rPr>
          <w:rFonts w:ascii="Times New Roman" w:hAnsi="Times New Roman" w:cs="Times New Roman"/>
        </w:rPr>
        <w:t>ИКТ</w:t>
      </w:r>
      <w:r w:rsidRPr="005F26F8">
        <w:rPr>
          <w:rFonts w:ascii="Times New Roman" w:hAnsi="Times New Roman" w:cs="Times New Roman"/>
        </w:rPr>
        <w:t>, заданий повышенной трудности, писем и т. п.</w:t>
      </w:r>
    </w:p>
    <w:p w:rsidR="00181D17" w:rsidRPr="005F26F8" w:rsidRDefault="00F70C30" w:rsidP="000448A2">
      <w:pPr>
        <w:pStyle w:val="a4"/>
        <w:ind w:firstLine="708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Педагоги постоянно изучают и используют в своей профессиональной деятельности современные образовательные технологии, включая информационные образовательные ресурсы, современные педагогические технологии продуктивного, дифференцированного, развивающего обучения, занимаются самообразованием.</w:t>
      </w:r>
    </w:p>
    <w:p w:rsidR="00181D17" w:rsidRPr="005F26F8" w:rsidRDefault="00F70C30" w:rsidP="000448A2">
      <w:pPr>
        <w:pStyle w:val="a4"/>
        <w:ind w:firstLine="708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Созданы условия для индивидуальных и коллективных игр и занятий, активности детей. Это позволяет детям организовывать разные игры и занятия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занятий и увлечений. Развивающая среда групповых помещений своевременно изменяется (обновляется) с учетом программы, темы недели, усложняющегося уровня умений детей и их половых различий.</w:t>
      </w:r>
    </w:p>
    <w:p w:rsidR="00416A4B" w:rsidRPr="005F26F8" w:rsidRDefault="00F70C30" w:rsidP="000448A2">
      <w:pPr>
        <w:pStyle w:val="a4"/>
        <w:ind w:firstLine="708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Педагоги стремятся к тому, чтобы материал каждой образовательной деятельности содержал что-то новое, был доступен и интересен детям. Для успешного усвоения программного содержания систематически предусматривают не только сообщение нового </w:t>
      </w:r>
      <w:r w:rsidRPr="005F26F8">
        <w:rPr>
          <w:rFonts w:ascii="Times New Roman" w:hAnsi="Times New Roman" w:cs="Times New Roman"/>
        </w:rPr>
        <w:lastRenderedPageBreak/>
        <w:t xml:space="preserve">материала, но и повторение, закрепление, самостоятельное использование детьми полученных представлений. </w:t>
      </w:r>
    </w:p>
    <w:p w:rsidR="00416A4B" w:rsidRPr="005F26F8" w:rsidRDefault="00F70C30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Педагоги в своей работе решают следующие задачи: </w:t>
      </w:r>
    </w:p>
    <w:p w:rsidR="00416A4B" w:rsidRPr="005F26F8" w:rsidRDefault="00F70C30" w:rsidP="000448A2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учет в своей деятельности с детьми возможности развития каждого возраста; </w:t>
      </w:r>
    </w:p>
    <w:p w:rsidR="00416A4B" w:rsidRPr="005F26F8" w:rsidRDefault="00F70C30" w:rsidP="000448A2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развитие индивидуальных особенностей ребенка; </w:t>
      </w:r>
    </w:p>
    <w:p w:rsidR="00416A4B" w:rsidRPr="005F26F8" w:rsidRDefault="00F70C30" w:rsidP="000448A2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создание благоприятного для развития ребенка климата в детском саду; </w:t>
      </w:r>
    </w:p>
    <w:p w:rsidR="00181D17" w:rsidRPr="005F26F8" w:rsidRDefault="00F70C30" w:rsidP="000448A2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оказание своевременной педагогической помощи, как детям, так и их родителям; подготовка детей к школьному обучению.</w:t>
      </w:r>
    </w:p>
    <w:p w:rsidR="00181D17" w:rsidRPr="005F26F8" w:rsidRDefault="00F70C30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Формирование профессионального взаимодействия педагогов с детьми дошкольного возраста основывается на:</w:t>
      </w:r>
    </w:p>
    <w:p w:rsidR="00181D17" w:rsidRPr="005F26F8" w:rsidRDefault="00F70C30" w:rsidP="000448A2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субъектном отношение педагога к ребенку;</w:t>
      </w:r>
    </w:p>
    <w:p w:rsidR="00181D17" w:rsidRPr="005F26F8" w:rsidRDefault="00F70C30" w:rsidP="000448A2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индивидуальном подходе,</w:t>
      </w:r>
    </w:p>
    <w:p w:rsidR="00181D17" w:rsidRPr="005F26F8" w:rsidRDefault="00F70C30" w:rsidP="000448A2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учете зоны ближайшего развития ребенка;</w:t>
      </w:r>
    </w:p>
    <w:p w:rsidR="00181D17" w:rsidRPr="005F26F8" w:rsidRDefault="00F70C30" w:rsidP="000448A2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мотивационном подходе;</w:t>
      </w:r>
    </w:p>
    <w:p w:rsidR="00181D17" w:rsidRPr="005F26F8" w:rsidRDefault="00F70C30" w:rsidP="000448A2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доброжелательном отношении к ребенку.</w:t>
      </w:r>
    </w:p>
    <w:p w:rsidR="00181D17" w:rsidRPr="005F26F8" w:rsidRDefault="00F70C30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Образовательный процесс включает как совместную деятельность взрослого с детьми, так самостоятельную деятельность воспитанников. Ведущим видом деятельности детей является игра, поэтому мы выдвигаем определенные требования к педагогам по организации сюжетно-ролевой игры воспитанников в </w:t>
      </w:r>
      <w:r w:rsidR="00416A4B" w:rsidRPr="005F26F8">
        <w:rPr>
          <w:rFonts w:ascii="Times New Roman" w:hAnsi="Times New Roman" w:cs="Times New Roman"/>
        </w:rPr>
        <w:t>МБДОУ</w:t>
      </w:r>
      <w:r w:rsidRPr="005F26F8">
        <w:rPr>
          <w:rFonts w:ascii="Times New Roman" w:hAnsi="Times New Roman" w:cs="Times New Roman"/>
        </w:rPr>
        <w:t>.</w:t>
      </w:r>
    </w:p>
    <w:p w:rsidR="00181D17" w:rsidRPr="005F26F8" w:rsidRDefault="00F70C30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Психологическое сопровождение воспитательно-образовательного процесса в </w:t>
      </w:r>
      <w:r w:rsidR="00416A4B" w:rsidRPr="005F26F8">
        <w:rPr>
          <w:rFonts w:ascii="Times New Roman" w:hAnsi="Times New Roman" w:cs="Times New Roman"/>
        </w:rPr>
        <w:t>МБ</w:t>
      </w:r>
      <w:r w:rsidRPr="005F26F8">
        <w:rPr>
          <w:rFonts w:ascii="Times New Roman" w:hAnsi="Times New Roman" w:cs="Times New Roman"/>
        </w:rPr>
        <w:t xml:space="preserve">ДОУ осуществляется педагогом - психологом. Решению поставленных на учебный год задач и качественной реализации </w:t>
      </w:r>
      <w:r w:rsidR="00416A4B" w:rsidRPr="005F26F8">
        <w:rPr>
          <w:rFonts w:ascii="Times New Roman" w:hAnsi="Times New Roman" w:cs="Times New Roman"/>
        </w:rPr>
        <w:t>ООП ДО</w:t>
      </w:r>
      <w:r w:rsidRPr="005F26F8">
        <w:rPr>
          <w:rFonts w:ascii="Times New Roman" w:hAnsi="Times New Roman" w:cs="Times New Roman"/>
        </w:rPr>
        <w:t xml:space="preserve"> способствовало проведение методических мероприятий по направлениям развития дошкольников: образовательного учреждения; в методическом обеспечении образовательного процесса, во владении информационно-коммуникационными технологиями и умением применять их в образовательном процессе.</w:t>
      </w:r>
    </w:p>
    <w:p w:rsidR="00416A4B" w:rsidRPr="005F26F8" w:rsidRDefault="00416A4B" w:rsidP="000448A2">
      <w:pPr>
        <w:pStyle w:val="Bodytext20"/>
        <w:shd w:val="clear" w:color="auto" w:fill="auto"/>
        <w:spacing w:line="240" w:lineRule="auto"/>
        <w:ind w:left="20"/>
        <w:rPr>
          <w:sz w:val="24"/>
          <w:szCs w:val="24"/>
        </w:rPr>
      </w:pPr>
      <w:r w:rsidRPr="005F26F8">
        <w:rPr>
          <w:sz w:val="24"/>
          <w:szCs w:val="24"/>
        </w:rPr>
        <w:t>Выводы и предложения:</w:t>
      </w:r>
    </w:p>
    <w:p w:rsidR="00416A4B" w:rsidRPr="005F26F8" w:rsidRDefault="00416A4B" w:rsidP="000448A2">
      <w:pPr>
        <w:pStyle w:val="4"/>
        <w:shd w:val="clear" w:color="auto" w:fill="auto"/>
        <w:spacing w:before="0" w:line="240" w:lineRule="auto"/>
        <w:ind w:left="20" w:right="340" w:firstLine="360"/>
        <w:rPr>
          <w:sz w:val="24"/>
          <w:szCs w:val="24"/>
        </w:rPr>
      </w:pPr>
      <w:r w:rsidRPr="005F26F8">
        <w:rPr>
          <w:sz w:val="24"/>
          <w:szCs w:val="24"/>
        </w:rPr>
        <w:t>Педагоги показали хороший уровень проведения мероприятий, качество и построение образовательной деятельности соответствует требованиям ФГОС ДО. Кадровый состав, уровень педагогической культуры и профессионального мастерства педагогов, организация методической работы, позволяют осуществлять эффективную работу по реализации ФГОС</w:t>
      </w:r>
    </w:p>
    <w:p w:rsidR="00416A4B" w:rsidRPr="005F26F8" w:rsidRDefault="00416A4B" w:rsidP="000448A2">
      <w:pPr>
        <w:pStyle w:val="4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>ДО.</w:t>
      </w:r>
    </w:p>
    <w:p w:rsidR="00416A4B" w:rsidRPr="005F26F8" w:rsidRDefault="00416A4B" w:rsidP="000448A2">
      <w:pPr>
        <w:pStyle w:val="4"/>
        <w:shd w:val="clear" w:color="auto" w:fill="auto"/>
        <w:spacing w:before="0" w:after="240" w:line="240" w:lineRule="auto"/>
        <w:ind w:left="20" w:right="20" w:firstLine="36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>Основной целью системы психолого-педагогического обеспечения педагогического процесса в МБДОУ, выступает создание условий, направленных на полноценное психофизическое развитие детей и обеспечение их эмоционального благополучия. Формирование профессионального взаимодействия педагогов с детьми дошкольного возраста основывается на субъектном отношение педагога к ребенку, индивидуальном подходе, учете зоны ближайшего развития ребенка, мотивационном подходе, доброжелательном отношении к ребенку.</w:t>
      </w:r>
    </w:p>
    <w:p w:rsidR="00181D17" w:rsidRPr="005F26F8" w:rsidRDefault="00416A4B" w:rsidP="000448A2">
      <w:pPr>
        <w:pStyle w:val="a4"/>
        <w:numPr>
          <w:ilvl w:val="1"/>
          <w:numId w:val="17"/>
        </w:numPr>
        <w:rPr>
          <w:rFonts w:ascii="Times New Roman" w:hAnsi="Times New Roman" w:cs="Times New Roman"/>
          <w:b/>
        </w:rPr>
      </w:pPr>
      <w:r w:rsidRPr="005F26F8">
        <w:rPr>
          <w:rFonts w:ascii="Times New Roman" w:hAnsi="Times New Roman" w:cs="Times New Roman"/>
          <w:b/>
        </w:rPr>
        <w:t xml:space="preserve"> </w:t>
      </w:r>
      <w:r w:rsidR="00F70C30" w:rsidRPr="005F26F8">
        <w:rPr>
          <w:rFonts w:ascii="Times New Roman" w:hAnsi="Times New Roman" w:cs="Times New Roman"/>
          <w:b/>
        </w:rPr>
        <w:t>Анализ предметно - пространственной развивающей среды ДОУ.</w:t>
      </w:r>
    </w:p>
    <w:p w:rsidR="007C6860" w:rsidRPr="005F26F8" w:rsidRDefault="007C6860" w:rsidP="000448A2">
      <w:pPr>
        <w:pStyle w:val="a4"/>
        <w:rPr>
          <w:rFonts w:ascii="Times New Roman" w:hAnsi="Times New Roman" w:cs="Times New Roman"/>
          <w:i/>
        </w:rPr>
      </w:pPr>
      <w:r w:rsidRPr="005F26F8">
        <w:rPr>
          <w:rFonts w:ascii="Times New Roman" w:hAnsi="Times New Roman" w:cs="Times New Roman"/>
          <w:i/>
        </w:rPr>
        <w:t>Организация предметной образовательной среды в МБДОУ и материальное оснащение (наличие специальных помещений для образовательной деятельности)</w:t>
      </w:r>
    </w:p>
    <w:p w:rsidR="007C6860" w:rsidRPr="005F26F8" w:rsidRDefault="00416A4B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П</w:t>
      </w:r>
      <w:r w:rsidR="00F70C30" w:rsidRPr="005F26F8">
        <w:rPr>
          <w:rFonts w:ascii="Times New Roman" w:hAnsi="Times New Roman" w:cs="Times New Roman"/>
        </w:rPr>
        <w:t xml:space="preserve">редметно-пространственная </w:t>
      </w:r>
      <w:r w:rsidRPr="005F26F8">
        <w:rPr>
          <w:rFonts w:ascii="Times New Roman" w:hAnsi="Times New Roman" w:cs="Times New Roman"/>
        </w:rPr>
        <w:t xml:space="preserve">развивающая </w:t>
      </w:r>
      <w:r w:rsidR="00F70C30" w:rsidRPr="005F26F8">
        <w:rPr>
          <w:rFonts w:ascii="Times New Roman" w:hAnsi="Times New Roman" w:cs="Times New Roman"/>
        </w:rPr>
        <w:t>среда групп</w:t>
      </w:r>
      <w:r w:rsidRPr="005F26F8">
        <w:rPr>
          <w:rFonts w:ascii="Times New Roman" w:hAnsi="Times New Roman" w:cs="Times New Roman"/>
        </w:rPr>
        <w:t xml:space="preserve"> (ППРС)</w:t>
      </w:r>
      <w:r w:rsidR="00F70C30" w:rsidRPr="005F26F8">
        <w:rPr>
          <w:rFonts w:ascii="Times New Roman" w:hAnsi="Times New Roman" w:cs="Times New Roman"/>
        </w:rPr>
        <w:t xml:space="preserve"> организована в виде хорошо разграниченных зон, оснащенных большим количеством развивающего материала. </w:t>
      </w:r>
      <w:r w:rsidRPr="005F26F8">
        <w:rPr>
          <w:rFonts w:ascii="Times New Roman" w:hAnsi="Times New Roman" w:cs="Times New Roman"/>
        </w:rPr>
        <w:t xml:space="preserve">ППРС </w:t>
      </w:r>
      <w:r w:rsidR="00F70C30" w:rsidRPr="005F26F8">
        <w:rPr>
          <w:rFonts w:ascii="Times New Roman" w:hAnsi="Times New Roman" w:cs="Times New Roman"/>
        </w:rPr>
        <w:t xml:space="preserve">создана с учетом возрастных возможностей детей, зарождающихся половых склонностей и интересов и конструируется таким образом, чтобы ребенок в </w:t>
      </w:r>
      <w:r w:rsidRPr="005F26F8">
        <w:rPr>
          <w:rFonts w:ascii="Times New Roman" w:hAnsi="Times New Roman" w:cs="Times New Roman"/>
        </w:rPr>
        <w:t xml:space="preserve"> </w:t>
      </w:r>
      <w:r w:rsidR="00F70C30" w:rsidRPr="005F26F8">
        <w:rPr>
          <w:rFonts w:ascii="Times New Roman" w:hAnsi="Times New Roman" w:cs="Times New Roman"/>
        </w:rPr>
        <w:t>течении дня мог найти для себя увлекательное дело, занятие. В каждой возрастной группе созданы «центры», которые содержат в себе познавательный и развивающих материал в соответствии с возрастом детей: ролевых игр, книжный, настольно-печатных игр, природы</w:t>
      </w:r>
      <w:r w:rsidRPr="005F26F8">
        <w:rPr>
          <w:rFonts w:ascii="Times New Roman" w:hAnsi="Times New Roman" w:cs="Times New Roman"/>
        </w:rPr>
        <w:t>, краеведения</w:t>
      </w:r>
      <w:r w:rsidR="00F70C30" w:rsidRPr="005F26F8">
        <w:rPr>
          <w:rFonts w:ascii="Times New Roman" w:hAnsi="Times New Roman" w:cs="Times New Roman"/>
        </w:rPr>
        <w:t xml:space="preserve">, игровой, художественного творчества. </w:t>
      </w:r>
    </w:p>
    <w:p w:rsidR="00181D17" w:rsidRPr="005F26F8" w:rsidRDefault="007C6860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    </w:t>
      </w:r>
      <w:r w:rsidR="00F70C30" w:rsidRPr="005F26F8">
        <w:rPr>
          <w:rFonts w:ascii="Times New Roman" w:hAnsi="Times New Roman" w:cs="Times New Roman"/>
        </w:rPr>
        <w:t xml:space="preserve">В </w:t>
      </w:r>
      <w:r w:rsidR="00416A4B" w:rsidRPr="005F26F8">
        <w:rPr>
          <w:rFonts w:ascii="Times New Roman" w:hAnsi="Times New Roman" w:cs="Times New Roman"/>
        </w:rPr>
        <w:t>МБДОУ</w:t>
      </w:r>
      <w:r w:rsidR="00F70C30" w:rsidRPr="005F26F8">
        <w:rPr>
          <w:rFonts w:ascii="Times New Roman" w:hAnsi="Times New Roman" w:cs="Times New Roman"/>
        </w:rPr>
        <w:t xml:space="preserve"> уделяется особое внимание эстетическому оформлению помещений, т.к. среда </w:t>
      </w:r>
      <w:r w:rsidR="00F70C30" w:rsidRPr="005F26F8">
        <w:rPr>
          <w:rFonts w:ascii="Times New Roman" w:hAnsi="Times New Roman" w:cs="Times New Roman"/>
        </w:rPr>
        <w:lastRenderedPageBreak/>
        <w:t>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хорошего вкуса.</w:t>
      </w:r>
    </w:p>
    <w:p w:rsidR="00181D17" w:rsidRPr="005F26F8" w:rsidRDefault="007C6860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МБДОУ оснащено необходимым современным оборудованием, мебелью, игровыми модулями, мягким инвентарём в соответствии с требованиями ФГОС ДО и СанПиН. </w:t>
      </w:r>
      <w:r w:rsidR="00F70C30" w:rsidRPr="005F26F8">
        <w:rPr>
          <w:rFonts w:ascii="Times New Roman" w:hAnsi="Times New Roman" w:cs="Times New Roman"/>
        </w:rPr>
        <w:t>Мебель и игровое оборудование подобраны с учетом санитарн</w:t>
      </w:r>
      <w:r w:rsidR="00416A4B" w:rsidRPr="005F26F8">
        <w:rPr>
          <w:rFonts w:ascii="Times New Roman" w:hAnsi="Times New Roman" w:cs="Times New Roman"/>
        </w:rPr>
        <w:t>о-гигиенических</w:t>
      </w:r>
      <w:r w:rsidR="00F70C30" w:rsidRPr="005F26F8">
        <w:rPr>
          <w:rFonts w:ascii="Times New Roman" w:hAnsi="Times New Roman" w:cs="Times New Roman"/>
        </w:rPr>
        <w:t xml:space="preserve"> и психолого</w:t>
      </w:r>
      <w:r w:rsidR="00F70C30" w:rsidRPr="005F26F8">
        <w:rPr>
          <w:rFonts w:ascii="Times New Roman" w:hAnsi="Times New Roman" w:cs="Times New Roman"/>
        </w:rPr>
        <w:softHyphen/>
      </w:r>
      <w:r w:rsidR="00416A4B" w:rsidRPr="005F26F8">
        <w:rPr>
          <w:rFonts w:ascii="Times New Roman" w:hAnsi="Times New Roman" w:cs="Times New Roman"/>
        </w:rPr>
        <w:t>-</w:t>
      </w:r>
      <w:r w:rsidR="00F70C30" w:rsidRPr="005F26F8">
        <w:rPr>
          <w:rFonts w:ascii="Times New Roman" w:hAnsi="Times New Roman" w:cs="Times New Roman"/>
        </w:rPr>
        <w:t xml:space="preserve">педагогических требований. В группах созданы условия для самостоятельной, художественной, творческой, театрализованной, двигательной деятельности. В оформлении </w:t>
      </w:r>
      <w:r w:rsidR="00416A4B" w:rsidRPr="005F26F8">
        <w:rPr>
          <w:rFonts w:ascii="Times New Roman" w:hAnsi="Times New Roman" w:cs="Times New Roman"/>
        </w:rPr>
        <w:t>МБ</w:t>
      </w:r>
      <w:r w:rsidR="00F70C30" w:rsidRPr="005F26F8">
        <w:rPr>
          <w:rFonts w:ascii="Times New Roman" w:hAnsi="Times New Roman" w:cs="Times New Roman"/>
        </w:rPr>
        <w:t>ДОУ использованы работы, изготовленные в совместной деятельности педагогов с детьми.</w:t>
      </w:r>
    </w:p>
    <w:p w:rsidR="007C6860" w:rsidRPr="005F26F8" w:rsidRDefault="007C6860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В МБДОУ достаточная МТБ, создана развивающая предметно-пространственная среда в группах и кабинетах специалистах. В      МБДОУ оборудованы просторные групповые комнаты, включающие игровую, познавательную, обеденную, санитарную зоны. </w:t>
      </w:r>
    </w:p>
    <w:p w:rsidR="007C6860" w:rsidRPr="005F26F8" w:rsidRDefault="007C6860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Оборудованы кабинеты:</w:t>
      </w:r>
    </w:p>
    <w:p w:rsidR="007C6860" w:rsidRPr="005F26F8" w:rsidRDefault="007C6860" w:rsidP="000448A2">
      <w:pPr>
        <w:pStyle w:val="a4"/>
        <w:widowControl/>
        <w:numPr>
          <w:ilvl w:val="0"/>
          <w:numId w:val="6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Кабинет дополнительного образования </w:t>
      </w:r>
    </w:p>
    <w:p w:rsidR="007C6860" w:rsidRPr="005F26F8" w:rsidRDefault="007C6860" w:rsidP="000448A2">
      <w:pPr>
        <w:pStyle w:val="a4"/>
        <w:widowControl/>
        <w:numPr>
          <w:ilvl w:val="0"/>
          <w:numId w:val="6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Кабинет педагога-психолога</w:t>
      </w:r>
    </w:p>
    <w:p w:rsidR="007C6860" w:rsidRPr="005F26F8" w:rsidRDefault="007C6860" w:rsidP="000448A2">
      <w:pPr>
        <w:pStyle w:val="a4"/>
        <w:widowControl/>
        <w:numPr>
          <w:ilvl w:val="0"/>
          <w:numId w:val="6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Кабинет логопеда</w:t>
      </w:r>
    </w:p>
    <w:p w:rsidR="007C6860" w:rsidRPr="005F26F8" w:rsidRDefault="007C6860" w:rsidP="000448A2">
      <w:pPr>
        <w:pStyle w:val="a4"/>
        <w:widowControl/>
        <w:numPr>
          <w:ilvl w:val="0"/>
          <w:numId w:val="6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Клуб любителей шахмат и шашек</w:t>
      </w:r>
    </w:p>
    <w:p w:rsidR="007C6860" w:rsidRPr="005F26F8" w:rsidRDefault="007C6860" w:rsidP="000448A2">
      <w:pPr>
        <w:pStyle w:val="a4"/>
        <w:widowControl/>
        <w:numPr>
          <w:ilvl w:val="0"/>
          <w:numId w:val="6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Центр «Мы живём в России»</w:t>
      </w:r>
    </w:p>
    <w:p w:rsidR="007C6860" w:rsidRPr="005F26F8" w:rsidRDefault="007C6860" w:rsidP="000448A2">
      <w:pPr>
        <w:pStyle w:val="a4"/>
        <w:widowControl/>
        <w:numPr>
          <w:ilvl w:val="0"/>
          <w:numId w:val="6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Центр «Городок ПДД»</w:t>
      </w:r>
    </w:p>
    <w:p w:rsidR="007C6860" w:rsidRPr="005F26F8" w:rsidRDefault="007C6860" w:rsidP="000448A2">
      <w:pPr>
        <w:pStyle w:val="a4"/>
        <w:widowControl/>
        <w:numPr>
          <w:ilvl w:val="0"/>
          <w:numId w:val="6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Центр «Жизнь детского сада»</w:t>
      </w:r>
    </w:p>
    <w:p w:rsidR="007C6860" w:rsidRPr="005F26F8" w:rsidRDefault="007C6860" w:rsidP="000448A2">
      <w:pPr>
        <w:pStyle w:val="a4"/>
        <w:widowControl/>
        <w:numPr>
          <w:ilvl w:val="0"/>
          <w:numId w:val="6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Зимний сад</w:t>
      </w:r>
    </w:p>
    <w:p w:rsidR="007C6860" w:rsidRPr="005F26F8" w:rsidRDefault="007C6860" w:rsidP="000448A2">
      <w:pPr>
        <w:pStyle w:val="a4"/>
        <w:widowControl/>
        <w:numPr>
          <w:ilvl w:val="0"/>
          <w:numId w:val="6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Театральная студия</w:t>
      </w:r>
    </w:p>
    <w:p w:rsidR="007C6860" w:rsidRDefault="007C6860" w:rsidP="000448A2">
      <w:pPr>
        <w:pStyle w:val="a4"/>
        <w:widowControl/>
        <w:numPr>
          <w:ilvl w:val="0"/>
          <w:numId w:val="6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Музейная комната «Старинная изба»</w:t>
      </w:r>
    </w:p>
    <w:p w:rsidR="004B167A" w:rsidRPr="005F26F8" w:rsidRDefault="004B167A" w:rsidP="000448A2">
      <w:pPr>
        <w:pStyle w:val="a4"/>
        <w:widowControl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Выставочный павильон</w:t>
      </w:r>
    </w:p>
    <w:p w:rsidR="007C6860" w:rsidRPr="005F26F8" w:rsidRDefault="007C6860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Коридоры украшают картины, </w:t>
      </w:r>
      <w:proofErr w:type="spellStart"/>
      <w:r w:rsidRPr="005F26F8">
        <w:rPr>
          <w:rFonts w:ascii="Times New Roman" w:hAnsi="Times New Roman" w:cs="Times New Roman"/>
        </w:rPr>
        <w:t>банеры</w:t>
      </w:r>
      <w:proofErr w:type="spellEnd"/>
      <w:r w:rsidRPr="005F26F8">
        <w:rPr>
          <w:rFonts w:ascii="Times New Roman" w:hAnsi="Times New Roman" w:cs="Times New Roman"/>
        </w:rPr>
        <w:t xml:space="preserve">, стенды </w:t>
      </w:r>
      <w:r w:rsidR="004B167A">
        <w:rPr>
          <w:rFonts w:ascii="Times New Roman" w:hAnsi="Times New Roman" w:cs="Times New Roman"/>
        </w:rPr>
        <w:t xml:space="preserve">«Документы МБДОУ», </w:t>
      </w:r>
      <w:r w:rsidRPr="005F26F8">
        <w:rPr>
          <w:rFonts w:ascii="Times New Roman" w:hAnsi="Times New Roman" w:cs="Times New Roman"/>
        </w:rPr>
        <w:t>«Инклюзивное образование», «Дополнительное образование», «Наши праздники и будни» - фотомонтажи  о проведённых мероприятиях, совместной деятельности детей, родителей и педагогов  по разным направлениям  образовательного  процесса, «Изобразительное искусство» - работы детей или совместно с родителями.</w:t>
      </w:r>
    </w:p>
    <w:p w:rsidR="007C6860" w:rsidRPr="005F26F8" w:rsidRDefault="007C6860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  В МБДОУ имеются 4 больших холла, оформленные для занятий с детьми по направлениям: «Дорожное движение», «Здравствуй, сказка», «</w:t>
      </w:r>
      <w:r w:rsidR="004B167A">
        <w:rPr>
          <w:rFonts w:ascii="Times New Roman" w:hAnsi="Times New Roman" w:cs="Times New Roman"/>
        </w:rPr>
        <w:t>Выставочный павильон</w:t>
      </w:r>
      <w:r w:rsidRPr="005F26F8">
        <w:rPr>
          <w:rFonts w:ascii="Times New Roman" w:hAnsi="Times New Roman" w:cs="Times New Roman"/>
        </w:rPr>
        <w:t xml:space="preserve">», «Гражданско-патриотическое воспитание». </w:t>
      </w:r>
    </w:p>
    <w:p w:rsidR="007C6860" w:rsidRPr="005F26F8" w:rsidRDefault="007C6860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Территория детского сада - важное составляющее звено развивающей предметно - пространственной среды.   </w:t>
      </w:r>
    </w:p>
    <w:p w:rsidR="007C6860" w:rsidRPr="005F26F8" w:rsidRDefault="007C6860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На территории оборудованы:</w:t>
      </w:r>
    </w:p>
    <w:p w:rsidR="007C6860" w:rsidRPr="005F26F8" w:rsidRDefault="007C6860" w:rsidP="000448A2">
      <w:pPr>
        <w:pStyle w:val="a4"/>
        <w:widowControl/>
        <w:numPr>
          <w:ilvl w:val="0"/>
          <w:numId w:val="13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игровые площадки с верандами, площадки: спортивно-игровая, </w:t>
      </w:r>
      <w:proofErr w:type="spellStart"/>
      <w:r w:rsidRPr="005F26F8">
        <w:rPr>
          <w:rFonts w:ascii="Times New Roman" w:hAnsi="Times New Roman" w:cs="Times New Roman"/>
        </w:rPr>
        <w:t>баскетбольно</w:t>
      </w:r>
      <w:proofErr w:type="spellEnd"/>
      <w:r w:rsidRPr="005F26F8">
        <w:rPr>
          <w:rFonts w:ascii="Times New Roman" w:hAnsi="Times New Roman" w:cs="Times New Roman"/>
        </w:rPr>
        <w:t>-футбольная, беговая, для обучения ПДД «Островок безопасности» с функционирующим светофором, разработаны маршруты экологической тропы,</w:t>
      </w:r>
    </w:p>
    <w:p w:rsidR="007C6860" w:rsidRPr="005F26F8" w:rsidRDefault="007C6860" w:rsidP="000448A2">
      <w:pPr>
        <w:pStyle w:val="a4"/>
        <w:widowControl/>
        <w:numPr>
          <w:ilvl w:val="0"/>
          <w:numId w:val="13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хозяйственная зона, на которой находится площадка для сбора мусора и пищевых отходов.</w:t>
      </w:r>
    </w:p>
    <w:p w:rsidR="00181D17" w:rsidRPr="005F26F8" w:rsidRDefault="00F70C30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Игровые площадки соответствует гигиеническим требованиям и обеспечивает удовлетворение потребностей детей в движении и развитии</w:t>
      </w:r>
      <w:r w:rsidRPr="005F26F8">
        <w:rPr>
          <w:rStyle w:val="BodytextBold"/>
          <w:rFonts w:eastAsia="Courier New"/>
          <w:sz w:val="24"/>
          <w:szCs w:val="24"/>
        </w:rPr>
        <w:t xml:space="preserve">. </w:t>
      </w:r>
      <w:r w:rsidRPr="005F26F8">
        <w:rPr>
          <w:rFonts w:ascii="Times New Roman" w:hAnsi="Times New Roman" w:cs="Times New Roman"/>
        </w:rPr>
        <w:t xml:space="preserve">Покрытие групповой площадки </w:t>
      </w:r>
      <w:r w:rsidR="007C6860" w:rsidRPr="005F26F8">
        <w:rPr>
          <w:rFonts w:ascii="Times New Roman" w:hAnsi="Times New Roman" w:cs="Times New Roman"/>
        </w:rPr>
        <w:t>мягкое</w:t>
      </w:r>
      <w:r w:rsidRPr="005F26F8">
        <w:rPr>
          <w:rFonts w:ascii="Times New Roman" w:hAnsi="Times New Roman" w:cs="Times New Roman"/>
        </w:rPr>
        <w:t>, не оказывающего вредного воздействия на детей. Для защиты детей от солнца и осадков имеются беседки. Игров</w:t>
      </w:r>
      <w:r w:rsidR="007C6860" w:rsidRPr="005F26F8">
        <w:rPr>
          <w:rFonts w:ascii="Times New Roman" w:hAnsi="Times New Roman" w:cs="Times New Roman"/>
        </w:rPr>
        <w:t>ые</w:t>
      </w:r>
      <w:r w:rsidRPr="005F26F8">
        <w:rPr>
          <w:rFonts w:ascii="Times New Roman" w:hAnsi="Times New Roman" w:cs="Times New Roman"/>
        </w:rPr>
        <w:t xml:space="preserve"> площадк</w:t>
      </w:r>
      <w:r w:rsidR="007C6860" w:rsidRPr="005F26F8">
        <w:rPr>
          <w:rFonts w:ascii="Times New Roman" w:hAnsi="Times New Roman" w:cs="Times New Roman"/>
        </w:rPr>
        <w:t>и</w:t>
      </w:r>
      <w:r w:rsidRPr="005F26F8">
        <w:rPr>
          <w:rFonts w:ascii="Times New Roman" w:hAnsi="Times New Roman" w:cs="Times New Roman"/>
        </w:rPr>
        <w:t xml:space="preserve"> соответствует возрастным и индивидуальным особенностям воспитанников. На игровых площадках имеется игровое оборудование для обеспечения двигательной активности, для сюжетно-ролевых игр, клумбы, малые скульптурные формы. В свободном доступе воспитанников имеется игровое оборудование для сюжетно-ролевых, дидактических и игр с водой и песком, для подвижных игр и трудовой деятельности, для художественно</w:t>
      </w:r>
      <w:r w:rsidR="007C6860" w:rsidRPr="005F26F8">
        <w:rPr>
          <w:rFonts w:ascii="Times New Roman" w:hAnsi="Times New Roman" w:cs="Times New Roman"/>
        </w:rPr>
        <w:t>-</w:t>
      </w:r>
      <w:r w:rsidRPr="005F26F8">
        <w:rPr>
          <w:rFonts w:ascii="Times New Roman" w:hAnsi="Times New Roman" w:cs="Times New Roman"/>
        </w:rPr>
        <w:softHyphen/>
        <w:t>эстетического, познавательного и речевого развития</w:t>
      </w:r>
      <w:r w:rsidRPr="005F26F8">
        <w:rPr>
          <w:rStyle w:val="BodytextBold"/>
          <w:rFonts w:eastAsia="Courier New"/>
          <w:sz w:val="24"/>
          <w:szCs w:val="24"/>
        </w:rPr>
        <w:t>.</w:t>
      </w:r>
    </w:p>
    <w:p w:rsidR="007C6860" w:rsidRPr="005F26F8" w:rsidRDefault="00F70C30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lastRenderedPageBreak/>
        <w:t xml:space="preserve">На территории </w:t>
      </w:r>
      <w:r w:rsidR="007C6860" w:rsidRPr="005F26F8">
        <w:rPr>
          <w:rFonts w:ascii="Times New Roman" w:hAnsi="Times New Roman" w:cs="Times New Roman"/>
        </w:rPr>
        <w:t>МБДОУ</w:t>
      </w:r>
      <w:r w:rsidRPr="005F26F8">
        <w:rPr>
          <w:rFonts w:ascii="Times New Roman" w:hAnsi="Times New Roman" w:cs="Times New Roman"/>
        </w:rPr>
        <w:t xml:space="preserve"> так же располагаются</w:t>
      </w:r>
      <w:r w:rsidR="007C6860" w:rsidRPr="005F26F8">
        <w:rPr>
          <w:rFonts w:ascii="Times New Roman" w:hAnsi="Times New Roman" w:cs="Times New Roman"/>
        </w:rPr>
        <w:t xml:space="preserve"> цветники, клумбы и огород,  «Экологическая тропинка», где </w:t>
      </w:r>
      <w:r w:rsidRPr="005F26F8">
        <w:rPr>
          <w:rFonts w:ascii="Times New Roman" w:hAnsi="Times New Roman" w:cs="Times New Roman"/>
        </w:rPr>
        <w:t>обучение и воспитание объединяются в единый взаимосвязанный процесс. Помимо приобретения знаний о природной среде, дошкольники знакомятся здесь с этическими и правовыми нормами, св</w:t>
      </w:r>
      <w:r w:rsidR="007C6860" w:rsidRPr="005F26F8">
        <w:rPr>
          <w:rFonts w:ascii="Times New Roman" w:hAnsi="Times New Roman" w:cs="Times New Roman"/>
        </w:rPr>
        <w:t xml:space="preserve">язанными с природопользованием, </w:t>
      </w:r>
      <w:r w:rsidRPr="005F26F8">
        <w:rPr>
          <w:rFonts w:ascii="Times New Roman" w:hAnsi="Times New Roman" w:cs="Times New Roman"/>
        </w:rPr>
        <w:t>создаются условия для сочетания мысли, чувства и действия, что необходимо для воспитания убеждений личности, ее мировоззрения. Для детей важно, чтобы усвоение научных знаний об</w:t>
      </w:r>
      <w:r w:rsidR="007C6860" w:rsidRPr="005F26F8">
        <w:rPr>
          <w:rFonts w:ascii="Times New Roman" w:hAnsi="Times New Roman" w:cs="Times New Roman"/>
        </w:rPr>
        <w:t xml:space="preserve"> окружающей природной среде сочеталось с личным участием в разнообразных практических делах по защите и улучшению природы, а также в пропаганде знаний об ее охране.</w:t>
      </w:r>
    </w:p>
    <w:p w:rsidR="007C6860" w:rsidRPr="005F26F8" w:rsidRDefault="007C6860" w:rsidP="000448A2">
      <w:pPr>
        <w:pStyle w:val="4"/>
        <w:shd w:val="clear" w:color="auto" w:fill="auto"/>
        <w:spacing w:before="0" w:after="240" w:line="240" w:lineRule="auto"/>
        <w:ind w:left="20" w:right="20" w:firstLine="44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 xml:space="preserve">На спортивных площадках проводятся физкультурные занятия, </w:t>
      </w:r>
      <w:proofErr w:type="spellStart"/>
      <w:r w:rsidRPr="005F26F8">
        <w:rPr>
          <w:sz w:val="24"/>
          <w:szCs w:val="24"/>
        </w:rPr>
        <w:t>физдосуги</w:t>
      </w:r>
      <w:proofErr w:type="spellEnd"/>
      <w:r w:rsidRPr="005F26F8">
        <w:rPr>
          <w:sz w:val="24"/>
          <w:szCs w:val="24"/>
        </w:rPr>
        <w:t>, спортивные праздники,  подвижные игры, которые укрепляют здоровье детей, повышает их работоспособность. А также оказывает положительное влияние на эмоциональное состояние детей. Это пространство представляет детям естественные условия для того, чтобы побегать, попрыгать, подвигаться без всяких ограничений. Все они окрашены в яркие цвета, что создает атмосферу праздника и радости.</w:t>
      </w:r>
    </w:p>
    <w:p w:rsidR="00095283" w:rsidRPr="005F26F8" w:rsidRDefault="00095283" w:rsidP="000448A2">
      <w:pPr>
        <w:pStyle w:val="Heading20"/>
        <w:shd w:val="clear" w:color="auto" w:fill="auto"/>
        <w:spacing w:before="0" w:after="0" w:line="240" w:lineRule="auto"/>
        <w:ind w:left="20" w:firstLine="0"/>
        <w:jc w:val="both"/>
        <w:rPr>
          <w:sz w:val="24"/>
          <w:szCs w:val="24"/>
        </w:rPr>
      </w:pPr>
      <w:bookmarkStart w:id="6" w:name="bookmark5"/>
      <w:r w:rsidRPr="005F26F8">
        <w:rPr>
          <w:sz w:val="24"/>
          <w:szCs w:val="24"/>
        </w:rPr>
        <w:t>Выводы и предложения:</w:t>
      </w:r>
      <w:bookmarkEnd w:id="6"/>
    </w:p>
    <w:p w:rsidR="00095283" w:rsidRPr="005F26F8" w:rsidRDefault="00095283" w:rsidP="000448A2">
      <w:pPr>
        <w:pStyle w:val="4"/>
        <w:shd w:val="clear" w:color="auto" w:fill="auto"/>
        <w:spacing w:before="0" w:line="240" w:lineRule="auto"/>
        <w:ind w:left="20" w:right="20" w:firstLine="44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>ППРС</w:t>
      </w:r>
      <w:r w:rsidR="00350012" w:rsidRPr="005F26F8">
        <w:rPr>
          <w:sz w:val="24"/>
          <w:szCs w:val="24"/>
        </w:rPr>
        <w:t xml:space="preserve"> </w:t>
      </w:r>
      <w:r w:rsidRPr="005F26F8">
        <w:rPr>
          <w:sz w:val="24"/>
          <w:szCs w:val="24"/>
        </w:rPr>
        <w:t>обеспечивает возможность общения и совместной деятельности детей (в том числе детей разного возраста) и взрослых, двигательной активности детей. Следует продолжать совершенствовать работу по созданию благоприятных условий для организации образовательного процесса. В следующем учебном году необходимо пополнить оборудование и атрибуты для организации самостоятельной игровой деятельности детей на прогулке.</w:t>
      </w:r>
    </w:p>
    <w:p w:rsidR="00095283" w:rsidRPr="005F26F8" w:rsidRDefault="00095283" w:rsidP="000448A2">
      <w:pPr>
        <w:pStyle w:val="4"/>
        <w:shd w:val="clear" w:color="auto" w:fill="auto"/>
        <w:spacing w:before="0" w:line="240" w:lineRule="auto"/>
        <w:ind w:left="20" w:right="160" w:firstLine="540"/>
        <w:rPr>
          <w:sz w:val="24"/>
          <w:szCs w:val="24"/>
        </w:rPr>
      </w:pPr>
      <w:r w:rsidRPr="005F26F8">
        <w:rPr>
          <w:sz w:val="24"/>
          <w:szCs w:val="24"/>
        </w:rPr>
        <w:t>МБДОУ обеспечено методической и художественной литературой, но необходимо обновление репродукций и картин, методических пособий по занимательной математике. ППРС МБДОУ и групповых помещений построена в соответствии с ФГОС ДО и соответствует действующ</w:t>
      </w:r>
      <w:r w:rsidR="00D0211B" w:rsidRPr="005F26F8">
        <w:rPr>
          <w:sz w:val="24"/>
          <w:szCs w:val="24"/>
        </w:rPr>
        <w:t>ему</w:t>
      </w:r>
      <w:r w:rsidRPr="005F26F8">
        <w:rPr>
          <w:sz w:val="24"/>
          <w:szCs w:val="24"/>
        </w:rPr>
        <w:t xml:space="preserve"> </w:t>
      </w:r>
      <w:r w:rsidR="00D0211B" w:rsidRPr="005F26F8">
        <w:rPr>
          <w:sz w:val="24"/>
          <w:szCs w:val="24"/>
        </w:rPr>
        <w:t>СанПиН</w:t>
      </w:r>
      <w:r w:rsidRPr="005F26F8">
        <w:rPr>
          <w:sz w:val="24"/>
          <w:szCs w:val="24"/>
        </w:rPr>
        <w:t xml:space="preserve">. Оборудование отвечает санитарно-эпидемиологическим правилам и нормативам, гигиеническим педагогическим и эстетическим требованиям. Подбор оборудования осуществляется исходя из того, что при реализации </w:t>
      </w:r>
      <w:r w:rsidR="00D0211B" w:rsidRPr="005F26F8">
        <w:rPr>
          <w:sz w:val="24"/>
          <w:szCs w:val="24"/>
        </w:rPr>
        <w:t>ООП ДО</w:t>
      </w:r>
      <w:r w:rsidRPr="005F26F8">
        <w:rPr>
          <w:sz w:val="24"/>
          <w:szCs w:val="24"/>
        </w:rPr>
        <w:t xml:space="preserve"> основной формой работы с детьми и ведущей деятельностью для них является игра.</w:t>
      </w:r>
    </w:p>
    <w:p w:rsidR="00095283" w:rsidRPr="005F26F8" w:rsidRDefault="00095283" w:rsidP="000448A2">
      <w:pPr>
        <w:pStyle w:val="4"/>
        <w:shd w:val="clear" w:color="auto" w:fill="auto"/>
        <w:spacing w:before="0" w:after="240" w:line="240" w:lineRule="auto"/>
        <w:ind w:left="20" w:right="20" w:firstLine="44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>Созданы условия для организации образовательного процесса. В групповых помещениях имеется разнообразная атрибутика, дидактический материал, наглядные пособия. Созданы также условия для игровой и театрализованной деятельности, речевого развития, экологического воспитания, познавательной деятельности дошкольников. Для занятий по конструированию имеются разнообразные виды конструкторов.</w:t>
      </w:r>
    </w:p>
    <w:p w:rsidR="00181D17" w:rsidRPr="005F26F8" w:rsidRDefault="00F70C30" w:rsidP="000448A2">
      <w:pPr>
        <w:pStyle w:val="a4"/>
        <w:numPr>
          <w:ilvl w:val="1"/>
          <w:numId w:val="17"/>
        </w:numPr>
        <w:rPr>
          <w:rFonts w:ascii="Times New Roman" w:hAnsi="Times New Roman" w:cs="Times New Roman"/>
          <w:b/>
        </w:rPr>
      </w:pPr>
      <w:bookmarkStart w:id="7" w:name="bookmark6"/>
      <w:r w:rsidRPr="005F26F8">
        <w:rPr>
          <w:rFonts w:ascii="Times New Roman" w:hAnsi="Times New Roman" w:cs="Times New Roman"/>
          <w:b/>
        </w:rPr>
        <w:t>Анализ кадровых условий реализации ООП ДО.</w:t>
      </w:r>
      <w:bookmarkEnd w:id="7"/>
    </w:p>
    <w:p w:rsidR="00EA7901" w:rsidRPr="005F26F8" w:rsidRDefault="00EA7901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Одним из условий эффективности работы МБДОУ является непрерывное повышение педагогами своего профессионального уровня и педагогического мастерства. </w:t>
      </w:r>
    </w:p>
    <w:p w:rsidR="00EA7901" w:rsidRPr="005F26F8" w:rsidRDefault="00EA7901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МБДОУ укомплектовано педагогическими кадрами полностью. </w:t>
      </w:r>
    </w:p>
    <w:p w:rsidR="00EA7901" w:rsidRPr="005F26F8" w:rsidRDefault="00EA7901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Педагогические работники МБДОУ регулярно повышают квалификацию на курсах повышения квалификации, проходят аттестацию с целью повышения и подтверждения квалификационных  категорий, участвуют в работе  методических объединений.   Кроме этого  свой профессиональный уровень педагоги МБДОУ повышают с помощью  самообразования</w:t>
      </w:r>
    </w:p>
    <w:p w:rsidR="00EA7901" w:rsidRPr="005F26F8" w:rsidRDefault="00F70C30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Реализация образовательной программы </w:t>
      </w:r>
      <w:r w:rsidR="00EA7901" w:rsidRPr="005F26F8">
        <w:rPr>
          <w:rFonts w:ascii="Times New Roman" w:hAnsi="Times New Roman" w:cs="Times New Roman"/>
        </w:rPr>
        <w:t>МБ</w:t>
      </w:r>
      <w:r w:rsidRPr="005F26F8">
        <w:rPr>
          <w:rFonts w:ascii="Times New Roman" w:hAnsi="Times New Roman" w:cs="Times New Roman"/>
        </w:rPr>
        <w:t xml:space="preserve">ДОУ обеспечивается руководящими, педагогическими, учебно-вспомогательными работниками </w:t>
      </w:r>
      <w:r w:rsidR="00EA7901" w:rsidRPr="005F26F8">
        <w:rPr>
          <w:rFonts w:ascii="Times New Roman" w:hAnsi="Times New Roman" w:cs="Times New Roman"/>
        </w:rPr>
        <w:t>МБДОУ</w:t>
      </w:r>
      <w:r w:rsidRPr="005F26F8">
        <w:rPr>
          <w:rFonts w:ascii="Times New Roman" w:hAnsi="Times New Roman" w:cs="Times New Roman"/>
        </w:rPr>
        <w:t xml:space="preserve">. В реализации </w:t>
      </w:r>
      <w:r w:rsidR="00EA7901" w:rsidRPr="005F26F8">
        <w:rPr>
          <w:rFonts w:ascii="Times New Roman" w:hAnsi="Times New Roman" w:cs="Times New Roman"/>
        </w:rPr>
        <w:t>ООП ДО</w:t>
      </w:r>
      <w:r w:rsidRPr="005F26F8">
        <w:rPr>
          <w:rFonts w:ascii="Times New Roman" w:hAnsi="Times New Roman" w:cs="Times New Roman"/>
        </w:rPr>
        <w:t xml:space="preserve"> участвуют иные работники детского сада, в том числе осуществляющие финансовую и хозяйственную деятельность, охрану жизни и здоровья детей. Должностной состав и количество работников, необходимых для реализации и обеспечения реализации Программы, определяются ее целями и задачами, возрастными особенностями детей. </w:t>
      </w:r>
      <w:r w:rsidRPr="005F26F8">
        <w:rPr>
          <w:rFonts w:ascii="Times New Roman" w:hAnsi="Times New Roman" w:cs="Times New Roman"/>
        </w:rPr>
        <w:lastRenderedPageBreak/>
        <w:t xml:space="preserve">Необходимым условием качественной реализации Программы является ее непрерывное сопровождение педагогическими и учебно - вспомогательными работниками в течение всего времени ее реализации в МБДОУ. </w:t>
      </w:r>
    </w:p>
    <w:p w:rsidR="00EA7901" w:rsidRPr="005F26F8" w:rsidRDefault="00EA7901" w:rsidP="000448A2">
      <w:pPr>
        <w:pStyle w:val="a4"/>
        <w:rPr>
          <w:rFonts w:ascii="Times New Roman" w:hAnsi="Times New Roman" w:cs="Times New Roman"/>
        </w:rPr>
      </w:pPr>
    </w:p>
    <w:tbl>
      <w:tblPr>
        <w:tblW w:w="8925" w:type="dxa"/>
        <w:tblLayout w:type="fixed"/>
        <w:tblLook w:val="04A0" w:firstRow="1" w:lastRow="0" w:firstColumn="1" w:lastColumn="0" w:noHBand="0" w:noVBand="1"/>
      </w:tblPr>
      <w:tblGrid>
        <w:gridCol w:w="5667"/>
        <w:gridCol w:w="1701"/>
        <w:gridCol w:w="1557"/>
      </w:tblGrid>
      <w:tr w:rsidR="00EA7901" w:rsidRPr="005F26F8" w:rsidTr="00646D76">
        <w:trPr>
          <w:trHeight w:val="202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7901" w:rsidRPr="005F26F8" w:rsidRDefault="00EA7901" w:rsidP="000448A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0448A2">
            <w:pPr>
              <w:jc w:val="center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0448A2">
            <w:pPr>
              <w:jc w:val="center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%</w:t>
            </w:r>
          </w:p>
        </w:tc>
      </w:tr>
      <w:tr w:rsidR="00EA7901" w:rsidRPr="005F26F8" w:rsidTr="00646D76">
        <w:trPr>
          <w:trHeight w:val="120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0448A2">
            <w:pPr>
              <w:jc w:val="center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0448A2">
            <w:pPr>
              <w:jc w:val="center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100%</w:t>
            </w:r>
          </w:p>
        </w:tc>
      </w:tr>
      <w:tr w:rsidR="00EA7901" w:rsidRPr="005F26F8" w:rsidTr="00646D76">
        <w:trPr>
          <w:trHeight w:val="200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  <w:b/>
              </w:rPr>
              <w:t>Образование  педагогов</w:t>
            </w:r>
            <w:r w:rsidRPr="005F26F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7901" w:rsidRPr="005F26F8" w:rsidRDefault="00EA7901" w:rsidP="00044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7901" w:rsidRPr="005F26F8" w:rsidRDefault="00EA7901" w:rsidP="00044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901" w:rsidRPr="005F26F8" w:rsidTr="00646D76">
        <w:trPr>
          <w:trHeight w:val="162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0448A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F26F8">
              <w:rPr>
                <w:rFonts w:ascii="Times New Roman" w:hAnsi="Times New Roman" w:cs="Times New Roman"/>
              </w:rPr>
              <w:t>Высшее (всего чел.)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0448A2">
            <w:pPr>
              <w:jc w:val="center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0448A2">
            <w:pPr>
              <w:jc w:val="center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53 %</w:t>
            </w:r>
          </w:p>
        </w:tc>
      </w:tr>
      <w:tr w:rsidR="00EA7901" w:rsidRPr="005F26F8" w:rsidTr="00646D76">
        <w:trPr>
          <w:trHeight w:val="138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0448A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F26F8">
              <w:rPr>
                <w:rFonts w:ascii="Times New Roman" w:hAnsi="Times New Roman" w:cs="Times New Roman"/>
              </w:rPr>
              <w:t>Среднее специальное (всего чел.)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0448A2">
            <w:pPr>
              <w:jc w:val="center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0448A2">
            <w:pPr>
              <w:jc w:val="center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47 %</w:t>
            </w:r>
          </w:p>
        </w:tc>
      </w:tr>
      <w:tr w:rsidR="00EA7901" w:rsidRPr="005F26F8" w:rsidTr="00646D76">
        <w:trPr>
          <w:trHeight w:val="242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0448A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F26F8">
              <w:rPr>
                <w:rFonts w:ascii="Times New Roman" w:hAnsi="Times New Roman" w:cs="Times New Roman"/>
              </w:rPr>
              <w:t>Обучаются в вузах (всего чел.)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0448A2">
            <w:pPr>
              <w:jc w:val="center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0448A2">
            <w:pPr>
              <w:jc w:val="center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12 %</w:t>
            </w:r>
          </w:p>
        </w:tc>
      </w:tr>
      <w:tr w:rsidR="00EA7901" w:rsidRPr="005F26F8" w:rsidTr="00646D76">
        <w:trPr>
          <w:trHeight w:val="242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Прошли курс профессиональной переподготовки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0448A2">
            <w:pPr>
              <w:jc w:val="center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0448A2">
            <w:pPr>
              <w:jc w:val="center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21 %</w:t>
            </w:r>
          </w:p>
        </w:tc>
      </w:tr>
      <w:tr w:rsidR="00EA7901" w:rsidRPr="005F26F8" w:rsidTr="00646D76">
        <w:trPr>
          <w:trHeight w:val="218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  <w:b/>
              </w:rPr>
              <w:t>Состав педагогов по стажу работы</w:t>
            </w:r>
            <w:r w:rsidRPr="005F26F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7901" w:rsidRPr="005F26F8" w:rsidRDefault="00EA7901" w:rsidP="000448A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7901" w:rsidRPr="005F26F8" w:rsidRDefault="00EA7901" w:rsidP="000448A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901" w:rsidRPr="005F26F8" w:rsidTr="00646D76">
        <w:trPr>
          <w:trHeight w:val="208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0448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0448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13 %</w:t>
            </w:r>
          </w:p>
        </w:tc>
      </w:tr>
      <w:tr w:rsidR="00EA7901" w:rsidRPr="005F26F8" w:rsidTr="00646D76">
        <w:trPr>
          <w:trHeight w:val="184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до 15 лет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0448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0448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43 %</w:t>
            </w:r>
          </w:p>
        </w:tc>
      </w:tr>
      <w:tr w:rsidR="00EA7901" w:rsidRPr="005F26F8" w:rsidTr="00646D76">
        <w:trPr>
          <w:trHeight w:val="174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От 15 лет и более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0448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0448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43 %</w:t>
            </w:r>
          </w:p>
        </w:tc>
      </w:tr>
      <w:tr w:rsidR="00EA7901" w:rsidRPr="005F26F8" w:rsidTr="00646D76">
        <w:trPr>
          <w:trHeight w:val="168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  <w:b/>
              </w:rPr>
              <w:t>Квалификация педагогов</w:t>
            </w:r>
            <w:r w:rsidRPr="005F26F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7901" w:rsidRPr="005F26F8" w:rsidRDefault="00EA7901" w:rsidP="000448A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7901" w:rsidRPr="005F26F8" w:rsidRDefault="00EA7901" w:rsidP="000448A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901" w:rsidRPr="005F26F8" w:rsidTr="00646D76">
        <w:trPr>
          <w:trHeight w:val="143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0448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0448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52 %</w:t>
            </w:r>
          </w:p>
        </w:tc>
      </w:tr>
      <w:tr w:rsidR="00EA7901" w:rsidRPr="005F26F8" w:rsidTr="00646D76">
        <w:trPr>
          <w:trHeight w:val="148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635560" w:rsidP="000448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635560" w:rsidP="000448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A7901" w:rsidRPr="005F26F8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A7901" w:rsidRPr="005F26F8" w:rsidTr="00646D76">
        <w:trPr>
          <w:trHeight w:val="137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635560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С</w:t>
            </w:r>
            <w:r w:rsidR="00EA7901" w:rsidRPr="005F26F8">
              <w:rPr>
                <w:rFonts w:ascii="Times New Roman" w:hAnsi="Times New Roman" w:cs="Times New Roman"/>
              </w:rPr>
              <w:t>оответствие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A7901" w:rsidRPr="005F26F8">
              <w:rPr>
                <w:rFonts w:ascii="Times New Roman" w:hAnsi="Times New Roman" w:cs="Times New Roman"/>
              </w:rPr>
              <w:t xml:space="preserve"> занимаемой должности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635560" w:rsidP="000448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635560" w:rsidP="0063556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A7901" w:rsidRPr="005F26F8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A7901" w:rsidRPr="005F26F8" w:rsidTr="00646D76">
        <w:trPr>
          <w:trHeight w:val="130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0448A2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635560" w:rsidP="000448A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63556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1</w:t>
            </w:r>
            <w:r w:rsidR="00635560">
              <w:rPr>
                <w:rFonts w:ascii="Times New Roman" w:hAnsi="Times New Roman" w:cs="Times New Roman"/>
              </w:rPr>
              <w:t>7</w:t>
            </w:r>
            <w:r w:rsidRPr="005F26F8">
              <w:rPr>
                <w:rFonts w:ascii="Times New Roman" w:hAnsi="Times New Roman" w:cs="Times New Roman"/>
              </w:rPr>
              <w:t xml:space="preserve"> % </w:t>
            </w:r>
          </w:p>
        </w:tc>
      </w:tr>
    </w:tbl>
    <w:p w:rsidR="00700B6F" w:rsidRPr="005F26F8" w:rsidRDefault="00F70C30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Администрация </w:t>
      </w:r>
      <w:r w:rsidR="00EA7901" w:rsidRPr="005F26F8">
        <w:rPr>
          <w:rFonts w:ascii="Times New Roman" w:hAnsi="Times New Roman" w:cs="Times New Roman"/>
        </w:rPr>
        <w:t>МБ</w:t>
      </w:r>
      <w:r w:rsidRPr="005F26F8">
        <w:rPr>
          <w:rFonts w:ascii="Times New Roman" w:hAnsi="Times New Roman" w:cs="Times New Roman"/>
        </w:rPr>
        <w:t xml:space="preserve">ДОУ считает важным направлением в своей деятельности постоянное повышение и совершенствование педагогического мастерства. Для этого организуются курсы, семинары, работа творческих групп, деловые игры, консультации, открытые мероприятия внутри </w:t>
      </w:r>
      <w:r w:rsidR="00EA7901" w:rsidRPr="005F26F8">
        <w:rPr>
          <w:rFonts w:ascii="Times New Roman" w:hAnsi="Times New Roman" w:cs="Times New Roman"/>
        </w:rPr>
        <w:t>МБ</w:t>
      </w:r>
      <w:r w:rsidRPr="005F26F8">
        <w:rPr>
          <w:rFonts w:ascii="Times New Roman" w:hAnsi="Times New Roman" w:cs="Times New Roman"/>
        </w:rPr>
        <w:t xml:space="preserve">ДОУ. </w:t>
      </w:r>
      <w:r w:rsidR="00700B6F" w:rsidRPr="005F26F8">
        <w:rPr>
          <w:rFonts w:ascii="Times New Roman" w:hAnsi="Times New Roman" w:cs="Times New Roman"/>
        </w:rPr>
        <w:t>Все это позволило переориентировать педагогический коллектив с учебно - дисциплинарной модели на личностно - ориентированную модель воспитания детей, основанную на уважении и доверии к ребенку.</w:t>
      </w:r>
    </w:p>
    <w:p w:rsidR="00700B6F" w:rsidRPr="005F26F8" w:rsidRDefault="00700B6F" w:rsidP="000448A2">
      <w:pPr>
        <w:pStyle w:val="Heading20"/>
        <w:shd w:val="clear" w:color="auto" w:fill="auto"/>
        <w:spacing w:before="0" w:after="0" w:line="240" w:lineRule="auto"/>
        <w:ind w:left="20" w:firstLine="320"/>
        <w:jc w:val="both"/>
        <w:rPr>
          <w:sz w:val="24"/>
          <w:szCs w:val="24"/>
        </w:rPr>
      </w:pPr>
      <w:bookmarkStart w:id="8" w:name="bookmark7"/>
      <w:r w:rsidRPr="005F26F8">
        <w:rPr>
          <w:sz w:val="24"/>
          <w:szCs w:val="24"/>
        </w:rPr>
        <w:t>Выводы и предложения:</w:t>
      </w:r>
      <w:bookmarkEnd w:id="8"/>
    </w:p>
    <w:p w:rsidR="007E707F" w:rsidRPr="005F26F8" w:rsidRDefault="00700B6F" w:rsidP="000448A2">
      <w:pPr>
        <w:pStyle w:val="a4"/>
        <w:ind w:firstLine="708"/>
        <w:rPr>
          <w:rFonts w:ascii="Times New Roman" w:eastAsia="Times New Roman" w:hAnsi="Times New Roman" w:cs="Times New Roman"/>
          <w:lang w:eastAsia="en-US"/>
        </w:rPr>
      </w:pPr>
      <w:r w:rsidRPr="005F26F8">
        <w:rPr>
          <w:rFonts w:ascii="Times New Roman" w:hAnsi="Times New Roman" w:cs="Times New Roman"/>
        </w:rPr>
        <w:t xml:space="preserve">МБДОУ укомплектовано педагогическими кадрами полностью, все педагоги с высшим и средним специальным образованием, квалификационные категории имеют 85% педагогов. </w:t>
      </w:r>
      <w:r w:rsidR="007E707F" w:rsidRPr="005F26F8">
        <w:rPr>
          <w:rFonts w:ascii="Times New Roman" w:hAnsi="Times New Roman" w:cs="Times New Roman"/>
        </w:rPr>
        <w:t xml:space="preserve">План аттестационных и курсовых мероприятий  на 2020 год выполнен полностью. </w:t>
      </w:r>
      <w:r w:rsidR="007E707F" w:rsidRPr="005F26F8">
        <w:rPr>
          <w:rFonts w:ascii="Times New Roman" w:eastAsia="Times New Roman" w:hAnsi="Times New Roman" w:cs="Times New Roman"/>
          <w:lang w:eastAsia="en-US"/>
        </w:rPr>
        <w:t>В течение  202</w:t>
      </w:r>
      <w:r w:rsidR="004B167A">
        <w:rPr>
          <w:rFonts w:ascii="Times New Roman" w:eastAsia="Times New Roman" w:hAnsi="Times New Roman" w:cs="Times New Roman"/>
          <w:lang w:eastAsia="en-US"/>
        </w:rPr>
        <w:t>2</w:t>
      </w:r>
      <w:r w:rsidR="007E707F" w:rsidRPr="005F26F8">
        <w:rPr>
          <w:rFonts w:ascii="Times New Roman" w:eastAsia="Times New Roman" w:hAnsi="Times New Roman" w:cs="Times New Roman"/>
          <w:lang w:eastAsia="en-US"/>
        </w:rPr>
        <w:t xml:space="preserve"> года прошли курсы повышения квалификации:</w:t>
      </w:r>
    </w:p>
    <w:p w:rsidR="007E707F" w:rsidRPr="005F26F8" w:rsidRDefault="0065162A" w:rsidP="000448A2">
      <w:pPr>
        <w:pStyle w:val="a4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8</w:t>
      </w:r>
      <w:r w:rsidR="007E707F" w:rsidRPr="005F26F8">
        <w:rPr>
          <w:rFonts w:ascii="Times New Roman" w:eastAsia="Times New Roman" w:hAnsi="Times New Roman" w:cs="Times New Roman"/>
          <w:lang w:eastAsia="en-US"/>
        </w:rPr>
        <w:t xml:space="preserve"> воспитателей, </w:t>
      </w:r>
      <w:r>
        <w:rPr>
          <w:rFonts w:ascii="Times New Roman" w:eastAsia="Times New Roman" w:hAnsi="Times New Roman" w:cs="Times New Roman"/>
          <w:lang w:eastAsia="en-US"/>
        </w:rPr>
        <w:t>6</w:t>
      </w:r>
      <w:r w:rsidR="007E707F" w:rsidRPr="005F26F8">
        <w:rPr>
          <w:rFonts w:ascii="Times New Roman" w:eastAsia="Times New Roman" w:hAnsi="Times New Roman" w:cs="Times New Roman"/>
          <w:lang w:eastAsia="en-US"/>
        </w:rPr>
        <w:t xml:space="preserve"> младших воспитателя,  4 повара.</w:t>
      </w:r>
    </w:p>
    <w:p w:rsidR="007E707F" w:rsidRPr="005F26F8" w:rsidRDefault="007E707F" w:rsidP="000448A2">
      <w:pPr>
        <w:pStyle w:val="a4"/>
        <w:rPr>
          <w:rFonts w:ascii="Times New Roman" w:eastAsia="Times New Roman" w:hAnsi="Times New Roman" w:cs="Times New Roman"/>
          <w:lang w:eastAsia="en-US"/>
        </w:rPr>
      </w:pPr>
      <w:r w:rsidRPr="005F26F8">
        <w:rPr>
          <w:rFonts w:ascii="Times New Roman" w:eastAsia="Times New Roman" w:hAnsi="Times New Roman" w:cs="Times New Roman"/>
          <w:lang w:eastAsia="en-US"/>
        </w:rPr>
        <w:t>Аттестованы:</w:t>
      </w:r>
    </w:p>
    <w:p w:rsidR="007E707F" w:rsidRPr="005F26F8" w:rsidRDefault="007E707F" w:rsidP="000448A2">
      <w:pPr>
        <w:pStyle w:val="a4"/>
        <w:rPr>
          <w:rFonts w:ascii="Times New Roman" w:eastAsia="Times New Roman" w:hAnsi="Times New Roman" w:cs="Times New Roman"/>
          <w:lang w:eastAsia="en-US"/>
        </w:rPr>
      </w:pPr>
      <w:r w:rsidRPr="005F26F8">
        <w:rPr>
          <w:rFonts w:ascii="Times New Roman" w:eastAsia="Times New Roman" w:hAnsi="Times New Roman" w:cs="Times New Roman"/>
          <w:lang w:eastAsia="en-US"/>
        </w:rPr>
        <w:t xml:space="preserve"> на высшую  квалификационную категорию – 2</w:t>
      </w:r>
    </w:p>
    <w:p w:rsidR="007E707F" w:rsidRDefault="007E707F" w:rsidP="000448A2">
      <w:pPr>
        <w:pStyle w:val="a4"/>
        <w:rPr>
          <w:rFonts w:ascii="Times New Roman" w:eastAsia="Times New Roman" w:hAnsi="Times New Roman" w:cs="Times New Roman"/>
          <w:lang w:eastAsia="en-US"/>
        </w:rPr>
      </w:pPr>
      <w:r w:rsidRPr="005F26F8">
        <w:rPr>
          <w:rFonts w:ascii="Times New Roman" w:eastAsia="Times New Roman" w:hAnsi="Times New Roman" w:cs="Times New Roman"/>
          <w:lang w:eastAsia="en-US"/>
        </w:rPr>
        <w:t xml:space="preserve"> на 1 квалификационную категорию </w:t>
      </w:r>
      <w:r w:rsidR="0065162A">
        <w:rPr>
          <w:rFonts w:ascii="Times New Roman" w:eastAsia="Times New Roman" w:hAnsi="Times New Roman" w:cs="Times New Roman"/>
          <w:lang w:eastAsia="en-US"/>
        </w:rPr>
        <w:t>–</w:t>
      </w:r>
      <w:r w:rsidRPr="005F26F8">
        <w:rPr>
          <w:rFonts w:ascii="Times New Roman" w:eastAsia="Times New Roman" w:hAnsi="Times New Roman" w:cs="Times New Roman"/>
          <w:lang w:eastAsia="en-US"/>
        </w:rPr>
        <w:t xml:space="preserve"> </w:t>
      </w:r>
      <w:r w:rsidR="0065162A">
        <w:rPr>
          <w:rFonts w:ascii="Times New Roman" w:eastAsia="Times New Roman" w:hAnsi="Times New Roman" w:cs="Times New Roman"/>
          <w:lang w:eastAsia="en-US"/>
        </w:rPr>
        <w:t>1</w:t>
      </w:r>
    </w:p>
    <w:p w:rsidR="0065162A" w:rsidRPr="005F26F8" w:rsidRDefault="0065162A" w:rsidP="000448A2">
      <w:pPr>
        <w:pStyle w:val="a4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соответствие занимаемой должности - 5</w:t>
      </w:r>
    </w:p>
    <w:p w:rsidR="00700B6F" w:rsidRPr="005F26F8" w:rsidRDefault="00700B6F" w:rsidP="000448A2">
      <w:pPr>
        <w:pStyle w:val="4"/>
        <w:shd w:val="clear" w:color="auto" w:fill="auto"/>
        <w:spacing w:before="0" w:line="240" w:lineRule="auto"/>
        <w:ind w:left="20" w:right="20" w:firstLine="44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>В МБДОУ работает стабильный кадровый состав, способный эффективно осуществлять поставленные цели и задачи, активно участвовать в инновационной деятельности. Все это в комплексе дает хороший результат в организации педагогической деятельности, улучшении качества образования и воспитания дошкольников, положительно влияет на развитие МБДОУ в целом.</w:t>
      </w:r>
    </w:p>
    <w:p w:rsidR="00700B6F" w:rsidRPr="005F26F8" w:rsidRDefault="00700B6F" w:rsidP="000448A2">
      <w:pPr>
        <w:pStyle w:val="4"/>
        <w:shd w:val="clear" w:color="auto" w:fill="auto"/>
        <w:spacing w:before="0" w:line="240" w:lineRule="auto"/>
        <w:ind w:left="20" w:right="20" w:firstLine="32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>Кадровая политика МБДОУ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самореализации.</w:t>
      </w:r>
    </w:p>
    <w:p w:rsidR="00700B6F" w:rsidRPr="005F26F8" w:rsidRDefault="00700B6F" w:rsidP="000448A2">
      <w:pPr>
        <w:pStyle w:val="4"/>
        <w:shd w:val="clear" w:color="auto" w:fill="auto"/>
        <w:spacing w:before="0" w:after="240" w:line="240" w:lineRule="auto"/>
        <w:ind w:left="20" w:right="20" w:firstLine="44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>В 202</w:t>
      </w:r>
      <w:r w:rsidR="0065162A">
        <w:rPr>
          <w:sz w:val="24"/>
          <w:szCs w:val="24"/>
        </w:rPr>
        <w:t>3</w:t>
      </w:r>
      <w:r w:rsidRPr="005F26F8">
        <w:rPr>
          <w:sz w:val="24"/>
          <w:szCs w:val="24"/>
        </w:rPr>
        <w:t xml:space="preserve"> учебном году необходимо продолжать создание достойных условий для педагогической деятельности, повышения профессионального уровня, профессиональной и творческой самореализации посредством расширения спектра применяемых технологий работы с кадрами и повышения квалификации: в том числе ИКТ (участие педагогов в онлайн - конференциях, </w:t>
      </w:r>
      <w:proofErr w:type="spellStart"/>
      <w:r w:rsidRPr="005F26F8">
        <w:rPr>
          <w:sz w:val="24"/>
          <w:szCs w:val="24"/>
        </w:rPr>
        <w:t>вебинарах</w:t>
      </w:r>
      <w:proofErr w:type="spellEnd"/>
      <w:r w:rsidRPr="005F26F8">
        <w:rPr>
          <w:sz w:val="24"/>
          <w:szCs w:val="24"/>
        </w:rPr>
        <w:t xml:space="preserve"> и др.)</w:t>
      </w:r>
    </w:p>
    <w:p w:rsidR="00510A0E" w:rsidRPr="005F26F8" w:rsidRDefault="00F70C30" w:rsidP="000448A2">
      <w:pPr>
        <w:pStyle w:val="a4"/>
        <w:numPr>
          <w:ilvl w:val="1"/>
          <w:numId w:val="17"/>
        </w:numPr>
        <w:rPr>
          <w:rFonts w:ascii="Times New Roman" w:hAnsi="Times New Roman" w:cs="Times New Roman"/>
          <w:b/>
        </w:rPr>
      </w:pPr>
      <w:bookmarkStart w:id="9" w:name="bookmark8"/>
      <w:r w:rsidRPr="005F26F8">
        <w:rPr>
          <w:rFonts w:ascii="Times New Roman" w:hAnsi="Times New Roman" w:cs="Times New Roman"/>
          <w:b/>
        </w:rPr>
        <w:lastRenderedPageBreak/>
        <w:t>Анализ материально - технических условий реализации ООП ДОУ</w:t>
      </w:r>
      <w:r w:rsidR="00700B6F" w:rsidRPr="005F26F8">
        <w:rPr>
          <w:rFonts w:ascii="Times New Roman" w:hAnsi="Times New Roman" w:cs="Times New Roman"/>
          <w:b/>
        </w:rPr>
        <w:t>. Финансовое обеспечение ООП ДО</w:t>
      </w:r>
      <w:r w:rsidRPr="005F26F8">
        <w:rPr>
          <w:rFonts w:ascii="Times New Roman" w:hAnsi="Times New Roman" w:cs="Times New Roman"/>
          <w:b/>
        </w:rPr>
        <w:t>.</w:t>
      </w:r>
      <w:bookmarkEnd w:id="9"/>
    </w:p>
    <w:p w:rsidR="007E707F" w:rsidRPr="005F26F8" w:rsidRDefault="00F70C30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Материально-техническая база реализации ООП ДО соответствует действующим санитарным и противопожарным нормам, нормам охраны труда работников </w:t>
      </w:r>
      <w:r w:rsidR="00700B6F" w:rsidRPr="005F26F8">
        <w:rPr>
          <w:rFonts w:ascii="Times New Roman" w:hAnsi="Times New Roman" w:cs="Times New Roman"/>
        </w:rPr>
        <w:t>МБ</w:t>
      </w:r>
      <w:r w:rsidRPr="005F26F8">
        <w:rPr>
          <w:rFonts w:ascii="Times New Roman" w:hAnsi="Times New Roman" w:cs="Times New Roman"/>
        </w:rPr>
        <w:t>ДОУ. В достаточной мере и</w:t>
      </w:r>
      <w:r w:rsidR="00700B6F" w:rsidRPr="005F26F8">
        <w:rPr>
          <w:rFonts w:ascii="Times New Roman" w:hAnsi="Times New Roman" w:cs="Times New Roman"/>
        </w:rPr>
        <w:t>меются технические средства. В 6</w:t>
      </w:r>
      <w:r w:rsidRPr="005F26F8">
        <w:rPr>
          <w:rFonts w:ascii="Times New Roman" w:hAnsi="Times New Roman" w:cs="Times New Roman"/>
        </w:rPr>
        <w:t xml:space="preserve"> группах имеется </w:t>
      </w:r>
      <w:r w:rsidR="00700B6F" w:rsidRPr="005F26F8">
        <w:rPr>
          <w:rFonts w:ascii="Times New Roman" w:hAnsi="Times New Roman" w:cs="Times New Roman"/>
        </w:rPr>
        <w:t>телевизоры</w:t>
      </w:r>
      <w:r w:rsidRPr="005F26F8">
        <w:rPr>
          <w:rFonts w:ascii="Times New Roman" w:hAnsi="Times New Roman" w:cs="Times New Roman"/>
        </w:rPr>
        <w:t xml:space="preserve">, </w:t>
      </w:r>
      <w:r w:rsidR="00700B6F" w:rsidRPr="005F26F8">
        <w:rPr>
          <w:rFonts w:ascii="Times New Roman" w:hAnsi="Times New Roman" w:cs="Times New Roman"/>
        </w:rPr>
        <w:t xml:space="preserve">в 4 группах – компьютеры, </w:t>
      </w:r>
      <w:r w:rsidRPr="005F26F8">
        <w:rPr>
          <w:rFonts w:ascii="Times New Roman" w:hAnsi="Times New Roman" w:cs="Times New Roman"/>
        </w:rPr>
        <w:t xml:space="preserve">что позволяет </w:t>
      </w:r>
      <w:proofErr w:type="spellStart"/>
      <w:r w:rsidRPr="005F26F8">
        <w:rPr>
          <w:rFonts w:ascii="Times New Roman" w:hAnsi="Times New Roman" w:cs="Times New Roman"/>
        </w:rPr>
        <w:t>информатизировать</w:t>
      </w:r>
      <w:proofErr w:type="spellEnd"/>
      <w:r w:rsidRPr="005F26F8">
        <w:rPr>
          <w:rFonts w:ascii="Times New Roman" w:hAnsi="Times New Roman" w:cs="Times New Roman"/>
        </w:rPr>
        <w:t xml:space="preserve"> образовательный процесс в полной мере. </w:t>
      </w:r>
    </w:p>
    <w:p w:rsidR="007E707F" w:rsidRPr="005F26F8" w:rsidRDefault="007E707F" w:rsidP="000448A2">
      <w:pPr>
        <w:pStyle w:val="a4"/>
        <w:rPr>
          <w:rFonts w:ascii="Times New Roman" w:hAnsi="Times New Roman" w:cs="Times New Roman"/>
          <w:b/>
          <w:bCs/>
          <w:iCs/>
        </w:rPr>
      </w:pPr>
      <w:r w:rsidRPr="005F26F8">
        <w:rPr>
          <w:rFonts w:ascii="Times New Roman" w:hAnsi="Times New Roman" w:cs="Times New Roman"/>
          <w:b/>
          <w:bCs/>
          <w:iCs/>
        </w:rPr>
        <w:t>Оценка  качества учебно-методического обеспечения</w:t>
      </w:r>
    </w:p>
    <w:p w:rsidR="007E707F" w:rsidRPr="005F26F8" w:rsidRDefault="007E707F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Методическое  обеспечение в МБДОУ соответствует требованиям  реализуемой ООП, обеспечивает образовательную деятельность, присмотр и уход. В МБДОУ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</w:t>
      </w:r>
    </w:p>
    <w:p w:rsidR="007E707F" w:rsidRPr="005F26F8" w:rsidRDefault="007E707F" w:rsidP="000448A2">
      <w:pPr>
        <w:pStyle w:val="a4"/>
        <w:rPr>
          <w:rFonts w:ascii="Times New Roman" w:hAnsi="Times New Roman" w:cs="Times New Roman"/>
          <w:color w:val="FF0000"/>
        </w:rPr>
      </w:pPr>
      <w:r w:rsidRPr="005F26F8">
        <w:rPr>
          <w:rFonts w:ascii="Times New Roman" w:hAnsi="Times New Roman" w:cs="Times New Roman"/>
        </w:rPr>
        <w:t>Педагоги имеют возможность пользоваться фондом учебно-методической литературы. Методическое обеспечение способствует развитию творческого потенциала педагогов, качественному росту профмастерства и успехам в конкурсном движении. Однако, библиотечный фонд представлен недостаточным количеством литературы для воспитанников и для педагогов, поэтому, в следующем учебном году планируется продолжить работу по оснащению МБДОУ методической и учебной литературой, соответствующей требованиям ФГОС ДО.</w:t>
      </w:r>
    </w:p>
    <w:p w:rsidR="007E707F" w:rsidRPr="005F26F8" w:rsidRDefault="007E707F" w:rsidP="000448A2">
      <w:pPr>
        <w:pStyle w:val="a4"/>
        <w:rPr>
          <w:rFonts w:ascii="Times New Roman" w:hAnsi="Times New Roman" w:cs="Times New Roman"/>
          <w:color w:val="auto"/>
        </w:rPr>
      </w:pPr>
      <w:r w:rsidRPr="005F26F8">
        <w:rPr>
          <w:rFonts w:ascii="Times New Roman" w:hAnsi="Times New Roman" w:cs="Times New Roman"/>
        </w:rPr>
        <w:t>Информационное обеспечение образовательного процесса в основном соответствует предъявляемым требованиям</w:t>
      </w:r>
    </w:p>
    <w:p w:rsidR="007E707F" w:rsidRPr="005F26F8" w:rsidRDefault="00F70C30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Анализ соответствия материально-технического обеспечения реализации ООП требованиям, предъявляемым к участку, зданию, помещениям показал, что для реализации ООП </w:t>
      </w:r>
      <w:r w:rsidR="007E707F" w:rsidRPr="005F26F8">
        <w:rPr>
          <w:rFonts w:ascii="Times New Roman" w:hAnsi="Times New Roman" w:cs="Times New Roman"/>
        </w:rPr>
        <w:t xml:space="preserve">ДО </w:t>
      </w:r>
      <w:r w:rsidRPr="005F26F8">
        <w:rPr>
          <w:rFonts w:ascii="Times New Roman" w:hAnsi="Times New Roman" w:cs="Times New Roman"/>
        </w:rPr>
        <w:t xml:space="preserve">в каждой возрастной группе предоставлено отдельное просторное, светлое помещение, в котором обеспечивается оптимальная температура воздуха, канализация и водоснабжение. Помещение оснащено необходимой мебелью, подобранной в соответствии с возрастными и индивидуальными особенностями воспитанников. </w:t>
      </w:r>
      <w:r w:rsidR="007E707F" w:rsidRPr="005F26F8">
        <w:rPr>
          <w:rFonts w:ascii="Times New Roman" w:hAnsi="Times New Roman" w:cs="Times New Roman"/>
        </w:rPr>
        <w:t xml:space="preserve">МБДОУ </w:t>
      </w:r>
      <w:r w:rsidRPr="005F26F8">
        <w:rPr>
          <w:rFonts w:ascii="Times New Roman" w:hAnsi="Times New Roman" w:cs="Times New Roman"/>
        </w:rPr>
        <w:t>постоянно укрепл</w:t>
      </w:r>
      <w:r w:rsidR="007E707F" w:rsidRPr="005F26F8">
        <w:rPr>
          <w:rFonts w:ascii="Times New Roman" w:hAnsi="Times New Roman" w:cs="Times New Roman"/>
        </w:rPr>
        <w:t>яет</w:t>
      </w:r>
      <w:r w:rsidRPr="005F26F8">
        <w:rPr>
          <w:rFonts w:ascii="Times New Roman" w:hAnsi="Times New Roman" w:cs="Times New Roman"/>
        </w:rPr>
        <w:t xml:space="preserve"> материально-технической базы. </w:t>
      </w:r>
    </w:p>
    <w:p w:rsidR="00510A0E" w:rsidRPr="005F26F8" w:rsidRDefault="00510A0E" w:rsidP="000448A2">
      <w:pPr>
        <w:pStyle w:val="4"/>
        <w:shd w:val="clear" w:color="auto" w:fill="auto"/>
        <w:spacing w:before="0" w:line="240" w:lineRule="auto"/>
        <w:ind w:left="140" w:right="20" w:firstLine="56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>Оборудование музыкального и физкультурного залов соответствует   принципам необходимости и достаточности для организации образовательной работы по физическому и музыкальному развитию детей. Анализ оснащения детского сада: МТБ, УМК, ЭОР показал, что все технические средства обучения, учебно-методические комплекты, наглядный и демонстрационный материал, имеющиеся в дошкольном учреждении, соответствуют санитарно-гигиеническим нормам и требованиям,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работы.</w:t>
      </w:r>
    </w:p>
    <w:p w:rsidR="00181D17" w:rsidRPr="005F26F8" w:rsidRDefault="00F70C30" w:rsidP="000448A2">
      <w:pPr>
        <w:pStyle w:val="a4"/>
        <w:rPr>
          <w:rFonts w:ascii="Times New Roman" w:hAnsi="Times New Roman" w:cs="Times New Roman"/>
          <w:b/>
        </w:rPr>
      </w:pPr>
      <w:r w:rsidRPr="005F26F8">
        <w:rPr>
          <w:rFonts w:ascii="Times New Roman" w:hAnsi="Times New Roman" w:cs="Times New Roman"/>
          <w:b/>
        </w:rPr>
        <w:t>Анализ финансового обеспечения.</w:t>
      </w:r>
    </w:p>
    <w:p w:rsidR="00181D17" w:rsidRPr="005F26F8" w:rsidRDefault="00F70C30" w:rsidP="000448A2">
      <w:pPr>
        <w:pStyle w:val="a4"/>
        <w:ind w:firstLine="708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Финансирование </w:t>
      </w:r>
      <w:r w:rsidR="00BC4C03" w:rsidRPr="005F26F8">
        <w:rPr>
          <w:rFonts w:ascii="Times New Roman" w:hAnsi="Times New Roman" w:cs="Times New Roman"/>
        </w:rPr>
        <w:t>МБ</w:t>
      </w:r>
      <w:r w:rsidRPr="005F26F8">
        <w:rPr>
          <w:rFonts w:ascii="Times New Roman" w:hAnsi="Times New Roman" w:cs="Times New Roman"/>
        </w:rPr>
        <w:t>ДОУ осуществляется из муниципального бюджета (финансирование производится на выплату заработной платы обслуживающему персоналу, оплату коммунальных услуг, организацию льготного питания, приобретение хозяйственных товаров и медикаментов, выполнение услуг по содержанию движимого и недвижимого имущества). Финансирование осуществляется на основании бюджетной сметы расходов и муниципального задания на 20</w:t>
      </w:r>
      <w:r w:rsidR="00C2458F">
        <w:rPr>
          <w:rFonts w:ascii="Times New Roman" w:hAnsi="Times New Roman" w:cs="Times New Roman"/>
        </w:rPr>
        <w:t>2</w:t>
      </w:r>
      <w:r w:rsidR="0065162A">
        <w:rPr>
          <w:rFonts w:ascii="Times New Roman" w:hAnsi="Times New Roman" w:cs="Times New Roman"/>
        </w:rPr>
        <w:t>2</w:t>
      </w:r>
      <w:r w:rsidRPr="005F26F8">
        <w:rPr>
          <w:rFonts w:ascii="Times New Roman" w:hAnsi="Times New Roman" w:cs="Times New Roman"/>
        </w:rPr>
        <w:t>г. и плановый период на 20</w:t>
      </w:r>
      <w:r w:rsidR="00BC4C03" w:rsidRPr="005F26F8">
        <w:rPr>
          <w:rFonts w:ascii="Times New Roman" w:hAnsi="Times New Roman" w:cs="Times New Roman"/>
        </w:rPr>
        <w:t>2</w:t>
      </w:r>
      <w:r w:rsidR="0065162A">
        <w:rPr>
          <w:rFonts w:ascii="Times New Roman" w:hAnsi="Times New Roman" w:cs="Times New Roman"/>
        </w:rPr>
        <w:t>3</w:t>
      </w:r>
      <w:r w:rsidRPr="005F26F8">
        <w:rPr>
          <w:rFonts w:ascii="Times New Roman" w:hAnsi="Times New Roman" w:cs="Times New Roman"/>
        </w:rPr>
        <w:t>-202</w:t>
      </w:r>
      <w:r w:rsidR="0065162A">
        <w:rPr>
          <w:rFonts w:ascii="Times New Roman" w:hAnsi="Times New Roman" w:cs="Times New Roman"/>
        </w:rPr>
        <w:t>4</w:t>
      </w:r>
      <w:r w:rsidRPr="005F26F8">
        <w:rPr>
          <w:rFonts w:ascii="Times New Roman" w:hAnsi="Times New Roman" w:cs="Times New Roman"/>
        </w:rPr>
        <w:t>г. Финансово</w:t>
      </w:r>
      <w:r w:rsidR="00BC4C03" w:rsidRPr="005F26F8">
        <w:rPr>
          <w:rFonts w:ascii="Times New Roman" w:hAnsi="Times New Roman" w:cs="Times New Roman"/>
        </w:rPr>
        <w:t>-</w:t>
      </w:r>
      <w:r w:rsidRPr="005F26F8">
        <w:rPr>
          <w:rFonts w:ascii="Times New Roman" w:hAnsi="Times New Roman" w:cs="Times New Roman"/>
        </w:rPr>
        <w:softHyphen/>
        <w:t>экономическое обеспечение введения ФГОС ДО строится в соответствии Планом финансово - хозяйственной деятельности на 20</w:t>
      </w:r>
      <w:r w:rsidR="00BC4C03" w:rsidRPr="005F26F8">
        <w:rPr>
          <w:rFonts w:ascii="Times New Roman" w:hAnsi="Times New Roman" w:cs="Times New Roman"/>
        </w:rPr>
        <w:t>2</w:t>
      </w:r>
      <w:r w:rsidR="00C2458F">
        <w:rPr>
          <w:rFonts w:ascii="Times New Roman" w:hAnsi="Times New Roman" w:cs="Times New Roman"/>
        </w:rPr>
        <w:t>2</w:t>
      </w:r>
      <w:r w:rsidR="00BC4C03" w:rsidRPr="005F26F8">
        <w:rPr>
          <w:rFonts w:ascii="Times New Roman" w:hAnsi="Times New Roman" w:cs="Times New Roman"/>
        </w:rPr>
        <w:t xml:space="preserve"> </w:t>
      </w:r>
      <w:r w:rsidRPr="005F26F8">
        <w:rPr>
          <w:rFonts w:ascii="Times New Roman" w:hAnsi="Times New Roman" w:cs="Times New Roman"/>
        </w:rPr>
        <w:t>г.</w:t>
      </w:r>
      <w:r w:rsidR="0065162A">
        <w:rPr>
          <w:rFonts w:ascii="Times New Roman" w:hAnsi="Times New Roman" w:cs="Times New Roman"/>
        </w:rPr>
        <w:t xml:space="preserve"> и 2023 г.</w:t>
      </w:r>
      <w:r w:rsidRPr="005F26F8">
        <w:rPr>
          <w:rFonts w:ascii="Times New Roman" w:hAnsi="Times New Roman" w:cs="Times New Roman"/>
        </w:rPr>
        <w:t>, где определен объем расходов, необходимых для реализации ООП ДО, механизм его формирования.</w:t>
      </w:r>
    </w:p>
    <w:p w:rsidR="00181D17" w:rsidRPr="005F26F8" w:rsidRDefault="00F70C30" w:rsidP="000448A2">
      <w:pPr>
        <w:pStyle w:val="a4"/>
        <w:ind w:firstLine="708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Материально-техническая база позволяет обеспечивать государственные гарантии прав граждан на получение общедоступного и бесплатного дошкольного образования; обеспечивать образовательному учреждению возможность выполнения </w:t>
      </w:r>
      <w:r w:rsidR="00BC4C03" w:rsidRPr="005F26F8">
        <w:rPr>
          <w:rFonts w:ascii="Times New Roman" w:hAnsi="Times New Roman" w:cs="Times New Roman"/>
        </w:rPr>
        <w:t>ФГОС ДО и условиям реализации ООП ДО</w:t>
      </w:r>
      <w:r w:rsidRPr="005F26F8">
        <w:rPr>
          <w:rFonts w:ascii="Times New Roman" w:hAnsi="Times New Roman" w:cs="Times New Roman"/>
        </w:rPr>
        <w:t>.</w:t>
      </w:r>
    </w:p>
    <w:p w:rsidR="00635560" w:rsidRDefault="00635560" w:rsidP="000448A2">
      <w:pPr>
        <w:pStyle w:val="a4"/>
        <w:rPr>
          <w:rFonts w:ascii="Times New Roman" w:hAnsi="Times New Roman" w:cs="Times New Roman"/>
          <w:b/>
        </w:rPr>
      </w:pPr>
    </w:p>
    <w:p w:rsidR="00181D17" w:rsidRPr="005F26F8" w:rsidRDefault="00F70C30" w:rsidP="000448A2">
      <w:pPr>
        <w:pStyle w:val="a4"/>
        <w:rPr>
          <w:rFonts w:ascii="Times New Roman" w:hAnsi="Times New Roman" w:cs="Times New Roman"/>
          <w:b/>
        </w:rPr>
      </w:pPr>
      <w:r w:rsidRPr="005F26F8">
        <w:rPr>
          <w:rFonts w:ascii="Times New Roman" w:hAnsi="Times New Roman" w:cs="Times New Roman"/>
          <w:b/>
        </w:rPr>
        <w:lastRenderedPageBreak/>
        <w:t>Выводы и предложения:</w:t>
      </w:r>
    </w:p>
    <w:p w:rsidR="00181D17" w:rsidRPr="005F26F8" w:rsidRDefault="00F70C30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Административно-хозяйственная деятельность </w:t>
      </w:r>
      <w:r w:rsidR="00BC4C03" w:rsidRPr="005F26F8">
        <w:rPr>
          <w:rFonts w:ascii="Times New Roman" w:hAnsi="Times New Roman" w:cs="Times New Roman"/>
        </w:rPr>
        <w:t>МБ</w:t>
      </w:r>
      <w:r w:rsidRPr="005F26F8">
        <w:rPr>
          <w:rFonts w:ascii="Times New Roman" w:hAnsi="Times New Roman" w:cs="Times New Roman"/>
        </w:rPr>
        <w:t xml:space="preserve">ДОУ направлена на создание условий соответствия лицензионным программам, требованиям к развивающей среде, а также ожиданиям и потребностям детей, родителей, воспитателей, специалистов. Согласно требованиям </w:t>
      </w:r>
      <w:r w:rsidR="00BC4C03" w:rsidRPr="005F26F8">
        <w:rPr>
          <w:rFonts w:ascii="Times New Roman" w:hAnsi="Times New Roman" w:cs="Times New Roman"/>
        </w:rPr>
        <w:t>МБ</w:t>
      </w:r>
      <w:r w:rsidRPr="005F26F8">
        <w:rPr>
          <w:rFonts w:ascii="Times New Roman" w:hAnsi="Times New Roman" w:cs="Times New Roman"/>
        </w:rPr>
        <w:t>ДОУ наполнено кухонным, прачечным, медицинским, физкультурным, техническим оборудованием, мебелью, дидактическим и игровым материалом.</w:t>
      </w:r>
    </w:p>
    <w:p w:rsidR="00BC4C03" w:rsidRPr="005F26F8" w:rsidRDefault="00F70C30" w:rsidP="000448A2">
      <w:pPr>
        <w:pStyle w:val="a4"/>
        <w:rPr>
          <w:rFonts w:ascii="Times New Roman" w:hAnsi="Times New Roman" w:cs="Times New Roman"/>
          <w:b/>
        </w:rPr>
      </w:pPr>
      <w:r w:rsidRPr="005F26F8">
        <w:rPr>
          <w:rFonts w:ascii="Times New Roman" w:hAnsi="Times New Roman" w:cs="Times New Roman"/>
          <w:b/>
        </w:rPr>
        <w:t>Анализ деятельности за 20</w:t>
      </w:r>
      <w:r w:rsidR="0065162A">
        <w:rPr>
          <w:rFonts w:ascii="Times New Roman" w:hAnsi="Times New Roman" w:cs="Times New Roman"/>
          <w:b/>
        </w:rPr>
        <w:t>21</w:t>
      </w:r>
      <w:r w:rsidRPr="005F26F8">
        <w:rPr>
          <w:rFonts w:ascii="Times New Roman" w:hAnsi="Times New Roman" w:cs="Times New Roman"/>
          <w:b/>
        </w:rPr>
        <w:t>-20</w:t>
      </w:r>
      <w:r w:rsidR="00BC4C03" w:rsidRPr="005F26F8">
        <w:rPr>
          <w:rFonts w:ascii="Times New Roman" w:hAnsi="Times New Roman" w:cs="Times New Roman"/>
          <w:b/>
        </w:rPr>
        <w:t>2</w:t>
      </w:r>
      <w:r w:rsidR="0065162A">
        <w:rPr>
          <w:rFonts w:ascii="Times New Roman" w:hAnsi="Times New Roman" w:cs="Times New Roman"/>
          <w:b/>
        </w:rPr>
        <w:t>2</w:t>
      </w:r>
      <w:r w:rsidRPr="005F26F8">
        <w:rPr>
          <w:rFonts w:ascii="Times New Roman" w:hAnsi="Times New Roman" w:cs="Times New Roman"/>
          <w:b/>
        </w:rPr>
        <w:t xml:space="preserve"> учебный год показал, что </w:t>
      </w:r>
      <w:r w:rsidR="00BC4C03" w:rsidRPr="005F26F8">
        <w:rPr>
          <w:rFonts w:ascii="Times New Roman" w:hAnsi="Times New Roman" w:cs="Times New Roman"/>
          <w:b/>
        </w:rPr>
        <w:t>МБДОУ:</w:t>
      </w:r>
    </w:p>
    <w:p w:rsidR="00181D17" w:rsidRPr="005F26F8" w:rsidRDefault="00F70C30" w:rsidP="000448A2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имеет стабильный уровень функционирования:</w:t>
      </w:r>
    </w:p>
    <w:p w:rsidR="00181D17" w:rsidRPr="005F26F8" w:rsidRDefault="00BC4C03" w:rsidP="000448A2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нормативно-правовая база </w:t>
      </w:r>
      <w:r w:rsidR="00F70C30" w:rsidRPr="005F26F8">
        <w:rPr>
          <w:rFonts w:ascii="Times New Roman" w:hAnsi="Times New Roman" w:cs="Times New Roman"/>
        </w:rPr>
        <w:t>приведена в соответстви</w:t>
      </w:r>
      <w:r w:rsidRPr="005F26F8">
        <w:rPr>
          <w:rFonts w:ascii="Times New Roman" w:hAnsi="Times New Roman" w:cs="Times New Roman"/>
        </w:rPr>
        <w:t>е с изменениями в федеральном законодательстве</w:t>
      </w:r>
      <w:r w:rsidR="00F70C30" w:rsidRPr="005F26F8">
        <w:rPr>
          <w:rFonts w:ascii="Times New Roman" w:hAnsi="Times New Roman" w:cs="Times New Roman"/>
        </w:rPr>
        <w:t>;</w:t>
      </w:r>
    </w:p>
    <w:p w:rsidR="00181D17" w:rsidRPr="005F26F8" w:rsidRDefault="00F70C30" w:rsidP="000448A2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положительные результаты освоения детьми образовательной программы;</w:t>
      </w:r>
    </w:p>
    <w:p w:rsidR="00181D17" w:rsidRPr="005F26F8" w:rsidRDefault="00F70C30" w:rsidP="000448A2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сложился сплоченный творческий коллектив.</w:t>
      </w:r>
    </w:p>
    <w:p w:rsidR="00181D17" w:rsidRDefault="00F70C30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Для соответствия требованиям ФГОС ДО необходимо дополнить методический кабинет дидактическими материалами по </w:t>
      </w:r>
      <w:r w:rsidR="00BC4C03" w:rsidRPr="005F26F8">
        <w:rPr>
          <w:rFonts w:ascii="Times New Roman" w:hAnsi="Times New Roman" w:cs="Times New Roman"/>
        </w:rPr>
        <w:t>некоторым направлениям</w:t>
      </w:r>
      <w:r w:rsidRPr="005F26F8">
        <w:rPr>
          <w:rFonts w:ascii="Times New Roman" w:hAnsi="Times New Roman" w:cs="Times New Roman"/>
        </w:rPr>
        <w:t xml:space="preserve">, приобрести методическую литературу </w:t>
      </w:r>
      <w:r w:rsidR="00BC4C03" w:rsidRPr="005F26F8">
        <w:rPr>
          <w:rFonts w:ascii="Times New Roman" w:hAnsi="Times New Roman" w:cs="Times New Roman"/>
        </w:rPr>
        <w:t xml:space="preserve">по речевому развитию детей </w:t>
      </w:r>
      <w:r w:rsidRPr="005F26F8">
        <w:rPr>
          <w:rFonts w:ascii="Times New Roman" w:hAnsi="Times New Roman" w:cs="Times New Roman"/>
        </w:rPr>
        <w:t xml:space="preserve">в соответствии с ФГОС ДО, детскую художественную литературу на все возрастные группы, </w:t>
      </w:r>
      <w:r w:rsidR="00BC4C03" w:rsidRPr="005F26F8">
        <w:rPr>
          <w:rFonts w:ascii="Times New Roman" w:hAnsi="Times New Roman" w:cs="Times New Roman"/>
        </w:rPr>
        <w:t>пополнить</w:t>
      </w:r>
      <w:r w:rsidRPr="005F26F8">
        <w:rPr>
          <w:rFonts w:ascii="Times New Roman" w:hAnsi="Times New Roman" w:cs="Times New Roman"/>
        </w:rPr>
        <w:t xml:space="preserve"> оборудование для проведения физкультурных занятий.</w:t>
      </w:r>
    </w:p>
    <w:p w:rsidR="00635560" w:rsidRDefault="00635560" w:rsidP="000448A2">
      <w:pPr>
        <w:pStyle w:val="a4"/>
        <w:rPr>
          <w:rFonts w:ascii="Times New Roman" w:hAnsi="Times New Roman" w:cs="Times New Roman"/>
        </w:rPr>
      </w:pPr>
    </w:p>
    <w:p w:rsidR="002F0587" w:rsidRPr="005F26F8" w:rsidRDefault="002F0587" w:rsidP="000448A2">
      <w:pPr>
        <w:pStyle w:val="Bodytext20"/>
        <w:numPr>
          <w:ilvl w:val="0"/>
          <w:numId w:val="17"/>
        </w:numPr>
        <w:shd w:val="clear" w:color="auto" w:fill="auto"/>
        <w:spacing w:line="240" w:lineRule="auto"/>
        <w:rPr>
          <w:sz w:val="24"/>
          <w:szCs w:val="24"/>
        </w:rPr>
      </w:pPr>
      <w:bookmarkStart w:id="10" w:name="bookmark9"/>
      <w:r w:rsidRPr="005F26F8">
        <w:rPr>
          <w:sz w:val="24"/>
          <w:szCs w:val="24"/>
        </w:rPr>
        <w:t>Вариативные показатели ВСОКО</w:t>
      </w:r>
    </w:p>
    <w:p w:rsidR="00181D17" w:rsidRPr="005F26F8" w:rsidRDefault="00646D76" w:rsidP="000448A2">
      <w:pPr>
        <w:pStyle w:val="a4"/>
        <w:rPr>
          <w:rFonts w:ascii="Times New Roman" w:hAnsi="Times New Roman" w:cs="Times New Roman"/>
          <w:b/>
        </w:rPr>
      </w:pPr>
      <w:r w:rsidRPr="005F26F8">
        <w:rPr>
          <w:rFonts w:ascii="Times New Roman" w:hAnsi="Times New Roman" w:cs="Times New Roman"/>
          <w:b/>
        </w:rPr>
        <w:t xml:space="preserve">2.1. </w:t>
      </w:r>
      <w:r w:rsidR="00F70C30" w:rsidRPr="005F26F8">
        <w:rPr>
          <w:rFonts w:ascii="Times New Roman" w:hAnsi="Times New Roman" w:cs="Times New Roman"/>
          <w:b/>
        </w:rPr>
        <w:t>Удовлетворённость родителей качеством организации образовательного процесса в ДОУ.</w:t>
      </w:r>
      <w:bookmarkEnd w:id="10"/>
    </w:p>
    <w:p w:rsidR="002F0587" w:rsidRPr="005F26F8" w:rsidRDefault="002F0587" w:rsidP="000448A2">
      <w:pPr>
        <w:pStyle w:val="a4"/>
        <w:ind w:firstLine="540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Сотрудничество с родителями воспитанников и активное включение их в деятельность является основной задачей педагогического коллектива.</w:t>
      </w:r>
    </w:p>
    <w:p w:rsidR="002F0587" w:rsidRPr="005F26F8" w:rsidRDefault="002F0587" w:rsidP="000448A2">
      <w:pPr>
        <w:pStyle w:val="a4"/>
        <w:ind w:firstLine="708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На сегодняшний день родители выступают не только в роли заказчика, но и имеют возможность объективно оценить уровень работы ДОУ. Поэтому для построения эффективного взаимодействия детского сада и семьи были использованы как традиционные, так не традиционные формы сотрудничества, позволяющие определить степень удовлетворения индивидуальных запросов родителей.</w:t>
      </w:r>
    </w:p>
    <w:p w:rsidR="002F0587" w:rsidRPr="005F26F8" w:rsidRDefault="002F0587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Взаимоотношения между МБДОУ и родителями (законными представителями) регулируются договором, включающим в себя взаимные права, обязанности и 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МБДОУ, а также, расчет размера платы, взимаемой с родителей (законных представителей) за содержание ребенка в МБДОУ.</w:t>
      </w:r>
    </w:p>
    <w:p w:rsidR="002F0587" w:rsidRPr="005F26F8" w:rsidRDefault="002F0587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Оплату родителям за содержание ребенка в детском саду начисляет стационарная бухгалтерия МБДОУ.</w:t>
      </w:r>
    </w:p>
    <w:p w:rsidR="002F0587" w:rsidRPr="005F26F8" w:rsidRDefault="002F0587" w:rsidP="000448A2">
      <w:pPr>
        <w:pStyle w:val="a4"/>
        <w:ind w:firstLine="708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При приеме детей МБДОУ знакомит  родителей (законных представителей) с Уставом, Лицензией на право осуществления образовательной деятельности, основными образовательными программами, реализуемыми МБДОУ, режимом работы и иными документами, регламентирующими образовательную деятельность.</w:t>
      </w:r>
    </w:p>
    <w:p w:rsidR="002F0587" w:rsidRPr="005F26F8" w:rsidRDefault="002F0587" w:rsidP="000448A2">
      <w:pPr>
        <w:pStyle w:val="a4"/>
        <w:ind w:firstLine="708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Прием детей в МБДОУ, их перевод и отчисление проводится Директором в </w:t>
      </w:r>
    </w:p>
    <w:p w:rsidR="002F0587" w:rsidRPr="005F26F8" w:rsidRDefault="002F0587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Соответствии с действующим законодательством и  оформляется соответствующими приказами.</w:t>
      </w:r>
    </w:p>
    <w:p w:rsidR="002F0587" w:rsidRPr="005F26F8" w:rsidRDefault="002F0587" w:rsidP="000448A2">
      <w:pPr>
        <w:pStyle w:val="a4"/>
        <w:ind w:firstLine="708"/>
        <w:rPr>
          <w:rFonts w:ascii="Times New Roman" w:eastAsia="Times New Roman" w:hAnsi="Times New Roman" w:cs="Times New Roman"/>
          <w:spacing w:val="-5"/>
        </w:rPr>
      </w:pPr>
      <w:r w:rsidRPr="005F26F8">
        <w:rPr>
          <w:rFonts w:ascii="Times New Roman" w:eastAsia="Times New Roman" w:hAnsi="Times New Roman" w:cs="Times New Roman"/>
          <w:spacing w:val="-4"/>
        </w:rPr>
        <w:t xml:space="preserve">Деятельность </w:t>
      </w:r>
      <w:r w:rsidRPr="005F26F8">
        <w:rPr>
          <w:rFonts w:ascii="Times New Roman" w:hAnsi="Times New Roman" w:cs="Times New Roman"/>
        </w:rPr>
        <w:t>МБДОУ</w:t>
      </w:r>
      <w:r w:rsidRPr="005F26F8">
        <w:rPr>
          <w:rFonts w:ascii="Times New Roman" w:eastAsia="Times New Roman" w:hAnsi="Times New Roman" w:cs="Times New Roman"/>
          <w:spacing w:val="-4"/>
        </w:rPr>
        <w:t xml:space="preserve"> строится в соответствии с социальным зака</w:t>
      </w:r>
      <w:r w:rsidRPr="005F26F8">
        <w:rPr>
          <w:rFonts w:ascii="Times New Roman" w:eastAsia="Times New Roman" w:hAnsi="Times New Roman" w:cs="Times New Roman"/>
          <w:spacing w:val="-4"/>
        </w:rPr>
        <w:softHyphen/>
        <w:t>зом на образование, учитывающим заказ семей воспитанников МБДОУ</w:t>
      </w:r>
      <w:r w:rsidRPr="005F26F8">
        <w:rPr>
          <w:rFonts w:ascii="Times New Roman" w:eastAsia="Times New Roman" w:hAnsi="Times New Roman" w:cs="Times New Roman"/>
          <w:spacing w:val="-10"/>
        </w:rPr>
        <w:t>, потребности детей и родителей.</w:t>
      </w:r>
    </w:p>
    <w:p w:rsidR="002F0587" w:rsidRPr="005F26F8" w:rsidRDefault="002F0587" w:rsidP="000448A2">
      <w:pPr>
        <w:pStyle w:val="a4"/>
        <w:rPr>
          <w:rFonts w:ascii="Times New Roman" w:hAnsi="Times New Roman" w:cs="Times New Roman"/>
          <w:i/>
        </w:rPr>
      </w:pPr>
      <w:r w:rsidRPr="005F26F8">
        <w:rPr>
          <w:rFonts w:ascii="Times New Roman" w:hAnsi="Times New Roman" w:cs="Times New Roman"/>
          <w:i/>
        </w:rPr>
        <w:t>Показатели эффективности работы с родителями:</w:t>
      </w:r>
    </w:p>
    <w:p w:rsidR="002F0587" w:rsidRPr="005F26F8" w:rsidRDefault="002F0587" w:rsidP="000448A2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Проявление интереса родителей;</w:t>
      </w:r>
    </w:p>
    <w:p w:rsidR="002F0587" w:rsidRPr="005F26F8" w:rsidRDefault="002F0587" w:rsidP="000448A2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Возникновение дискуссий по инициативе родителей;</w:t>
      </w:r>
    </w:p>
    <w:p w:rsidR="002F0587" w:rsidRPr="005F26F8" w:rsidRDefault="002F0587" w:rsidP="000448A2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Привлечение опыта родителей;</w:t>
      </w:r>
    </w:p>
    <w:p w:rsidR="002F0587" w:rsidRPr="005F26F8" w:rsidRDefault="002F0587" w:rsidP="000448A2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Повышение активности родителей.</w:t>
      </w:r>
    </w:p>
    <w:p w:rsidR="002F0587" w:rsidRPr="005F26F8" w:rsidRDefault="002F0587" w:rsidP="000448A2">
      <w:pPr>
        <w:pStyle w:val="a4"/>
        <w:rPr>
          <w:rFonts w:ascii="Times New Roman" w:eastAsiaTheme="minorEastAsia" w:hAnsi="Times New Roman" w:cs="Times New Roman"/>
          <w:color w:val="auto"/>
        </w:rPr>
      </w:pPr>
      <w:r w:rsidRPr="005F26F8">
        <w:rPr>
          <w:rFonts w:ascii="Times New Roman" w:hAnsi="Times New Roman" w:cs="Times New Roman"/>
          <w:b/>
        </w:rPr>
        <w:t>Опрос родителей «Ваше мнение о деятельности детского сада»,</w:t>
      </w:r>
      <w:r w:rsidRPr="005F26F8">
        <w:rPr>
          <w:rFonts w:ascii="Times New Roman" w:hAnsi="Times New Roman" w:cs="Times New Roman"/>
        </w:rPr>
        <w:t xml:space="preserve"> проводимый  в 202</w:t>
      </w:r>
      <w:r w:rsidR="00C2458F">
        <w:rPr>
          <w:rFonts w:ascii="Times New Roman" w:hAnsi="Times New Roman" w:cs="Times New Roman"/>
        </w:rPr>
        <w:t>2</w:t>
      </w:r>
      <w:r w:rsidRPr="005F26F8">
        <w:rPr>
          <w:rFonts w:ascii="Times New Roman" w:hAnsi="Times New Roman" w:cs="Times New Roman"/>
        </w:rPr>
        <w:t xml:space="preserve"> г. показал, что 95%  опрошенных родителей  довольны качеством предоставляемых услуг,  </w:t>
      </w:r>
      <w:r w:rsidRPr="005F26F8">
        <w:rPr>
          <w:rFonts w:ascii="Times New Roman" w:hAnsi="Times New Roman" w:cs="Times New Roman"/>
        </w:rPr>
        <w:lastRenderedPageBreak/>
        <w:t xml:space="preserve">все  родители выпускников отметили хорошую подготовку детей к обучению в школе, 75%  родителей, чьи дети посещают Логопункт,  - одобрили его деятельность. </w:t>
      </w:r>
    </w:p>
    <w:p w:rsidR="002F0587" w:rsidRPr="005F26F8" w:rsidRDefault="002F0587" w:rsidP="000448A2">
      <w:pPr>
        <w:pStyle w:val="a4"/>
        <w:rPr>
          <w:rFonts w:ascii="Times New Roman" w:eastAsia="Times New Roman" w:hAnsi="Times New Roman" w:cs="Times New Roman"/>
          <w:b/>
        </w:rPr>
      </w:pPr>
      <w:r w:rsidRPr="005F26F8">
        <w:rPr>
          <w:rFonts w:ascii="Times New Roman" w:eastAsia="Times New Roman" w:hAnsi="Times New Roman" w:cs="Times New Roman"/>
          <w:b/>
        </w:rPr>
        <w:t>Социальный состав семей воспитанников.</w:t>
      </w:r>
    </w:p>
    <w:p w:rsidR="002F0587" w:rsidRPr="005F26F8" w:rsidRDefault="002F0587" w:rsidP="000448A2">
      <w:pPr>
        <w:pStyle w:val="a4"/>
        <w:rPr>
          <w:rFonts w:ascii="Times New Roman" w:eastAsiaTheme="minorEastAsia" w:hAnsi="Times New Roman" w:cs="Times New Roman"/>
        </w:rPr>
      </w:pPr>
      <w:r w:rsidRPr="005F26F8">
        <w:rPr>
          <w:rFonts w:ascii="Times New Roman" w:hAnsi="Times New Roman" w:cs="Times New Roman"/>
        </w:rPr>
        <w:t>Большинство  семей воспитанников  проживает в этом же районе города.  Около 20% детей не проживают в данном районе, но их родители работают в учреждениях, находящихся вблизи МБДОУ.</w:t>
      </w:r>
    </w:p>
    <w:p w:rsidR="002F0587" w:rsidRPr="005F26F8" w:rsidRDefault="002F0587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В большинстве родители  воспитанников – служащие: врачи, учителя, управленцы, юристы, экономисты, а так же  домохозяйки.</w:t>
      </w:r>
    </w:p>
    <w:p w:rsidR="002F0587" w:rsidRPr="005F26F8" w:rsidRDefault="002F0587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Семьи в основном, имеют 1-2 детей, 30 %  семей  имеют 3-х и более детей.</w:t>
      </w:r>
    </w:p>
    <w:p w:rsidR="00181D17" w:rsidRPr="005F26F8" w:rsidRDefault="00F70C30" w:rsidP="000448A2">
      <w:pPr>
        <w:pStyle w:val="a4"/>
        <w:numPr>
          <w:ilvl w:val="1"/>
          <w:numId w:val="17"/>
        </w:numPr>
        <w:rPr>
          <w:rFonts w:ascii="Times New Roman" w:hAnsi="Times New Roman" w:cs="Times New Roman"/>
          <w:b/>
        </w:rPr>
      </w:pPr>
      <w:bookmarkStart w:id="11" w:name="bookmark10"/>
      <w:r w:rsidRPr="005F26F8">
        <w:rPr>
          <w:rFonts w:ascii="Times New Roman" w:hAnsi="Times New Roman" w:cs="Times New Roman"/>
          <w:b/>
        </w:rPr>
        <w:t>Анализ адаптации детей к условиям ДОУ.</w:t>
      </w:r>
      <w:bookmarkEnd w:id="11"/>
    </w:p>
    <w:p w:rsidR="00181D17" w:rsidRPr="005F26F8" w:rsidRDefault="00F70C30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В </w:t>
      </w:r>
      <w:r w:rsidR="0065162A">
        <w:rPr>
          <w:rFonts w:ascii="Times New Roman" w:hAnsi="Times New Roman" w:cs="Times New Roman"/>
        </w:rPr>
        <w:t xml:space="preserve">сентябре – октябре </w:t>
      </w:r>
      <w:r w:rsidRPr="005F26F8">
        <w:rPr>
          <w:rFonts w:ascii="Times New Roman" w:hAnsi="Times New Roman" w:cs="Times New Roman"/>
        </w:rPr>
        <w:t>20</w:t>
      </w:r>
      <w:r w:rsidR="00C2458F">
        <w:rPr>
          <w:rFonts w:ascii="Times New Roman" w:hAnsi="Times New Roman" w:cs="Times New Roman"/>
        </w:rPr>
        <w:t>2</w:t>
      </w:r>
      <w:r w:rsidR="0065162A">
        <w:rPr>
          <w:rFonts w:ascii="Times New Roman" w:hAnsi="Times New Roman" w:cs="Times New Roman"/>
        </w:rPr>
        <w:t>2</w:t>
      </w:r>
      <w:r w:rsidRPr="005F26F8">
        <w:rPr>
          <w:rFonts w:ascii="Times New Roman" w:hAnsi="Times New Roman" w:cs="Times New Roman"/>
        </w:rPr>
        <w:t xml:space="preserve"> г</w:t>
      </w:r>
      <w:r w:rsidR="0065162A">
        <w:rPr>
          <w:rFonts w:ascii="Times New Roman" w:hAnsi="Times New Roman" w:cs="Times New Roman"/>
        </w:rPr>
        <w:t>.</w:t>
      </w:r>
      <w:r w:rsidRPr="005F26F8">
        <w:rPr>
          <w:rFonts w:ascii="Times New Roman" w:hAnsi="Times New Roman" w:cs="Times New Roman"/>
        </w:rPr>
        <w:t xml:space="preserve"> в </w:t>
      </w:r>
      <w:r w:rsidR="00646D76" w:rsidRPr="005F26F8">
        <w:rPr>
          <w:rFonts w:ascii="Times New Roman" w:hAnsi="Times New Roman" w:cs="Times New Roman"/>
        </w:rPr>
        <w:t>МБ</w:t>
      </w:r>
      <w:r w:rsidRPr="005F26F8">
        <w:rPr>
          <w:rFonts w:ascii="Times New Roman" w:hAnsi="Times New Roman" w:cs="Times New Roman"/>
        </w:rPr>
        <w:t>ДОУ дети поступали постепенно.</w:t>
      </w:r>
    </w:p>
    <w:p w:rsidR="00181D17" w:rsidRPr="005F26F8" w:rsidRDefault="00F70C30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С момента поступления ребёнка в группы младшего возраста педагог-психолог, медицинская сестра совместно с воспитателями группы осуществляли наблюдение за протеканием периода адаптации детей к дошкольному учреждению.</w:t>
      </w:r>
    </w:p>
    <w:p w:rsidR="00646D76" w:rsidRPr="005F26F8" w:rsidRDefault="00F70C30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Наблюдения анализировались и фиксировались в листах адаптации, заведённых на каждого ребёнка группы. </w:t>
      </w:r>
    </w:p>
    <w:p w:rsidR="00181D17" w:rsidRPr="005F26F8" w:rsidRDefault="00F70C30" w:rsidP="000448A2">
      <w:pPr>
        <w:pStyle w:val="a4"/>
        <w:rPr>
          <w:rFonts w:ascii="Times New Roman" w:hAnsi="Times New Roman" w:cs="Times New Roman"/>
          <w:i/>
        </w:rPr>
      </w:pPr>
      <w:r w:rsidRPr="005F26F8">
        <w:rPr>
          <w:rFonts w:ascii="Times New Roman" w:hAnsi="Times New Roman" w:cs="Times New Roman"/>
          <w:i/>
        </w:rPr>
        <w:t>Параметрами наблюдения стали, следующие категории:</w:t>
      </w:r>
    </w:p>
    <w:p w:rsidR="00181D17" w:rsidRPr="005F26F8" w:rsidRDefault="00F70C30" w:rsidP="000448A2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эмоциональное состояние (настроение);</w:t>
      </w:r>
    </w:p>
    <w:p w:rsidR="00181D17" w:rsidRPr="005F26F8" w:rsidRDefault="00F70C30" w:rsidP="000448A2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аппетит во время завтрака, обеда, полдника;</w:t>
      </w:r>
    </w:p>
    <w:p w:rsidR="00181D17" w:rsidRPr="005F26F8" w:rsidRDefault="00F70C30" w:rsidP="000448A2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характер сна и длительность засыпания;</w:t>
      </w:r>
    </w:p>
    <w:p w:rsidR="00181D17" w:rsidRPr="005F26F8" w:rsidRDefault="00F70C30" w:rsidP="000448A2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проявления активности в игре, на занятиях, в речи;</w:t>
      </w:r>
    </w:p>
    <w:p w:rsidR="00181D17" w:rsidRPr="005F26F8" w:rsidRDefault="00F70C30" w:rsidP="000448A2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взаимоотношения с детьми;</w:t>
      </w:r>
    </w:p>
    <w:p w:rsidR="00181D17" w:rsidRPr="005F26F8" w:rsidRDefault="00F70C30" w:rsidP="000448A2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взаимоотношения со взрослыми.</w:t>
      </w:r>
    </w:p>
    <w:p w:rsidR="00646D76" w:rsidRPr="005F26F8" w:rsidRDefault="00646D76" w:rsidP="000448A2">
      <w:pPr>
        <w:pStyle w:val="4"/>
        <w:shd w:val="clear" w:color="auto" w:fill="auto"/>
        <w:spacing w:before="0" w:line="240" w:lineRule="auto"/>
        <w:ind w:left="20" w:right="20" w:firstLine="30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>На протяжении всего периода адаптации для детей были созданы благоприятные условия: гибкий режим дня, соответствующая предметно - развивающая среда, учет индивидуальных особенностей детей, профилактические мероприятия, организованная игровая деятельность.</w:t>
      </w:r>
    </w:p>
    <w:p w:rsidR="00646D76" w:rsidRPr="005F26F8" w:rsidRDefault="00646D76" w:rsidP="000448A2">
      <w:pPr>
        <w:pStyle w:val="4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  <w:r w:rsidRPr="005F26F8">
        <w:rPr>
          <w:sz w:val="24"/>
          <w:szCs w:val="24"/>
        </w:rPr>
        <w:t xml:space="preserve">Для родителей в период адаптации организованы следующие мероприятия: индивидуальные памятки и стендовая информация по адаптации детей, Онлайн консультации по организации режима дня в период адаптации, рекомендации по профилактике заболеваемости и </w:t>
      </w:r>
      <w:proofErr w:type="spellStart"/>
      <w:r w:rsidRPr="005F26F8">
        <w:rPr>
          <w:sz w:val="24"/>
          <w:szCs w:val="24"/>
        </w:rPr>
        <w:t>дезадаптации</w:t>
      </w:r>
      <w:proofErr w:type="spellEnd"/>
      <w:r w:rsidRPr="005F26F8">
        <w:rPr>
          <w:sz w:val="24"/>
          <w:szCs w:val="24"/>
        </w:rPr>
        <w:t>, Онлайн родительские собрания по возрастным особенностям детей и др. Ежедневно родители могли получить индивидуальные консультации по любым интересующим вопросам у воспитателя, педагога - психолога, медицинской сестры и администрации.</w:t>
      </w:r>
    </w:p>
    <w:p w:rsidR="00646D76" w:rsidRPr="005F26F8" w:rsidRDefault="00646D76" w:rsidP="000448A2">
      <w:pPr>
        <w:pStyle w:val="4"/>
        <w:shd w:val="clear" w:color="auto" w:fill="auto"/>
        <w:spacing w:before="0" w:line="240" w:lineRule="auto"/>
        <w:ind w:left="20" w:right="640" w:firstLine="300"/>
        <w:rPr>
          <w:sz w:val="24"/>
          <w:szCs w:val="24"/>
        </w:rPr>
      </w:pPr>
      <w:r w:rsidRPr="005F26F8">
        <w:rPr>
          <w:sz w:val="24"/>
          <w:szCs w:val="24"/>
        </w:rPr>
        <w:t>В результате проведенных мероприятий и наблюдений можно сделать следующие выводы о процессе адаптации детей к МБДОУ:</w:t>
      </w:r>
    </w:p>
    <w:p w:rsidR="00646D76" w:rsidRPr="005F26F8" w:rsidRDefault="00646D76" w:rsidP="000448A2">
      <w:pPr>
        <w:pStyle w:val="4"/>
        <w:numPr>
          <w:ilvl w:val="0"/>
          <w:numId w:val="1"/>
        </w:numPr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 xml:space="preserve"> лёгкая адаптация – 45% детей,</w:t>
      </w:r>
    </w:p>
    <w:p w:rsidR="00646D76" w:rsidRPr="005F26F8" w:rsidRDefault="00646D76" w:rsidP="000448A2">
      <w:pPr>
        <w:pStyle w:val="4"/>
        <w:numPr>
          <w:ilvl w:val="0"/>
          <w:numId w:val="1"/>
        </w:numPr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 xml:space="preserve"> средняя адаптация – 50% детей,</w:t>
      </w:r>
    </w:p>
    <w:p w:rsidR="00646D76" w:rsidRPr="005F26F8" w:rsidRDefault="00646D76" w:rsidP="000448A2">
      <w:pPr>
        <w:pStyle w:val="4"/>
        <w:numPr>
          <w:ilvl w:val="0"/>
          <w:numId w:val="1"/>
        </w:numPr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 xml:space="preserve"> адаптация тяжёлая – 5%  детей.</w:t>
      </w:r>
    </w:p>
    <w:p w:rsidR="00646D76" w:rsidRPr="005F26F8" w:rsidRDefault="00646D76" w:rsidP="000448A2">
      <w:pPr>
        <w:pStyle w:val="4"/>
        <w:shd w:val="clear" w:color="auto" w:fill="auto"/>
        <w:spacing w:before="0" w:after="240" w:line="240" w:lineRule="auto"/>
        <w:ind w:left="20" w:right="20" w:firstLine="30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>Таким образом, результаты течения адаптации свидетельствуют об успешном психолого-</w:t>
      </w:r>
      <w:r w:rsidRPr="005F26F8">
        <w:rPr>
          <w:sz w:val="24"/>
          <w:szCs w:val="24"/>
        </w:rPr>
        <w:softHyphen/>
        <w:t>педагогическом сопровождении детей младшего возраста.</w:t>
      </w:r>
    </w:p>
    <w:p w:rsidR="00356FAC" w:rsidRPr="005F26F8" w:rsidRDefault="00356FAC" w:rsidP="000448A2">
      <w:pPr>
        <w:pStyle w:val="a4"/>
        <w:numPr>
          <w:ilvl w:val="1"/>
          <w:numId w:val="17"/>
        </w:numPr>
        <w:rPr>
          <w:rFonts w:ascii="Times New Roman" w:hAnsi="Times New Roman" w:cs="Times New Roman"/>
          <w:b/>
        </w:rPr>
      </w:pPr>
      <w:bookmarkStart w:id="12" w:name="bookmark11"/>
      <w:r w:rsidRPr="005F26F8">
        <w:rPr>
          <w:rFonts w:ascii="Times New Roman" w:hAnsi="Times New Roman" w:cs="Times New Roman"/>
          <w:b/>
        </w:rPr>
        <w:t>Анализ достижения детей на конкурсах, соревнованиях и олимпиадах.</w:t>
      </w:r>
      <w:bookmarkEnd w:id="12"/>
    </w:p>
    <w:p w:rsidR="00356FAC" w:rsidRPr="005F26F8" w:rsidRDefault="00356FAC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Конкурсы, соревнования являются важной характеристикой роста и развития детей. Организованные на должном уровне соревнования могут быть полезны как для общего развития ребенка, так и сыграть активную роль в формировании необходимых для него волевых качеств, укрепления, закалки характера.</w:t>
      </w:r>
    </w:p>
    <w:p w:rsidR="00356FAC" w:rsidRPr="005F26F8" w:rsidRDefault="00356FAC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Таким образом, создавая условия для формирования у подрастающего поколения активной жизненной позиции, конкурсы, различного рода состязания выполняют важнейшую функцию развития и социализации детей, что является одним из приоритетных направлений в работе детских садов. На протяжении учебного года педагоги и воспитанники МБДОУ принимали активное участие и одерживали победу в конкурсах </w:t>
      </w:r>
      <w:r w:rsidRPr="005F26F8">
        <w:rPr>
          <w:rFonts w:ascii="Times New Roman" w:hAnsi="Times New Roman" w:cs="Times New Roman"/>
        </w:rPr>
        <w:lastRenderedPageBreak/>
        <w:t>разного уровня (см. приложение «Достижение за 202</w:t>
      </w:r>
      <w:r w:rsidR="00C2458F">
        <w:rPr>
          <w:rFonts w:ascii="Times New Roman" w:hAnsi="Times New Roman" w:cs="Times New Roman"/>
        </w:rPr>
        <w:t>2</w:t>
      </w:r>
      <w:r w:rsidRPr="005F26F8">
        <w:rPr>
          <w:rFonts w:ascii="Times New Roman" w:hAnsi="Times New Roman" w:cs="Times New Roman"/>
        </w:rPr>
        <w:t xml:space="preserve"> г.»)</w:t>
      </w:r>
    </w:p>
    <w:p w:rsidR="003A5BC9" w:rsidRPr="005F26F8" w:rsidRDefault="003A5BC9" w:rsidP="000448A2">
      <w:pPr>
        <w:pStyle w:val="a4"/>
        <w:rPr>
          <w:rFonts w:ascii="Times New Roman" w:hAnsi="Times New Roman" w:cs="Times New Roman"/>
        </w:rPr>
      </w:pPr>
    </w:p>
    <w:p w:rsidR="00356FAC" w:rsidRPr="00635560" w:rsidRDefault="00356FAC" w:rsidP="000448A2">
      <w:pPr>
        <w:pStyle w:val="a4"/>
        <w:numPr>
          <w:ilvl w:val="1"/>
          <w:numId w:val="17"/>
        </w:numPr>
        <w:rPr>
          <w:rFonts w:ascii="Times New Roman" w:hAnsi="Times New Roman" w:cs="Times New Roman"/>
          <w:b/>
          <w:color w:val="auto"/>
        </w:rPr>
      </w:pPr>
      <w:bookmarkStart w:id="13" w:name="bookmark12"/>
      <w:r w:rsidRPr="00635560">
        <w:rPr>
          <w:rFonts w:ascii="Times New Roman" w:hAnsi="Times New Roman" w:cs="Times New Roman"/>
          <w:b/>
          <w:color w:val="auto"/>
        </w:rPr>
        <w:t>Анализ реализации Программы.</w:t>
      </w:r>
      <w:bookmarkEnd w:id="13"/>
    </w:p>
    <w:p w:rsidR="000448A2" w:rsidRDefault="00356FAC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Для определения уровня усвоения детьми программного материала в МБДОУ проводилась педагогическая диагностика</w:t>
      </w:r>
      <w:r w:rsidR="00C2458F">
        <w:rPr>
          <w:rFonts w:ascii="Times New Roman" w:hAnsi="Times New Roman" w:cs="Times New Roman"/>
        </w:rPr>
        <w:t xml:space="preserve"> </w:t>
      </w:r>
      <w:r w:rsidRPr="005F26F8">
        <w:rPr>
          <w:rFonts w:ascii="Times New Roman" w:hAnsi="Times New Roman" w:cs="Times New Roman"/>
        </w:rPr>
        <w:t>(оценки индивидуального развития) дошкольников по критериям, определенным в ФГОС ДО:  в конце 20</w:t>
      </w:r>
      <w:r w:rsidR="00C2458F">
        <w:rPr>
          <w:rFonts w:ascii="Times New Roman" w:hAnsi="Times New Roman" w:cs="Times New Roman"/>
        </w:rPr>
        <w:t>21</w:t>
      </w:r>
      <w:r w:rsidRPr="005F26F8">
        <w:rPr>
          <w:rFonts w:ascii="Times New Roman" w:hAnsi="Times New Roman" w:cs="Times New Roman"/>
        </w:rPr>
        <w:t>-2</w:t>
      </w:r>
      <w:r w:rsidR="00C2458F">
        <w:rPr>
          <w:rFonts w:ascii="Times New Roman" w:hAnsi="Times New Roman" w:cs="Times New Roman"/>
        </w:rPr>
        <w:t>2</w:t>
      </w:r>
      <w:r w:rsidRPr="005F26F8">
        <w:rPr>
          <w:rFonts w:ascii="Times New Roman" w:hAnsi="Times New Roman" w:cs="Times New Roman"/>
        </w:rPr>
        <w:t xml:space="preserve"> </w:t>
      </w:r>
      <w:proofErr w:type="spellStart"/>
      <w:r w:rsidRPr="005F26F8">
        <w:rPr>
          <w:rFonts w:ascii="Times New Roman" w:hAnsi="Times New Roman" w:cs="Times New Roman"/>
        </w:rPr>
        <w:t>уч.г</w:t>
      </w:r>
      <w:proofErr w:type="spellEnd"/>
      <w:r w:rsidRPr="005F26F8">
        <w:rPr>
          <w:rFonts w:ascii="Times New Roman" w:hAnsi="Times New Roman" w:cs="Times New Roman"/>
        </w:rPr>
        <w:t>. диагностику  педагоги заполнили в апреле</w:t>
      </w:r>
      <w:r w:rsidR="000448A2">
        <w:rPr>
          <w:rFonts w:ascii="Times New Roman" w:hAnsi="Times New Roman" w:cs="Times New Roman"/>
        </w:rPr>
        <w:t xml:space="preserve"> – мае: </w:t>
      </w:r>
      <w:r w:rsidRPr="005F26F8">
        <w:rPr>
          <w:rFonts w:ascii="Times New Roman" w:hAnsi="Times New Roman" w:cs="Times New Roman"/>
        </w:rPr>
        <w:t xml:space="preserve"> </w:t>
      </w:r>
      <w:r w:rsidR="000448A2">
        <w:rPr>
          <w:rFonts w:ascii="Times New Roman" w:hAnsi="Times New Roman" w:cs="Times New Roman"/>
        </w:rPr>
        <w:t>д</w:t>
      </w:r>
      <w:r w:rsidR="000448A2" w:rsidRPr="000448A2">
        <w:rPr>
          <w:rFonts w:ascii="Times New Roman" w:hAnsi="Times New Roman" w:cs="Times New Roman"/>
        </w:rPr>
        <w:t>етей- 73</w:t>
      </w:r>
      <w:r w:rsidR="000448A2">
        <w:rPr>
          <w:rFonts w:ascii="Times New Roman" w:hAnsi="Times New Roman" w:cs="Times New Roman"/>
        </w:rPr>
        <w:t xml:space="preserve"> - г</w:t>
      </w:r>
      <w:r w:rsidR="000448A2" w:rsidRPr="000448A2">
        <w:rPr>
          <w:rFonts w:ascii="Times New Roman" w:hAnsi="Times New Roman" w:cs="Times New Roman"/>
        </w:rPr>
        <w:t>р. № 1,4,3,7</w:t>
      </w:r>
      <w:r w:rsidR="000448A2">
        <w:rPr>
          <w:rFonts w:ascii="Times New Roman" w:hAnsi="Times New Roman" w:cs="Times New Roman"/>
        </w:rPr>
        <w:t>.</w:t>
      </w:r>
    </w:p>
    <w:tbl>
      <w:tblPr>
        <w:tblW w:w="8897" w:type="dxa"/>
        <w:jc w:val="center"/>
        <w:tblInd w:w="-1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9"/>
        <w:gridCol w:w="708"/>
        <w:gridCol w:w="709"/>
        <w:gridCol w:w="567"/>
        <w:gridCol w:w="567"/>
        <w:gridCol w:w="567"/>
        <w:gridCol w:w="480"/>
      </w:tblGrid>
      <w:tr w:rsidR="000448A2" w:rsidRPr="000448A2" w:rsidTr="000448A2">
        <w:trPr>
          <w:trHeight w:val="150"/>
          <w:jc w:val="center"/>
        </w:trPr>
        <w:tc>
          <w:tcPr>
            <w:tcW w:w="5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2" w:rsidRPr="000448A2" w:rsidRDefault="000448A2" w:rsidP="000448A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448A2" w:rsidRPr="000448A2" w:rsidRDefault="000448A2" w:rsidP="000448A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48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Целевые ориентиры</w:t>
            </w:r>
          </w:p>
          <w:p w:rsidR="000448A2" w:rsidRPr="000448A2" w:rsidRDefault="000448A2" w:rsidP="000448A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48A2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 xml:space="preserve">по завершению дошкольного образования </w:t>
            </w:r>
          </w:p>
        </w:tc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A2" w:rsidRPr="000448A2" w:rsidRDefault="000448A2" w:rsidP="000448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48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Гр. № 1,4,3,7  </w:t>
            </w:r>
            <w:r w:rsidRPr="000448A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Детей- 73</w:t>
            </w:r>
          </w:p>
        </w:tc>
      </w:tr>
      <w:tr w:rsidR="000448A2" w:rsidRPr="000448A2" w:rsidTr="000448A2">
        <w:trPr>
          <w:trHeight w:val="150"/>
          <w:jc w:val="center"/>
        </w:trPr>
        <w:tc>
          <w:tcPr>
            <w:tcW w:w="5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A2" w:rsidRPr="000448A2" w:rsidRDefault="000448A2" w:rsidP="000448A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A2" w:rsidRPr="000448A2" w:rsidRDefault="000448A2" w:rsidP="000448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48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высокий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A2" w:rsidRPr="000448A2" w:rsidRDefault="000448A2" w:rsidP="000448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48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средний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A2" w:rsidRPr="000448A2" w:rsidRDefault="000448A2" w:rsidP="000448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48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низкий</w:t>
            </w:r>
          </w:p>
        </w:tc>
      </w:tr>
      <w:tr w:rsidR="000448A2" w:rsidRPr="000448A2" w:rsidTr="000448A2">
        <w:trPr>
          <w:cantSplit/>
          <w:trHeight w:val="307"/>
          <w:jc w:val="center"/>
        </w:trPr>
        <w:tc>
          <w:tcPr>
            <w:tcW w:w="5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A2" w:rsidRPr="000448A2" w:rsidRDefault="000448A2" w:rsidP="000448A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A2" w:rsidRPr="000448A2" w:rsidRDefault="000448A2" w:rsidP="000448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448A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A2" w:rsidRPr="000448A2" w:rsidRDefault="000448A2" w:rsidP="000448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448A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A2" w:rsidRPr="000448A2" w:rsidRDefault="000448A2" w:rsidP="000448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448A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A2" w:rsidRPr="000448A2" w:rsidRDefault="000448A2" w:rsidP="000448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448A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A2" w:rsidRPr="000448A2" w:rsidRDefault="000448A2" w:rsidP="000448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448A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дети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A2" w:rsidRPr="000448A2" w:rsidRDefault="000448A2" w:rsidP="000448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0448A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%</w:t>
            </w:r>
          </w:p>
        </w:tc>
      </w:tr>
      <w:tr w:rsidR="000448A2" w:rsidRPr="000448A2" w:rsidTr="00AD3E97">
        <w:trPr>
          <w:cantSplit/>
          <w:trHeight w:val="307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2" w:rsidRPr="000448A2" w:rsidRDefault="000448A2" w:rsidP="000448A2">
            <w:pPr>
              <w:pStyle w:val="a4"/>
              <w:rPr>
                <w:rFonts w:ascii="Times New Roman" w:hAnsi="Times New Roman" w:cs="Times New Roman"/>
              </w:rPr>
            </w:pPr>
            <w:r w:rsidRPr="000448A2">
              <w:rPr>
                <w:rFonts w:ascii="Times New Roman" w:hAnsi="Times New Roman" w:cs="Times New Roman"/>
              </w:rPr>
              <w:t>Итоговые данные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2" w:rsidRPr="000448A2" w:rsidRDefault="000448A2" w:rsidP="000448A2">
            <w:pPr>
              <w:pStyle w:val="a4"/>
              <w:rPr>
                <w:rFonts w:ascii="Times New Roman" w:hAnsi="Times New Roman" w:cs="Times New Roman"/>
              </w:rPr>
            </w:pPr>
            <w:r w:rsidRPr="000448A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2" w:rsidRPr="000448A2" w:rsidRDefault="000448A2" w:rsidP="000448A2">
            <w:pPr>
              <w:pStyle w:val="a4"/>
              <w:rPr>
                <w:rFonts w:ascii="Times New Roman" w:hAnsi="Times New Roman" w:cs="Times New Roman"/>
              </w:rPr>
            </w:pPr>
            <w:r w:rsidRPr="000448A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2" w:rsidRPr="000448A2" w:rsidRDefault="000448A2" w:rsidP="000448A2">
            <w:pPr>
              <w:pStyle w:val="a4"/>
              <w:rPr>
                <w:rFonts w:ascii="Times New Roman" w:hAnsi="Times New Roman" w:cs="Times New Roman"/>
              </w:rPr>
            </w:pPr>
            <w:r w:rsidRPr="000448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2" w:rsidRPr="000448A2" w:rsidRDefault="000448A2" w:rsidP="000448A2">
            <w:pPr>
              <w:pStyle w:val="a4"/>
              <w:rPr>
                <w:rFonts w:ascii="Times New Roman" w:hAnsi="Times New Roman" w:cs="Times New Roman"/>
              </w:rPr>
            </w:pPr>
            <w:r w:rsidRPr="000448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2" w:rsidRPr="000448A2" w:rsidRDefault="000448A2" w:rsidP="000448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2" w:rsidRPr="000448A2" w:rsidRDefault="000448A2" w:rsidP="000448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</w:t>
            </w:r>
          </w:p>
        </w:tc>
      </w:tr>
    </w:tbl>
    <w:p w:rsidR="00356FAC" w:rsidRPr="00C2458F" w:rsidRDefault="000448A2" w:rsidP="000448A2">
      <w:pPr>
        <w:pStyle w:val="a4"/>
        <w:rPr>
          <w:rFonts w:ascii="Times New Roman" w:hAnsi="Times New Roman" w:cs="Times New Roman"/>
          <w:i/>
        </w:rPr>
      </w:pPr>
      <w:r w:rsidRPr="000448A2">
        <w:rPr>
          <w:rFonts w:ascii="Times New Roman" w:hAnsi="Times New Roman" w:cs="Times New Roman"/>
        </w:rPr>
        <w:t xml:space="preserve">  </w:t>
      </w:r>
    </w:p>
    <w:p w:rsidR="003B7F01" w:rsidRPr="005F26F8" w:rsidRDefault="003B7F01" w:rsidP="000448A2">
      <w:pPr>
        <w:pStyle w:val="a4"/>
        <w:rPr>
          <w:rFonts w:ascii="Times New Roman" w:hAnsi="Times New Roman" w:cs="Times New Roman"/>
          <w:b/>
        </w:rPr>
      </w:pPr>
      <w:r w:rsidRPr="005F26F8">
        <w:rPr>
          <w:rFonts w:ascii="Times New Roman" w:hAnsi="Times New Roman" w:cs="Times New Roman"/>
          <w:b/>
        </w:rPr>
        <w:t>Выводы по эффективности реализации ООП:</w:t>
      </w:r>
    </w:p>
    <w:p w:rsidR="003B7F01" w:rsidRPr="005F26F8" w:rsidRDefault="003B7F01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Таким образом, результаты мониторинга освоения программного материала детьми всех возрастных групп за 20</w:t>
      </w:r>
      <w:r w:rsidR="000448A2">
        <w:rPr>
          <w:rFonts w:ascii="Times New Roman" w:hAnsi="Times New Roman" w:cs="Times New Roman"/>
        </w:rPr>
        <w:t>21</w:t>
      </w:r>
      <w:r w:rsidRPr="005F26F8">
        <w:rPr>
          <w:rFonts w:ascii="Times New Roman" w:hAnsi="Times New Roman" w:cs="Times New Roman"/>
        </w:rPr>
        <w:t>-20</w:t>
      </w:r>
      <w:r w:rsidR="003A5BC9" w:rsidRPr="005F26F8">
        <w:rPr>
          <w:rFonts w:ascii="Times New Roman" w:hAnsi="Times New Roman" w:cs="Times New Roman"/>
        </w:rPr>
        <w:t>2</w:t>
      </w:r>
      <w:r w:rsidR="000448A2">
        <w:rPr>
          <w:rFonts w:ascii="Times New Roman" w:hAnsi="Times New Roman" w:cs="Times New Roman"/>
        </w:rPr>
        <w:t>2</w:t>
      </w:r>
      <w:r w:rsidRPr="005F26F8">
        <w:rPr>
          <w:rFonts w:ascii="Times New Roman" w:hAnsi="Times New Roman" w:cs="Times New Roman"/>
        </w:rPr>
        <w:t xml:space="preserve"> учебный год показали в основном высокий уровень. Исходя из показателей результативности освоения программного материала по всем направлениям деятельности, можно сделать вывод о том, что коллектив </w:t>
      </w:r>
      <w:r w:rsidR="003A5BC9" w:rsidRPr="005F26F8">
        <w:rPr>
          <w:rFonts w:ascii="Times New Roman" w:hAnsi="Times New Roman" w:cs="Times New Roman"/>
        </w:rPr>
        <w:t>МБ</w:t>
      </w:r>
      <w:r w:rsidRPr="005F26F8">
        <w:rPr>
          <w:rFonts w:ascii="Times New Roman" w:hAnsi="Times New Roman" w:cs="Times New Roman"/>
        </w:rPr>
        <w:t>ДОУ хорошо справился со всеми поставленными задачами по реализации ООП. Однако следует отметить незначительное количество детей с низким уровнем. Наиболее типичные причины недостаточной эффективности уровня усвоения программного материала следующие: вновь прибывшие дети; часто болеющие; задержка речевого развития; принадлежность к другой национал</w:t>
      </w:r>
      <w:r w:rsidR="003A5BC9" w:rsidRPr="005F26F8">
        <w:rPr>
          <w:rFonts w:ascii="Times New Roman" w:hAnsi="Times New Roman" w:cs="Times New Roman"/>
        </w:rPr>
        <w:t>ьности;</w:t>
      </w:r>
      <w:r w:rsidR="003A5BC9" w:rsidRPr="005F26F8">
        <w:rPr>
          <w:rFonts w:ascii="Times New Roman" w:hAnsi="Times New Roman" w:cs="Times New Roman"/>
        </w:rPr>
        <w:tab/>
        <w:t>особенность</w:t>
      </w:r>
      <w:r w:rsidR="003A5BC9" w:rsidRPr="005F26F8">
        <w:rPr>
          <w:rFonts w:ascii="Times New Roman" w:hAnsi="Times New Roman" w:cs="Times New Roman"/>
        </w:rPr>
        <w:tab/>
        <w:t xml:space="preserve">контингента </w:t>
      </w:r>
      <w:r w:rsidRPr="005F26F8">
        <w:rPr>
          <w:rFonts w:ascii="Times New Roman" w:hAnsi="Times New Roman" w:cs="Times New Roman"/>
        </w:rPr>
        <w:t>воспитанников.</w:t>
      </w:r>
    </w:p>
    <w:p w:rsidR="003A5BC9" w:rsidRPr="005F26F8" w:rsidRDefault="003A5BC9" w:rsidP="000448A2">
      <w:pPr>
        <w:pStyle w:val="a4"/>
        <w:rPr>
          <w:rFonts w:ascii="Times New Roman" w:eastAsia="Times New Roman" w:hAnsi="Times New Roman" w:cs="Times New Roman"/>
        </w:rPr>
      </w:pPr>
      <w:r w:rsidRPr="005F26F8">
        <w:rPr>
          <w:rFonts w:ascii="Times New Roman" w:eastAsia="Times New Roman" w:hAnsi="Times New Roman" w:cs="Times New Roman"/>
          <w:b/>
          <w:bCs/>
        </w:rPr>
        <w:t>В целом подводя итоги работы за 20</w:t>
      </w:r>
      <w:r w:rsidR="00C2458F">
        <w:rPr>
          <w:rFonts w:ascii="Times New Roman" w:eastAsia="Times New Roman" w:hAnsi="Times New Roman" w:cs="Times New Roman"/>
          <w:b/>
          <w:bCs/>
        </w:rPr>
        <w:t>2</w:t>
      </w:r>
      <w:r w:rsidR="000448A2">
        <w:rPr>
          <w:rFonts w:ascii="Times New Roman" w:eastAsia="Times New Roman" w:hAnsi="Times New Roman" w:cs="Times New Roman"/>
          <w:b/>
          <w:bCs/>
        </w:rPr>
        <w:t>2</w:t>
      </w:r>
      <w:r w:rsidRPr="005F26F8">
        <w:rPr>
          <w:rFonts w:ascii="Times New Roman" w:eastAsia="Times New Roman" w:hAnsi="Times New Roman" w:cs="Times New Roman"/>
          <w:b/>
          <w:bCs/>
        </w:rPr>
        <w:t>-202</w:t>
      </w:r>
      <w:r w:rsidR="000448A2">
        <w:rPr>
          <w:rFonts w:ascii="Times New Roman" w:eastAsia="Times New Roman" w:hAnsi="Times New Roman" w:cs="Times New Roman"/>
          <w:b/>
          <w:bCs/>
        </w:rPr>
        <w:t>3</w:t>
      </w:r>
      <w:r w:rsidRPr="005F26F8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F26F8">
        <w:rPr>
          <w:rFonts w:ascii="Times New Roman" w:eastAsia="Times New Roman" w:hAnsi="Times New Roman" w:cs="Times New Roman"/>
          <w:b/>
          <w:bCs/>
        </w:rPr>
        <w:t>уч.год</w:t>
      </w:r>
      <w:proofErr w:type="spellEnd"/>
      <w:r w:rsidRPr="005F26F8">
        <w:rPr>
          <w:rFonts w:ascii="Times New Roman" w:eastAsia="Times New Roman" w:hAnsi="Times New Roman" w:cs="Times New Roman"/>
          <w:b/>
          <w:bCs/>
        </w:rPr>
        <w:t xml:space="preserve"> можно сделать вывод</w:t>
      </w:r>
      <w:r w:rsidRPr="005F26F8">
        <w:rPr>
          <w:rFonts w:ascii="Times New Roman" w:eastAsia="Times New Roman" w:hAnsi="Times New Roman" w:cs="Times New Roman"/>
        </w:rPr>
        <w:t>ы:</w:t>
      </w:r>
    </w:p>
    <w:p w:rsidR="003A5BC9" w:rsidRPr="005F26F8" w:rsidRDefault="003A5BC9" w:rsidP="000448A2">
      <w:pPr>
        <w:pStyle w:val="a4"/>
        <w:widowControl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Деятельность МБДОУ по реализации Основной  общеобразовательной программы дошкольного образования в соответствии с ФГОС ДО признать удовлетворительной.</w:t>
      </w:r>
    </w:p>
    <w:p w:rsidR="003A5BC9" w:rsidRPr="005F26F8" w:rsidRDefault="003A5BC9" w:rsidP="000448A2">
      <w:pPr>
        <w:pStyle w:val="a4"/>
        <w:widowControl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Уровень освоения детьми ООП МБДОУ –</w:t>
      </w:r>
      <w:r w:rsidR="000448A2">
        <w:rPr>
          <w:rFonts w:ascii="Times New Roman" w:hAnsi="Times New Roman" w:cs="Times New Roman"/>
        </w:rPr>
        <w:t xml:space="preserve"> </w:t>
      </w:r>
      <w:r w:rsidRPr="005F26F8">
        <w:rPr>
          <w:rFonts w:ascii="Times New Roman" w:hAnsi="Times New Roman" w:cs="Times New Roman"/>
        </w:rPr>
        <w:t>высокий –</w:t>
      </w:r>
      <w:r w:rsidR="000448A2">
        <w:rPr>
          <w:rFonts w:ascii="Times New Roman" w:hAnsi="Times New Roman" w:cs="Times New Roman"/>
        </w:rPr>
        <w:t xml:space="preserve">96 </w:t>
      </w:r>
      <w:r w:rsidRPr="005F26F8">
        <w:rPr>
          <w:rFonts w:ascii="Times New Roman" w:hAnsi="Times New Roman" w:cs="Times New Roman"/>
        </w:rPr>
        <w:t>%</w:t>
      </w:r>
      <w:r w:rsidR="000448A2">
        <w:rPr>
          <w:rFonts w:ascii="Times New Roman" w:hAnsi="Times New Roman" w:cs="Times New Roman"/>
        </w:rPr>
        <w:t xml:space="preserve">, </w:t>
      </w:r>
      <w:r w:rsidRPr="005F26F8">
        <w:rPr>
          <w:rFonts w:ascii="Times New Roman" w:hAnsi="Times New Roman" w:cs="Times New Roman"/>
        </w:rPr>
        <w:t xml:space="preserve"> </w:t>
      </w:r>
      <w:r w:rsidR="000448A2" w:rsidRPr="005F26F8">
        <w:rPr>
          <w:rFonts w:ascii="Times New Roman" w:hAnsi="Times New Roman" w:cs="Times New Roman"/>
        </w:rPr>
        <w:t>средн</w:t>
      </w:r>
      <w:r w:rsidR="000448A2">
        <w:rPr>
          <w:rFonts w:ascii="Times New Roman" w:hAnsi="Times New Roman" w:cs="Times New Roman"/>
        </w:rPr>
        <w:t>ий – 4%.</w:t>
      </w:r>
    </w:p>
    <w:p w:rsidR="003A5BC9" w:rsidRPr="005F26F8" w:rsidRDefault="003A5BC9" w:rsidP="000448A2">
      <w:pPr>
        <w:pStyle w:val="a4"/>
        <w:rPr>
          <w:rFonts w:ascii="Times New Roman" w:hAnsi="Times New Roman" w:cs="Times New Roman"/>
          <w:b/>
        </w:rPr>
      </w:pPr>
      <w:r w:rsidRPr="005F26F8">
        <w:rPr>
          <w:rFonts w:ascii="Times New Roman" w:hAnsi="Times New Roman" w:cs="Times New Roman"/>
          <w:b/>
        </w:rPr>
        <w:t>Предложения и рекомендации:</w:t>
      </w:r>
    </w:p>
    <w:p w:rsidR="003A5BC9" w:rsidRPr="005F26F8" w:rsidRDefault="003A5BC9" w:rsidP="000448A2">
      <w:pPr>
        <w:pStyle w:val="a4"/>
        <w:widowControl/>
        <w:numPr>
          <w:ilvl w:val="0"/>
          <w:numId w:val="23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Продолжить повышать профессиональный уровень педагогов на основе метода конкурсов, мастер-классов, проектов.</w:t>
      </w:r>
    </w:p>
    <w:p w:rsidR="003A5BC9" w:rsidRPr="005F26F8" w:rsidRDefault="003A5BC9" w:rsidP="000448A2">
      <w:pPr>
        <w:pStyle w:val="a4"/>
        <w:widowControl/>
        <w:numPr>
          <w:ilvl w:val="0"/>
          <w:numId w:val="23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Активизировать педагогов для участия в конкурсах разного уровня.</w:t>
      </w:r>
    </w:p>
    <w:p w:rsidR="003A5BC9" w:rsidRPr="005F26F8" w:rsidRDefault="003A5BC9" w:rsidP="000448A2">
      <w:pPr>
        <w:pStyle w:val="a4"/>
        <w:widowControl/>
        <w:numPr>
          <w:ilvl w:val="0"/>
          <w:numId w:val="23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Продолжать совершенствовать предметно-пространственную развивающую среду ДОУ в соответствии с ФГОС ДО.</w:t>
      </w:r>
    </w:p>
    <w:p w:rsidR="003A5BC9" w:rsidRPr="005F26F8" w:rsidRDefault="003A5BC9" w:rsidP="000448A2">
      <w:pPr>
        <w:pStyle w:val="a4"/>
        <w:widowControl/>
        <w:numPr>
          <w:ilvl w:val="0"/>
          <w:numId w:val="23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Создать банк данных по разработке  лучших разработок интегрированных мероприятий,</w:t>
      </w:r>
      <w:r w:rsidR="000448A2">
        <w:rPr>
          <w:rFonts w:ascii="Times New Roman" w:hAnsi="Times New Roman" w:cs="Times New Roman"/>
        </w:rPr>
        <w:t xml:space="preserve"> проектов, </w:t>
      </w:r>
      <w:r w:rsidRPr="005F26F8">
        <w:rPr>
          <w:rFonts w:ascii="Times New Roman" w:hAnsi="Times New Roman" w:cs="Times New Roman"/>
        </w:rPr>
        <w:t xml:space="preserve"> материалов по краеведению (региональный компонент) на период 202</w:t>
      </w:r>
      <w:r w:rsidR="00C2458F">
        <w:rPr>
          <w:rFonts w:ascii="Times New Roman" w:hAnsi="Times New Roman" w:cs="Times New Roman"/>
        </w:rPr>
        <w:t>2</w:t>
      </w:r>
      <w:r w:rsidRPr="005F26F8">
        <w:rPr>
          <w:rFonts w:ascii="Times New Roman" w:hAnsi="Times New Roman" w:cs="Times New Roman"/>
        </w:rPr>
        <w:t>-202</w:t>
      </w:r>
      <w:r w:rsidR="00C2458F">
        <w:rPr>
          <w:rFonts w:ascii="Times New Roman" w:hAnsi="Times New Roman" w:cs="Times New Roman"/>
        </w:rPr>
        <w:t>3</w:t>
      </w:r>
      <w:r w:rsidRPr="005F26F8">
        <w:rPr>
          <w:rFonts w:ascii="Times New Roman" w:hAnsi="Times New Roman" w:cs="Times New Roman"/>
        </w:rPr>
        <w:t xml:space="preserve"> уч. г. </w:t>
      </w:r>
    </w:p>
    <w:p w:rsidR="003A5BC9" w:rsidRPr="005F26F8" w:rsidRDefault="003A5BC9" w:rsidP="000448A2">
      <w:pPr>
        <w:pStyle w:val="a4"/>
        <w:widowControl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Продолжать </w:t>
      </w:r>
      <w:r w:rsidRPr="005F26F8">
        <w:rPr>
          <w:rFonts w:ascii="Times New Roman" w:eastAsia="Times New Roman" w:hAnsi="Times New Roman" w:cs="Times New Roman"/>
        </w:rPr>
        <w:t>вовлечение родителей в воспитательно-образовательный процесс МБДОУ,</w:t>
      </w:r>
    </w:p>
    <w:p w:rsidR="003A5BC9" w:rsidRPr="005F26F8" w:rsidRDefault="003A5BC9" w:rsidP="000448A2">
      <w:pPr>
        <w:pStyle w:val="a4"/>
        <w:widowControl/>
        <w:numPr>
          <w:ilvl w:val="0"/>
          <w:numId w:val="23"/>
        </w:numPr>
        <w:rPr>
          <w:rFonts w:ascii="Times New Roman" w:hAnsi="Times New Roman" w:cs="Times New Roman"/>
        </w:rPr>
      </w:pPr>
      <w:r w:rsidRPr="005F26F8">
        <w:rPr>
          <w:rFonts w:ascii="Times New Roman" w:eastAsia="Times New Roman" w:hAnsi="Times New Roman" w:cs="Times New Roman"/>
        </w:rPr>
        <w:t>Активизировать взаимодействие с социумом</w:t>
      </w:r>
    </w:p>
    <w:p w:rsidR="003A5BC9" w:rsidRPr="005F26F8" w:rsidRDefault="003A5BC9" w:rsidP="000448A2">
      <w:pPr>
        <w:pStyle w:val="4"/>
        <w:numPr>
          <w:ilvl w:val="1"/>
          <w:numId w:val="17"/>
        </w:numPr>
        <w:shd w:val="clear" w:color="auto" w:fill="auto"/>
        <w:spacing w:before="0" w:line="240" w:lineRule="auto"/>
        <w:ind w:right="320"/>
        <w:rPr>
          <w:b/>
          <w:color w:val="auto"/>
          <w:sz w:val="24"/>
          <w:szCs w:val="24"/>
        </w:rPr>
      </w:pPr>
      <w:r w:rsidRPr="005F26F8">
        <w:rPr>
          <w:b/>
          <w:color w:val="auto"/>
          <w:sz w:val="24"/>
          <w:szCs w:val="24"/>
        </w:rPr>
        <w:t>Оценка медико-социального обеспечения показала его соответствие к предъявляемым требованиям.</w:t>
      </w:r>
    </w:p>
    <w:p w:rsidR="003A5BC9" w:rsidRPr="005F26F8" w:rsidRDefault="003A5BC9" w:rsidP="000448A2">
      <w:pPr>
        <w:pStyle w:val="a4"/>
        <w:rPr>
          <w:rFonts w:ascii="Times New Roman" w:hAnsi="Times New Roman" w:cs="Times New Roman"/>
          <w:color w:val="auto"/>
        </w:rPr>
      </w:pPr>
      <w:r w:rsidRPr="005F26F8">
        <w:rPr>
          <w:rFonts w:ascii="Times New Roman" w:hAnsi="Times New Roman" w:cs="Times New Roman"/>
          <w:color w:val="auto"/>
        </w:rPr>
        <w:t>Медицинское обслуживание детей в МБДОУ обеспечивают органы здравоохранения на основании Лицензии на осуществление медицинской  деятельности   №  ЛО-09-01-000541 от 27.09.2016 г. серия ЛО № 004163.  Медицинское обслуживание детей в МБДОУ строится на основе действующего законодательства в области здравоохранения.</w:t>
      </w:r>
    </w:p>
    <w:p w:rsidR="003A5BC9" w:rsidRPr="005F26F8" w:rsidRDefault="003A5BC9" w:rsidP="000448A2">
      <w:pPr>
        <w:pStyle w:val="a4"/>
        <w:rPr>
          <w:rFonts w:ascii="Times New Roman" w:hAnsi="Times New Roman" w:cs="Times New Roman"/>
          <w:color w:val="auto"/>
        </w:rPr>
      </w:pPr>
      <w:r w:rsidRPr="005F26F8">
        <w:rPr>
          <w:rFonts w:ascii="Times New Roman" w:hAnsi="Times New Roman" w:cs="Times New Roman"/>
          <w:color w:val="auto"/>
        </w:rPr>
        <w:t>Для осуществления медицинского обслуживания в ДОУ имеется: медицинский кабинет – 1,  процедурный кабинет -1, изолятор -2.</w:t>
      </w:r>
    </w:p>
    <w:p w:rsidR="003A5BC9" w:rsidRPr="005F26F8" w:rsidRDefault="003A5BC9" w:rsidP="000448A2">
      <w:pPr>
        <w:pStyle w:val="a4"/>
        <w:rPr>
          <w:rFonts w:ascii="Times New Roman" w:hAnsi="Times New Roman" w:cs="Times New Roman"/>
          <w:color w:val="auto"/>
        </w:rPr>
      </w:pPr>
      <w:r w:rsidRPr="005F26F8">
        <w:rPr>
          <w:rFonts w:ascii="Times New Roman" w:hAnsi="Times New Roman" w:cs="Times New Roman"/>
          <w:color w:val="auto"/>
        </w:rPr>
        <w:t xml:space="preserve">Помещения медицинского назначения с соответствующими условиями  для работы медицинских  работников и для обслуживания детей размещены на первом этаже единым блоком и имеют отдельный вход. </w:t>
      </w:r>
    </w:p>
    <w:p w:rsidR="003A5BC9" w:rsidRPr="005F26F8" w:rsidRDefault="003A5BC9" w:rsidP="000448A2">
      <w:pPr>
        <w:pStyle w:val="a4"/>
        <w:rPr>
          <w:rFonts w:ascii="Times New Roman" w:hAnsi="Times New Roman" w:cs="Times New Roman"/>
          <w:color w:val="auto"/>
        </w:rPr>
      </w:pPr>
      <w:r w:rsidRPr="005F26F8">
        <w:rPr>
          <w:rFonts w:ascii="Times New Roman" w:hAnsi="Times New Roman" w:cs="Times New Roman"/>
          <w:color w:val="auto"/>
        </w:rPr>
        <w:t xml:space="preserve">Медицинское обслуживание обеспечивается двумя старшими медсестрами и врачом-педиатром МБУЗ городской детской больницы.  </w:t>
      </w:r>
    </w:p>
    <w:p w:rsidR="003A5BC9" w:rsidRPr="005F26F8" w:rsidRDefault="003A5BC9" w:rsidP="000448A2">
      <w:pPr>
        <w:pStyle w:val="a4"/>
        <w:rPr>
          <w:rFonts w:ascii="Times New Roman" w:hAnsi="Times New Roman" w:cs="Times New Roman"/>
          <w:color w:val="auto"/>
        </w:rPr>
      </w:pPr>
      <w:r w:rsidRPr="005F26F8">
        <w:rPr>
          <w:rFonts w:ascii="Times New Roman" w:hAnsi="Times New Roman" w:cs="Times New Roman"/>
          <w:color w:val="auto"/>
        </w:rPr>
        <w:lastRenderedPageBreak/>
        <w:tab/>
        <w:t xml:space="preserve">Оснащение и оборудование медицинского блока необходимым оборудованием позволяет качественно осуществлять медицинское сопровождение каждого ребенка, контроль за его здоровьем и физическим развитием. </w:t>
      </w:r>
    </w:p>
    <w:p w:rsidR="003A5BC9" w:rsidRPr="005F26F8" w:rsidRDefault="003A5BC9" w:rsidP="000448A2">
      <w:pPr>
        <w:pStyle w:val="a4"/>
        <w:rPr>
          <w:rFonts w:ascii="Times New Roman" w:hAnsi="Times New Roman" w:cs="Times New Roman"/>
          <w:color w:val="auto"/>
        </w:rPr>
      </w:pPr>
      <w:r w:rsidRPr="005F26F8">
        <w:rPr>
          <w:rFonts w:ascii="Times New Roman" w:hAnsi="Times New Roman" w:cs="Times New Roman"/>
          <w:color w:val="auto"/>
        </w:rPr>
        <w:tab/>
        <w:t xml:space="preserve">Медицинский персонал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режимом и качеством питания воспитанников. </w:t>
      </w:r>
    </w:p>
    <w:p w:rsidR="008C138C" w:rsidRPr="005F26F8" w:rsidRDefault="008C138C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При выпуске детей в школу дети проходят медицинский осмотр специалистами детской поликлиники. В соответствии с планом проводится диспансеризация воспитанников. </w:t>
      </w:r>
    </w:p>
    <w:p w:rsidR="008C138C" w:rsidRPr="005F26F8" w:rsidRDefault="008C138C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В медицинском кабинете проводится первичная диагностика заболеваний, оказывается первая медицинская помощь. Иммунизация и профилактические прививки детей осуществляются в соответствии с планом. Благодаря просветительской работе с родителями в МБДОУ высокий процент детской вакцинации. Медицинский кабинет оборудован инструментарием мониторинга здоровья физического развития воспитанников (ростомер, весы, аппарат для определения остроты зрения, давления и т.д.) В учреждении имеется </w:t>
      </w:r>
      <w:proofErr w:type="spellStart"/>
      <w:r w:rsidRPr="005F26F8">
        <w:rPr>
          <w:rFonts w:ascii="Times New Roman" w:hAnsi="Times New Roman" w:cs="Times New Roman"/>
        </w:rPr>
        <w:t>здоровьесберегающее</w:t>
      </w:r>
      <w:proofErr w:type="spellEnd"/>
      <w:r w:rsidRPr="005F26F8">
        <w:rPr>
          <w:rFonts w:ascii="Times New Roman" w:hAnsi="Times New Roman" w:cs="Times New Roman"/>
        </w:rPr>
        <w:t xml:space="preserve"> оборудование:</w:t>
      </w:r>
      <w:r w:rsidRPr="005F26F8">
        <w:rPr>
          <w:rFonts w:ascii="Times New Roman" w:hAnsi="Times New Roman" w:cs="Times New Roman"/>
        </w:rPr>
        <w:tab/>
        <w:t>облучатель ультрафиолетовый бактерицидный передвижной, бактерицидные лампы во всех кабинетах и залах. Общее санитарно-гигиеническое состояния ДОУ соответствует требованиям действующих СанПиН: питьевой, световой и воздушный режимы поддерживаются в норме. Ежемесячно и ежеквартально медицинской сестрой проводятся анализ посещаемости и заболеваемости детей. Результаты, причины заболеваний обсуждаются на совещаниях, где принимаются меры по устранению причин заболеваемости, зависящие от дошкольного учреждения.</w:t>
      </w:r>
    </w:p>
    <w:p w:rsidR="008C138C" w:rsidRPr="005F26F8" w:rsidRDefault="008C138C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Анализ заболеваемости детей позволяет сделать вывод о качестве работы всего коллектива МБДОУ. </w:t>
      </w:r>
    </w:p>
    <w:p w:rsidR="008C138C" w:rsidRPr="005F26F8" w:rsidRDefault="008C138C" w:rsidP="000448A2">
      <w:pPr>
        <w:pStyle w:val="a4"/>
        <w:rPr>
          <w:rFonts w:ascii="Times New Roman" w:hAnsi="Times New Roman" w:cs="Times New Roman"/>
          <w:b/>
          <w:bCs/>
          <w:i/>
          <w:iCs/>
        </w:rPr>
      </w:pPr>
      <w:r w:rsidRPr="005F26F8">
        <w:rPr>
          <w:rFonts w:ascii="Times New Roman" w:hAnsi="Times New Roman" w:cs="Times New Roman"/>
          <w:b/>
        </w:rPr>
        <w:t>Результаты работы по снижению заболеваемости</w:t>
      </w:r>
    </w:p>
    <w:p w:rsidR="008C138C" w:rsidRPr="005F26F8" w:rsidRDefault="008C138C" w:rsidP="000448A2">
      <w:pPr>
        <w:pStyle w:val="a4"/>
        <w:ind w:firstLine="708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Охрана и укрепление здоровья детей, совершенствование их физического и психического развития является актуальной и приоритетной задачей деятельности МБДОУ. </w:t>
      </w:r>
    </w:p>
    <w:p w:rsidR="008C138C" w:rsidRPr="005F26F8" w:rsidRDefault="008C138C" w:rsidP="000448A2">
      <w:pPr>
        <w:pStyle w:val="a4"/>
        <w:ind w:firstLine="708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Для сохранения и укрепления физического и психического здоровья детей комплексно использовались различные средства физического воспитания: рациональный гибкий режим, питание, закаливание и движение. Большое внимание уделялось профилактике плоскостопия и нарушений осанки. </w:t>
      </w:r>
      <w:r w:rsidRPr="005F26F8">
        <w:rPr>
          <w:rFonts w:ascii="Times New Roman" w:hAnsi="Times New Roman" w:cs="Times New Roman"/>
          <w:u w:val="single"/>
        </w:rPr>
        <w:t>Здоровьесберегающие упражнения:</w:t>
      </w:r>
      <w:r w:rsidRPr="005F26F8">
        <w:rPr>
          <w:rFonts w:ascii="Times New Roman" w:hAnsi="Times New Roman" w:cs="Times New Roman"/>
        </w:rPr>
        <w:t xml:space="preserve"> пальчиковая и дыхательная гимнастика, гимнастика для глаз,  элементы корригирующей гимнастики, релаксация. Детская мебель, регулируемая по высоте,  в групповых помещениях позволяет легко подобрать её в соответствии с ростом каждого ребёнка.</w:t>
      </w:r>
    </w:p>
    <w:p w:rsidR="008C138C" w:rsidRPr="005F26F8" w:rsidRDefault="008C138C" w:rsidP="000448A2">
      <w:pPr>
        <w:pStyle w:val="a4"/>
        <w:ind w:firstLine="708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Ежедневно осуществлялся фильтр при приеме детей, систематически проводился осмотр детей педиатром по возрастам, выполнялся график профилактических прививок. Своевременно выявлялись дети с отклонениями в развитии и направлялись на консультации к различным специалистам.</w:t>
      </w:r>
    </w:p>
    <w:p w:rsidR="008C138C" w:rsidRPr="005F26F8" w:rsidRDefault="008C138C" w:rsidP="000448A2">
      <w:pPr>
        <w:pStyle w:val="c21"/>
        <w:shd w:val="clear" w:color="auto" w:fill="FFFFFF"/>
        <w:spacing w:before="0" w:beforeAutospacing="0" w:after="0" w:afterAutospacing="0"/>
        <w:rPr>
          <w:rStyle w:val="c23"/>
          <w:b/>
          <w:bCs/>
          <w:shd w:val="clear" w:color="auto" w:fill="FFFFFF"/>
        </w:rPr>
      </w:pPr>
    </w:p>
    <w:p w:rsidR="008C138C" w:rsidRPr="005F26F8" w:rsidRDefault="008C138C" w:rsidP="000448A2">
      <w:pPr>
        <w:rPr>
          <w:rFonts w:ascii="Times New Roman" w:hAnsi="Times New Roman" w:cs="Times New Roman"/>
          <w:b/>
        </w:rPr>
      </w:pPr>
      <w:bookmarkStart w:id="14" w:name="bookmark13"/>
      <w:r w:rsidRPr="005F26F8">
        <w:rPr>
          <w:rFonts w:ascii="Times New Roman" w:hAnsi="Times New Roman" w:cs="Times New Roman"/>
          <w:b/>
        </w:rPr>
        <w:t>В МБДОУ проводятся мероприятия, направленные на укрепление здоровья детей:</w:t>
      </w:r>
    </w:p>
    <w:p w:rsidR="008C138C" w:rsidRPr="005F26F8" w:rsidRDefault="008C138C" w:rsidP="000448A2">
      <w:pPr>
        <w:pStyle w:val="a4"/>
        <w:widowControl/>
        <w:numPr>
          <w:ilvl w:val="0"/>
          <w:numId w:val="26"/>
        </w:numPr>
        <w:ind w:left="28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Соблюдение двигательного режима;</w:t>
      </w:r>
    </w:p>
    <w:p w:rsidR="008C138C" w:rsidRPr="005F26F8" w:rsidRDefault="008C138C" w:rsidP="000448A2">
      <w:pPr>
        <w:pStyle w:val="a4"/>
        <w:widowControl/>
        <w:numPr>
          <w:ilvl w:val="0"/>
          <w:numId w:val="26"/>
        </w:numPr>
        <w:ind w:left="28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Использование различных форм и методов оздоровления детей (обеспечение здорового образа жизни, физические упражнения, гигиенические и водные процедуры, свето-воздушные ванны, активный отдых, закаливание, пропаганда ЗОЖ)</w:t>
      </w:r>
    </w:p>
    <w:p w:rsidR="008C138C" w:rsidRPr="005F26F8" w:rsidRDefault="008C138C" w:rsidP="000448A2">
      <w:pPr>
        <w:pStyle w:val="a4"/>
        <w:widowControl/>
        <w:numPr>
          <w:ilvl w:val="0"/>
          <w:numId w:val="26"/>
        </w:numPr>
        <w:ind w:left="28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Закаливающие мероприятия (ходьба босиком в летний период, игровой самомассаж, дыхательная, пальчиковая и корригирующая гимнастика, гимнастика для глаз, оздоровительная гимнастика после сна).</w:t>
      </w:r>
    </w:p>
    <w:p w:rsidR="008C138C" w:rsidRPr="005F26F8" w:rsidRDefault="008C138C" w:rsidP="000448A2">
      <w:pPr>
        <w:pStyle w:val="a4"/>
        <w:widowControl/>
        <w:numPr>
          <w:ilvl w:val="0"/>
          <w:numId w:val="26"/>
        </w:numPr>
        <w:ind w:left="28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Организация образовательного процесса в МБДОУ осуществляется в соответствии с Основной образовательной программой дошкольного образования, циклограммой деятельности и расписанием непосредственно образовательной деятельности возрастных групп. Образовательная нагрузка, режим дня  определяются на основе требований  СанПиН.</w:t>
      </w:r>
    </w:p>
    <w:p w:rsidR="008C138C" w:rsidRPr="005F26F8" w:rsidRDefault="008C138C" w:rsidP="000448A2">
      <w:pPr>
        <w:pStyle w:val="a4"/>
        <w:widowControl/>
        <w:numPr>
          <w:ilvl w:val="0"/>
          <w:numId w:val="26"/>
        </w:numPr>
        <w:ind w:left="284"/>
        <w:rPr>
          <w:rFonts w:ascii="Times New Roman" w:hAnsi="Times New Roman" w:cs="Times New Roman"/>
          <w:color w:val="FF0000"/>
        </w:rPr>
      </w:pPr>
      <w:r w:rsidRPr="005F26F8">
        <w:rPr>
          <w:rFonts w:ascii="Times New Roman" w:hAnsi="Times New Roman" w:cs="Times New Roman"/>
        </w:rPr>
        <w:lastRenderedPageBreak/>
        <w:t xml:space="preserve">Взаимодействие с родителями организовано  Онлайн с учетом запросов родителей, возраста детей группы и требованиями современности  (по привитию ЗОЖ, по вопросам </w:t>
      </w:r>
      <w:proofErr w:type="spellStart"/>
      <w:r w:rsidRPr="005F26F8">
        <w:rPr>
          <w:rFonts w:ascii="Times New Roman" w:hAnsi="Times New Roman" w:cs="Times New Roman"/>
        </w:rPr>
        <w:t>валеологического</w:t>
      </w:r>
      <w:proofErr w:type="spellEnd"/>
      <w:r w:rsidRPr="005F26F8">
        <w:rPr>
          <w:rFonts w:ascii="Times New Roman" w:hAnsi="Times New Roman" w:cs="Times New Roman"/>
        </w:rPr>
        <w:t xml:space="preserve"> воспитания и безопасности детей), информирование родителей о здоровье детей.</w:t>
      </w:r>
    </w:p>
    <w:p w:rsidR="008C138C" w:rsidRPr="005F26F8" w:rsidRDefault="008C138C" w:rsidP="000448A2">
      <w:pPr>
        <w:pStyle w:val="a4"/>
        <w:widowControl/>
        <w:numPr>
          <w:ilvl w:val="0"/>
          <w:numId w:val="26"/>
        </w:numPr>
        <w:ind w:left="28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Организация  в МБДОУ  сбалансированного питания. Разработано индивидуальное меню для детей, нуждающихся в диетическом питании.</w:t>
      </w:r>
    </w:p>
    <w:p w:rsidR="008C138C" w:rsidRPr="005F26F8" w:rsidRDefault="008C138C" w:rsidP="000448A2">
      <w:pPr>
        <w:pStyle w:val="a4"/>
        <w:widowControl/>
        <w:numPr>
          <w:ilvl w:val="0"/>
          <w:numId w:val="26"/>
        </w:numPr>
        <w:ind w:left="28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Ежедневное меню размещено на стендах в доступных для родителей местах.</w:t>
      </w:r>
    </w:p>
    <w:p w:rsidR="008C138C" w:rsidRPr="005F26F8" w:rsidRDefault="008C138C" w:rsidP="000448A2">
      <w:pPr>
        <w:pStyle w:val="a4"/>
      </w:pPr>
    </w:p>
    <w:p w:rsidR="008C138C" w:rsidRPr="005F26F8" w:rsidRDefault="008C138C" w:rsidP="000448A2">
      <w:pPr>
        <w:pStyle w:val="4"/>
        <w:shd w:val="clear" w:color="auto" w:fill="auto"/>
        <w:spacing w:before="0" w:after="240" w:line="240" w:lineRule="auto"/>
        <w:ind w:left="20" w:right="20" w:firstLine="440"/>
        <w:rPr>
          <w:sz w:val="24"/>
          <w:szCs w:val="24"/>
        </w:rPr>
      </w:pPr>
      <w:r w:rsidRPr="005F26F8">
        <w:rPr>
          <w:sz w:val="24"/>
          <w:szCs w:val="24"/>
        </w:rPr>
        <w:t>Для наиболее эффективной организации оздоровительных и профилактических мероприятий в качестве одного из основных приемов работы персонала используется мониторинг состояния здоровья воспитанников, что важно для своевременного выявления отклонений в их здоровье. Информационные уголки в группах для родителей, уголки в групповых помещениях по безопасности жизнедеятельности воспитанников приведены в соответствие с требованиями санитарных норм и правил. Персонал ДОУ проходит медицинские осмотры и обследования, профессиональную гигиеническую подготовку и аттестацию в установленном порядке. Каждый работник имеет личную медицинскую книжку, куда вносят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аттестации.</w:t>
      </w:r>
    </w:p>
    <w:p w:rsidR="008C138C" w:rsidRPr="005F26F8" w:rsidRDefault="008C138C" w:rsidP="000448A2">
      <w:pPr>
        <w:pStyle w:val="Heading20"/>
        <w:shd w:val="clear" w:color="auto" w:fill="auto"/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>Выводы и предложения:</w:t>
      </w:r>
      <w:bookmarkEnd w:id="14"/>
    </w:p>
    <w:p w:rsidR="008C138C" w:rsidRDefault="008C138C" w:rsidP="000448A2">
      <w:pPr>
        <w:pStyle w:val="4"/>
        <w:shd w:val="clear" w:color="auto" w:fill="auto"/>
        <w:spacing w:before="0" w:after="240" w:line="240" w:lineRule="auto"/>
        <w:ind w:left="20" w:right="20" w:firstLine="34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>Проведение обязательного утреннего фильтра, ведение тетради здоровья, позволило не допускать в дошкольное учреждение заболевших детей. Тем самым было сохранено здоровье других детей. Профилактические прививки выполнены в полном объёме, согласно плана медработника на текущий учебный год. Необходимо проводить профилактическую работу с ослабленными и часто болеющими детьми.</w:t>
      </w:r>
    </w:p>
    <w:p w:rsidR="008C138C" w:rsidRPr="005F26F8" w:rsidRDefault="008C138C" w:rsidP="000448A2">
      <w:pPr>
        <w:pStyle w:val="a4"/>
        <w:numPr>
          <w:ilvl w:val="1"/>
          <w:numId w:val="17"/>
        </w:numPr>
        <w:rPr>
          <w:rFonts w:ascii="Times New Roman" w:hAnsi="Times New Roman" w:cs="Times New Roman"/>
          <w:b/>
        </w:rPr>
      </w:pPr>
      <w:r w:rsidRPr="005F26F8">
        <w:rPr>
          <w:rFonts w:ascii="Times New Roman" w:hAnsi="Times New Roman" w:cs="Times New Roman"/>
          <w:b/>
        </w:rPr>
        <w:t>Оценка качества и организации питания</w:t>
      </w:r>
    </w:p>
    <w:p w:rsidR="008C138C" w:rsidRPr="005F26F8" w:rsidRDefault="008C138C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Обязательным условием нормального роста организма, его гармоничного физического и психического развития является организация рационального питания. Снабжение продуктами питания осуществляется поставщиками, выигравшими муниципальный контракт. </w:t>
      </w:r>
    </w:p>
    <w:p w:rsidR="008C138C" w:rsidRPr="005F26F8" w:rsidRDefault="008C138C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ab/>
        <w:t>Питание детей в МБДОУ  организовано в соответствии с санитарно-гигиеническими требованиями по двухнедельному меню, разработанному совместно с медицинскими работниками, технологом УО мэрии МО г. Черкесска, проводится  «С» витаминизация 3-х блюд, ежедневно в летний  рацион включены салаты.</w:t>
      </w:r>
    </w:p>
    <w:p w:rsidR="008C138C" w:rsidRPr="005F26F8" w:rsidRDefault="008C138C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ab/>
        <w:t xml:space="preserve">Разработанные рационы включают все группы пищевых продуктов: мясные и молочные  продукты, рыбу, фрукты, овощи,  соки, зерновые продуты,  сухофрукты. </w:t>
      </w:r>
    </w:p>
    <w:p w:rsidR="008C138C" w:rsidRPr="005F26F8" w:rsidRDefault="008C138C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Разработано 2 вида меню (сезонное) лето-осень, зима-весна, а так же меню для детей, нуждающихся в диетическом питании.</w:t>
      </w:r>
    </w:p>
    <w:p w:rsidR="008C138C" w:rsidRPr="005F26F8" w:rsidRDefault="008C138C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Контроль питания на сбалансированность производится ежемесячно.</w:t>
      </w:r>
    </w:p>
    <w:p w:rsidR="008C138C" w:rsidRPr="005F26F8" w:rsidRDefault="008C138C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Выписка из меню с указанием конкретных блюд, продуктов питания вывешивается в доступном для родителей месте, с тем, чтобы родители (законные представители) ребенка имели возможность ежедневно с ним ознакомиться.</w:t>
      </w:r>
    </w:p>
    <w:p w:rsidR="008C138C" w:rsidRPr="005F26F8" w:rsidRDefault="008C138C" w:rsidP="000448A2">
      <w:pPr>
        <w:pStyle w:val="a4"/>
        <w:rPr>
          <w:rFonts w:ascii="Times New Roman" w:hAnsi="Times New Roman" w:cs="Times New Roman"/>
          <w:color w:val="FF0000"/>
        </w:rPr>
      </w:pPr>
      <w:r w:rsidRPr="005F26F8">
        <w:rPr>
          <w:rFonts w:ascii="Times New Roman" w:hAnsi="Times New Roman" w:cs="Times New Roman"/>
        </w:rPr>
        <w:tab/>
        <w:t xml:space="preserve"> Анализ питания показал, что питание сбалансировано, и дети бесперебойно получали продукты в полном объёме и калорийности.</w:t>
      </w:r>
    </w:p>
    <w:p w:rsidR="008C138C" w:rsidRPr="005F26F8" w:rsidRDefault="008C138C" w:rsidP="000448A2">
      <w:pPr>
        <w:pStyle w:val="a4"/>
        <w:rPr>
          <w:rFonts w:ascii="Times New Roman" w:hAnsi="Times New Roman" w:cs="Times New Roman"/>
          <w:color w:val="FF0000"/>
        </w:rPr>
      </w:pPr>
    </w:p>
    <w:p w:rsidR="008C138C" w:rsidRPr="005F26F8" w:rsidRDefault="008C138C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  <w:b/>
        </w:rPr>
        <w:t>Выводы:</w:t>
      </w:r>
      <w:r w:rsidRPr="005F26F8">
        <w:rPr>
          <w:rFonts w:ascii="Times New Roman" w:hAnsi="Times New Roman" w:cs="Times New Roman"/>
        </w:rPr>
        <w:t xml:space="preserve"> Организация питания проводится согласно СанПиН с учётом физиологических потребностей детей в калорийности и питательных веществах. </w:t>
      </w:r>
    </w:p>
    <w:p w:rsidR="008C138C" w:rsidRPr="005F26F8" w:rsidRDefault="008C138C" w:rsidP="000448A2">
      <w:pPr>
        <w:pStyle w:val="4"/>
        <w:shd w:val="clear" w:color="auto" w:fill="auto"/>
        <w:spacing w:before="0" w:after="240" w:line="240" w:lineRule="auto"/>
        <w:ind w:left="20" w:right="20" w:firstLine="34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 xml:space="preserve">Воспитанники МБДОУ обеспечены полноценным сбалансированным питанием. Правильно организованное питание в значительной мере гарантирует нормальный рост и </w:t>
      </w:r>
      <w:r w:rsidRPr="005F26F8">
        <w:rPr>
          <w:sz w:val="24"/>
          <w:szCs w:val="24"/>
        </w:rPr>
        <w:lastRenderedPageBreak/>
        <w:t>развитие детского организма и создает оптимальное условие для нервно-психического и умственного развития ребенка</w:t>
      </w:r>
    </w:p>
    <w:p w:rsidR="005F26F8" w:rsidRPr="005F26F8" w:rsidRDefault="005F26F8" w:rsidP="000448A2">
      <w:pPr>
        <w:pStyle w:val="a4"/>
        <w:numPr>
          <w:ilvl w:val="1"/>
          <w:numId w:val="17"/>
        </w:numPr>
        <w:rPr>
          <w:rFonts w:ascii="Times New Roman" w:hAnsi="Times New Roman" w:cs="Times New Roman"/>
          <w:b/>
        </w:rPr>
      </w:pPr>
      <w:r w:rsidRPr="005F26F8">
        <w:rPr>
          <w:rFonts w:ascii="Times New Roman" w:hAnsi="Times New Roman" w:cs="Times New Roman"/>
          <w:b/>
        </w:rPr>
        <w:t>Соблюдение мер противопожарной и антитеррористической безопасности</w:t>
      </w:r>
    </w:p>
    <w:p w:rsidR="005F26F8" w:rsidRPr="005F26F8" w:rsidRDefault="005F26F8" w:rsidP="000448A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С целью организации безопасного пребывания воспитанников в МБДОУ были проведены следующие мероприятия:</w:t>
      </w:r>
    </w:p>
    <w:p w:rsidR="005F26F8" w:rsidRPr="00635560" w:rsidRDefault="005F26F8" w:rsidP="00635560">
      <w:pPr>
        <w:pStyle w:val="af0"/>
        <w:numPr>
          <w:ilvl w:val="0"/>
          <w:numId w:val="29"/>
        </w:numPr>
        <w:rPr>
          <w:rFonts w:ascii="Times New Roman" w:hAnsi="Times New Roman" w:cs="Times New Roman"/>
        </w:rPr>
      </w:pPr>
      <w:r w:rsidRPr="00635560">
        <w:rPr>
          <w:rFonts w:ascii="Times New Roman" w:hAnsi="Times New Roman" w:cs="Times New Roman"/>
        </w:rPr>
        <w:t>функционирует «тревожная кнопка»</w:t>
      </w:r>
    </w:p>
    <w:p w:rsidR="005F26F8" w:rsidRPr="00635560" w:rsidRDefault="005F26F8" w:rsidP="00635560">
      <w:pPr>
        <w:pStyle w:val="af0"/>
        <w:numPr>
          <w:ilvl w:val="0"/>
          <w:numId w:val="29"/>
        </w:numPr>
        <w:rPr>
          <w:rFonts w:ascii="Times New Roman" w:hAnsi="Times New Roman" w:cs="Times New Roman"/>
        </w:rPr>
      </w:pPr>
      <w:r w:rsidRPr="00635560">
        <w:rPr>
          <w:rFonts w:ascii="Times New Roman" w:hAnsi="Times New Roman" w:cs="Times New Roman"/>
        </w:rPr>
        <w:t>заключен Договор между МБДОУ и ООО ЧОО «Легион плюс» от 01.10.2</w:t>
      </w:r>
      <w:r w:rsidR="00C2458F" w:rsidRPr="00635560">
        <w:rPr>
          <w:rFonts w:ascii="Times New Roman" w:hAnsi="Times New Roman" w:cs="Times New Roman"/>
        </w:rPr>
        <w:t>2</w:t>
      </w:r>
      <w:r w:rsidRPr="00635560">
        <w:rPr>
          <w:rFonts w:ascii="Times New Roman" w:hAnsi="Times New Roman" w:cs="Times New Roman"/>
        </w:rPr>
        <w:t xml:space="preserve"> г. для осуществления охраны объекта </w:t>
      </w:r>
    </w:p>
    <w:p w:rsidR="005F26F8" w:rsidRPr="00635560" w:rsidRDefault="005F26F8" w:rsidP="00635560">
      <w:pPr>
        <w:pStyle w:val="af0"/>
        <w:numPr>
          <w:ilvl w:val="0"/>
          <w:numId w:val="29"/>
        </w:numPr>
        <w:rPr>
          <w:rFonts w:ascii="Times New Roman" w:hAnsi="Times New Roman" w:cs="Times New Roman"/>
        </w:rPr>
      </w:pPr>
      <w:r w:rsidRPr="00635560">
        <w:rPr>
          <w:rFonts w:ascii="Times New Roman" w:hAnsi="Times New Roman" w:cs="Times New Roman"/>
        </w:rPr>
        <w:t>функционирует автоматическая противопожарная сигнализация</w:t>
      </w:r>
    </w:p>
    <w:p w:rsidR="005F26F8" w:rsidRPr="00635560" w:rsidRDefault="005F26F8" w:rsidP="00635560">
      <w:pPr>
        <w:pStyle w:val="af0"/>
        <w:numPr>
          <w:ilvl w:val="0"/>
          <w:numId w:val="29"/>
        </w:numPr>
        <w:rPr>
          <w:rFonts w:ascii="Times New Roman" w:hAnsi="Times New Roman" w:cs="Times New Roman"/>
        </w:rPr>
      </w:pPr>
      <w:r w:rsidRPr="00635560">
        <w:rPr>
          <w:rFonts w:ascii="Times New Roman" w:hAnsi="Times New Roman" w:cs="Times New Roman"/>
        </w:rPr>
        <w:t>создана добровольная пожарная дружина</w:t>
      </w:r>
    </w:p>
    <w:p w:rsidR="005F26F8" w:rsidRPr="00635560" w:rsidRDefault="005F26F8" w:rsidP="00635560">
      <w:pPr>
        <w:pStyle w:val="af0"/>
        <w:numPr>
          <w:ilvl w:val="0"/>
          <w:numId w:val="29"/>
        </w:numPr>
        <w:rPr>
          <w:rFonts w:ascii="Times New Roman" w:hAnsi="Times New Roman" w:cs="Times New Roman"/>
        </w:rPr>
      </w:pPr>
      <w:r w:rsidRPr="00635560">
        <w:rPr>
          <w:rFonts w:ascii="Times New Roman" w:hAnsi="Times New Roman" w:cs="Times New Roman"/>
        </w:rPr>
        <w:t xml:space="preserve">функционирует прямая телефонная связь с пожарной частью </w:t>
      </w:r>
    </w:p>
    <w:p w:rsidR="005F26F8" w:rsidRPr="00635560" w:rsidRDefault="005F26F8" w:rsidP="00635560">
      <w:pPr>
        <w:pStyle w:val="af0"/>
        <w:numPr>
          <w:ilvl w:val="0"/>
          <w:numId w:val="29"/>
        </w:numPr>
        <w:rPr>
          <w:rFonts w:ascii="Times New Roman" w:hAnsi="Times New Roman" w:cs="Times New Roman"/>
        </w:rPr>
      </w:pPr>
      <w:r w:rsidRPr="00635560">
        <w:rPr>
          <w:rFonts w:ascii="Times New Roman" w:hAnsi="Times New Roman" w:cs="Times New Roman"/>
        </w:rPr>
        <w:t xml:space="preserve">полностью выполнены предписания </w:t>
      </w:r>
      <w:proofErr w:type="spellStart"/>
      <w:r w:rsidRPr="00635560">
        <w:rPr>
          <w:rFonts w:ascii="Times New Roman" w:hAnsi="Times New Roman" w:cs="Times New Roman"/>
        </w:rPr>
        <w:t>ГосПожНадзора</w:t>
      </w:r>
      <w:proofErr w:type="spellEnd"/>
      <w:r w:rsidRPr="00635560">
        <w:rPr>
          <w:rFonts w:ascii="Times New Roman" w:hAnsi="Times New Roman" w:cs="Times New Roman"/>
        </w:rPr>
        <w:t>.</w:t>
      </w:r>
    </w:p>
    <w:p w:rsidR="005F26F8" w:rsidRPr="00635560" w:rsidRDefault="005F26F8" w:rsidP="00635560">
      <w:pPr>
        <w:pStyle w:val="af0"/>
        <w:numPr>
          <w:ilvl w:val="0"/>
          <w:numId w:val="29"/>
        </w:numPr>
        <w:rPr>
          <w:rFonts w:ascii="Times New Roman" w:hAnsi="Times New Roman" w:cs="Times New Roman"/>
        </w:rPr>
      </w:pPr>
      <w:r w:rsidRPr="00635560">
        <w:rPr>
          <w:rFonts w:ascii="Times New Roman" w:hAnsi="Times New Roman" w:cs="Times New Roman"/>
        </w:rPr>
        <w:t>оформлена наглядная информация по данному направлению на стенах в коридоре и в группах.</w:t>
      </w:r>
    </w:p>
    <w:p w:rsidR="005F26F8" w:rsidRPr="00635560" w:rsidRDefault="005F26F8" w:rsidP="00635560">
      <w:pPr>
        <w:pStyle w:val="af0"/>
        <w:numPr>
          <w:ilvl w:val="0"/>
          <w:numId w:val="29"/>
        </w:numPr>
        <w:rPr>
          <w:rFonts w:ascii="Times New Roman" w:hAnsi="Times New Roman" w:cs="Times New Roman"/>
        </w:rPr>
      </w:pPr>
      <w:r w:rsidRPr="00635560">
        <w:rPr>
          <w:rFonts w:ascii="Times New Roman" w:hAnsi="Times New Roman" w:cs="Times New Roman"/>
        </w:rPr>
        <w:t xml:space="preserve">Весной на игровых площадках МБДОУ проводился завоз  песка, который соответствует гигиеническим нормативам. Песочницы в отсутствии детей закрываются крышками во избежание загрязнения песка. При открытии песочниц  крышки образуют удобные лавочки. </w:t>
      </w:r>
    </w:p>
    <w:p w:rsidR="005F26F8" w:rsidRPr="005F26F8" w:rsidRDefault="005F26F8" w:rsidP="000448A2">
      <w:pPr>
        <w:pStyle w:val="a4"/>
        <w:rPr>
          <w:rFonts w:ascii="Times New Roman" w:eastAsia="Times New Roman" w:hAnsi="Times New Roman" w:cs="Times New Roman"/>
        </w:rPr>
      </w:pPr>
      <w:r w:rsidRPr="005F26F8">
        <w:rPr>
          <w:rFonts w:ascii="Times New Roman" w:eastAsia="Times New Roman" w:hAnsi="Times New Roman" w:cs="Times New Roman"/>
        </w:rPr>
        <w:t xml:space="preserve">В МБДОУ  разработаны: </w:t>
      </w:r>
    </w:p>
    <w:p w:rsidR="005F26F8" w:rsidRPr="005F26F8" w:rsidRDefault="005F26F8" w:rsidP="000448A2">
      <w:pPr>
        <w:pStyle w:val="a4"/>
        <w:widowControl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 w:rsidRPr="005F26F8">
        <w:rPr>
          <w:rFonts w:ascii="Times New Roman" w:eastAsia="Times New Roman" w:hAnsi="Times New Roman" w:cs="Times New Roman"/>
        </w:rPr>
        <w:t xml:space="preserve">паспорт антитеррористической защищенности, </w:t>
      </w:r>
    </w:p>
    <w:p w:rsidR="005F26F8" w:rsidRPr="005F26F8" w:rsidRDefault="005F26F8" w:rsidP="000448A2">
      <w:pPr>
        <w:pStyle w:val="a4"/>
        <w:widowControl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 w:rsidRPr="005F26F8">
        <w:rPr>
          <w:rFonts w:ascii="Times New Roman" w:eastAsia="Times New Roman" w:hAnsi="Times New Roman" w:cs="Times New Roman"/>
        </w:rPr>
        <w:t>паспорт пожарной безопасности,</w:t>
      </w:r>
    </w:p>
    <w:p w:rsidR="005F26F8" w:rsidRPr="005F26F8" w:rsidRDefault="005F26F8" w:rsidP="000448A2">
      <w:pPr>
        <w:pStyle w:val="a4"/>
        <w:widowControl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 w:rsidRPr="005F26F8">
        <w:rPr>
          <w:rFonts w:ascii="Times New Roman" w:eastAsia="Times New Roman" w:hAnsi="Times New Roman" w:cs="Times New Roman"/>
        </w:rPr>
        <w:t xml:space="preserve">паспорт дорожной безопасности. </w:t>
      </w:r>
    </w:p>
    <w:p w:rsidR="005F26F8" w:rsidRPr="005F26F8" w:rsidRDefault="005F26F8" w:rsidP="000448A2">
      <w:pPr>
        <w:pStyle w:val="a4"/>
        <w:rPr>
          <w:rFonts w:ascii="Times New Roman" w:eastAsia="Times New Roman" w:hAnsi="Times New Roman" w:cs="Times New Roman"/>
        </w:rPr>
      </w:pPr>
      <w:r w:rsidRPr="005F26F8">
        <w:rPr>
          <w:rFonts w:ascii="Times New Roman" w:eastAsia="Times New Roman" w:hAnsi="Times New Roman" w:cs="Times New Roman"/>
        </w:rPr>
        <w:t xml:space="preserve">Осуществляется круглосуточный контроль за помещениями и территорией МБДОУ. </w:t>
      </w:r>
    </w:p>
    <w:p w:rsidR="005F26F8" w:rsidRPr="005F26F8" w:rsidRDefault="005F26F8" w:rsidP="000448A2">
      <w:pPr>
        <w:pStyle w:val="a4"/>
        <w:ind w:firstLine="708"/>
        <w:rPr>
          <w:rFonts w:ascii="Times New Roman" w:eastAsia="Times New Roman" w:hAnsi="Times New Roman" w:cs="Times New Roman"/>
        </w:rPr>
      </w:pPr>
      <w:r w:rsidRPr="005F26F8">
        <w:rPr>
          <w:rFonts w:ascii="Times New Roman" w:eastAsia="Times New Roman" w:hAnsi="Times New Roman" w:cs="Times New Roman"/>
        </w:rPr>
        <w:t xml:space="preserve">С работниками МБДОУ ведется профилактическая работа: </w:t>
      </w:r>
    </w:p>
    <w:p w:rsidR="005F26F8" w:rsidRPr="005F26F8" w:rsidRDefault="005F26F8" w:rsidP="000448A2">
      <w:pPr>
        <w:pStyle w:val="a4"/>
        <w:rPr>
          <w:rFonts w:ascii="Times New Roman" w:eastAsia="Times New Roman" w:hAnsi="Times New Roman" w:cs="Times New Roman"/>
        </w:rPr>
      </w:pPr>
      <w:r w:rsidRPr="005F26F8">
        <w:rPr>
          <w:rFonts w:ascii="Times New Roman" w:eastAsia="Times New Roman" w:hAnsi="Times New Roman" w:cs="Times New Roman"/>
        </w:rPr>
        <w:t>- инструктажи по охране труда, охране жизни и здоровья воспитанников, пожарной безопасности, противодействию терроризму;</w:t>
      </w:r>
    </w:p>
    <w:p w:rsidR="005F26F8" w:rsidRPr="005F26F8" w:rsidRDefault="005F26F8" w:rsidP="000448A2">
      <w:pPr>
        <w:pStyle w:val="a4"/>
        <w:rPr>
          <w:rFonts w:ascii="Times New Roman" w:eastAsia="Times New Roman" w:hAnsi="Times New Roman" w:cs="Times New Roman"/>
        </w:rPr>
      </w:pPr>
      <w:r w:rsidRPr="005F26F8">
        <w:rPr>
          <w:rFonts w:ascii="Times New Roman" w:eastAsia="Times New Roman" w:hAnsi="Times New Roman" w:cs="Times New Roman"/>
        </w:rPr>
        <w:t>- тренировки по эвакуации воспитанников и персонала из здания МБДОУ на случай возникновения чрезвычайной ситуации:</w:t>
      </w:r>
    </w:p>
    <w:p w:rsidR="005F26F8" w:rsidRPr="005F26F8" w:rsidRDefault="005F26F8" w:rsidP="000448A2">
      <w:pPr>
        <w:pStyle w:val="a4"/>
        <w:rPr>
          <w:rFonts w:ascii="Times New Roman" w:eastAsia="Times New Roman" w:hAnsi="Times New Roman" w:cs="Times New Roman"/>
        </w:rPr>
      </w:pPr>
      <w:r w:rsidRPr="005F26F8">
        <w:rPr>
          <w:rFonts w:ascii="Times New Roman" w:eastAsia="Times New Roman" w:hAnsi="Times New Roman" w:cs="Times New Roman"/>
        </w:rPr>
        <w:t>- оформлены информационные стенды по охране труда, безопасности образовательного процесса, пожарной безопасности, правилам дорожного движения.</w:t>
      </w:r>
    </w:p>
    <w:p w:rsidR="005F26F8" w:rsidRPr="005F26F8" w:rsidRDefault="005F26F8" w:rsidP="000448A2">
      <w:pPr>
        <w:ind w:left="-851" w:right="-28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  <w:b/>
        </w:rPr>
        <w:t xml:space="preserve">                      Выводы:</w:t>
      </w:r>
      <w:r w:rsidRPr="005F26F8">
        <w:rPr>
          <w:rFonts w:ascii="Times New Roman" w:hAnsi="Times New Roman" w:cs="Times New Roman"/>
        </w:rPr>
        <w:t xml:space="preserve"> Функционирование МБДОУ осуществляется в соответствии с </w:t>
      </w:r>
    </w:p>
    <w:p w:rsidR="005F26F8" w:rsidRPr="005F26F8" w:rsidRDefault="005F26F8" w:rsidP="000448A2">
      <w:pPr>
        <w:ind w:left="-851" w:right="-28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                  требованиями  </w:t>
      </w:r>
      <w:proofErr w:type="spellStart"/>
      <w:r w:rsidRPr="005F26F8">
        <w:rPr>
          <w:rFonts w:ascii="Times New Roman" w:hAnsi="Times New Roman" w:cs="Times New Roman"/>
        </w:rPr>
        <w:t>Роспотребнадзора</w:t>
      </w:r>
      <w:proofErr w:type="spellEnd"/>
      <w:r w:rsidRPr="005F26F8">
        <w:rPr>
          <w:rFonts w:ascii="Times New Roman" w:hAnsi="Times New Roman" w:cs="Times New Roman"/>
        </w:rPr>
        <w:t xml:space="preserve"> и </w:t>
      </w:r>
      <w:proofErr w:type="spellStart"/>
      <w:r w:rsidRPr="005F26F8">
        <w:rPr>
          <w:rFonts w:ascii="Times New Roman" w:hAnsi="Times New Roman" w:cs="Times New Roman"/>
        </w:rPr>
        <w:t>Госпожнадзора</w:t>
      </w:r>
      <w:proofErr w:type="spellEnd"/>
      <w:r w:rsidRPr="005F26F8">
        <w:rPr>
          <w:rFonts w:ascii="Times New Roman" w:hAnsi="Times New Roman" w:cs="Times New Roman"/>
        </w:rPr>
        <w:t>.</w:t>
      </w:r>
    </w:p>
    <w:p w:rsidR="005F26F8" w:rsidRPr="005F26F8" w:rsidRDefault="005F26F8" w:rsidP="000448A2">
      <w:pPr>
        <w:pStyle w:val="a4"/>
        <w:rPr>
          <w:rFonts w:ascii="Times New Roman" w:hAnsi="Times New Roman" w:cs="Times New Roman"/>
          <w:b/>
        </w:rPr>
      </w:pPr>
      <w:r w:rsidRPr="005F26F8">
        <w:rPr>
          <w:rFonts w:ascii="Times New Roman" w:hAnsi="Times New Roman" w:cs="Times New Roman"/>
          <w:b/>
        </w:rPr>
        <w:t>Выводы:</w:t>
      </w:r>
    </w:p>
    <w:p w:rsidR="005F26F8" w:rsidRPr="005F26F8" w:rsidRDefault="005F26F8" w:rsidP="000448A2">
      <w:p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Анализ деятельности МБДОУ выявил успешные показатели деятельности. Учреждение функционирует в режиме развития. Хороший уровень освоения детьми программного материала. В МБДОУ сложился творческий коллектив педагогов, имеющих потенциал к профессиональному развитию.</w:t>
      </w:r>
    </w:p>
    <w:p w:rsidR="005F26F8" w:rsidRPr="005F26F8" w:rsidRDefault="005F26F8" w:rsidP="000448A2">
      <w:pPr>
        <w:rPr>
          <w:rFonts w:ascii="Times New Roman" w:hAnsi="Times New Roman" w:cs="Times New Roman"/>
        </w:rPr>
      </w:pPr>
    </w:p>
    <w:p w:rsidR="00635560" w:rsidRDefault="005F26F8" w:rsidP="000448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:rsidR="00635560" w:rsidRDefault="00635560" w:rsidP="000448A2">
      <w:pPr>
        <w:rPr>
          <w:rFonts w:ascii="Times New Roman" w:hAnsi="Times New Roman" w:cs="Times New Roman"/>
        </w:rPr>
      </w:pPr>
    </w:p>
    <w:p w:rsidR="00635560" w:rsidRDefault="00635560" w:rsidP="000448A2">
      <w:pPr>
        <w:rPr>
          <w:rFonts w:ascii="Times New Roman" w:hAnsi="Times New Roman" w:cs="Times New Roman"/>
        </w:rPr>
      </w:pPr>
    </w:p>
    <w:p w:rsidR="00635560" w:rsidRDefault="00635560" w:rsidP="000448A2">
      <w:pPr>
        <w:rPr>
          <w:rFonts w:ascii="Times New Roman" w:hAnsi="Times New Roman" w:cs="Times New Roman"/>
        </w:rPr>
      </w:pPr>
    </w:p>
    <w:p w:rsidR="00635560" w:rsidRDefault="00635560" w:rsidP="000448A2">
      <w:pPr>
        <w:rPr>
          <w:rFonts w:ascii="Times New Roman" w:hAnsi="Times New Roman" w:cs="Times New Roman"/>
        </w:rPr>
      </w:pPr>
    </w:p>
    <w:p w:rsidR="005F26F8" w:rsidRDefault="00635560" w:rsidP="000448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5F26F8">
        <w:rPr>
          <w:rFonts w:ascii="Times New Roman" w:hAnsi="Times New Roman" w:cs="Times New Roman"/>
        </w:rPr>
        <w:t xml:space="preserve">    </w:t>
      </w:r>
      <w:r w:rsidR="005F26F8" w:rsidRPr="005F26F8">
        <w:rPr>
          <w:rFonts w:ascii="Times New Roman" w:hAnsi="Times New Roman" w:cs="Times New Roman"/>
        </w:rPr>
        <w:t>Директор МБДОУ ____________________ Р.Н. Катасонова</w:t>
      </w:r>
    </w:p>
    <w:p w:rsidR="00635560" w:rsidRDefault="00635560" w:rsidP="000448A2">
      <w:pPr>
        <w:rPr>
          <w:rFonts w:ascii="Times New Roman" w:hAnsi="Times New Roman" w:cs="Times New Roman"/>
        </w:rPr>
      </w:pPr>
    </w:p>
    <w:p w:rsidR="00635560" w:rsidRDefault="00635560" w:rsidP="000448A2">
      <w:pPr>
        <w:rPr>
          <w:rFonts w:ascii="Times New Roman" w:hAnsi="Times New Roman" w:cs="Times New Roman"/>
        </w:rPr>
      </w:pPr>
    </w:p>
    <w:p w:rsidR="00635560" w:rsidRDefault="00635560" w:rsidP="000448A2">
      <w:pPr>
        <w:rPr>
          <w:rFonts w:ascii="Times New Roman" w:hAnsi="Times New Roman" w:cs="Times New Roman"/>
        </w:rPr>
      </w:pPr>
    </w:p>
    <w:p w:rsidR="00635560" w:rsidRDefault="00635560" w:rsidP="000448A2">
      <w:pPr>
        <w:rPr>
          <w:rFonts w:ascii="Times New Roman" w:hAnsi="Times New Roman" w:cs="Times New Roman"/>
        </w:rPr>
      </w:pPr>
    </w:p>
    <w:p w:rsidR="00635560" w:rsidRDefault="00635560" w:rsidP="000448A2">
      <w:pPr>
        <w:rPr>
          <w:rFonts w:ascii="Times New Roman" w:hAnsi="Times New Roman" w:cs="Times New Roman"/>
        </w:rPr>
      </w:pPr>
    </w:p>
    <w:p w:rsidR="00635560" w:rsidRDefault="00635560" w:rsidP="000448A2">
      <w:pPr>
        <w:rPr>
          <w:rFonts w:ascii="Times New Roman" w:hAnsi="Times New Roman" w:cs="Times New Roman"/>
        </w:rPr>
      </w:pPr>
    </w:p>
    <w:p w:rsidR="00635560" w:rsidRDefault="00635560" w:rsidP="000448A2">
      <w:pPr>
        <w:rPr>
          <w:rFonts w:ascii="Times New Roman" w:hAnsi="Times New Roman" w:cs="Times New Roman"/>
        </w:rPr>
      </w:pPr>
    </w:p>
    <w:p w:rsidR="00635560" w:rsidRDefault="00E17A53" w:rsidP="000448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635560" w:rsidRDefault="00635560" w:rsidP="000448A2">
      <w:pPr>
        <w:rPr>
          <w:rFonts w:ascii="Times New Roman" w:hAnsi="Times New Roman" w:cs="Times New Roman"/>
        </w:rPr>
      </w:pPr>
    </w:p>
    <w:p w:rsidR="00635560" w:rsidRDefault="00635560" w:rsidP="000448A2">
      <w:pPr>
        <w:rPr>
          <w:rFonts w:ascii="Times New Roman" w:hAnsi="Times New Roman" w:cs="Times New Roman"/>
        </w:rPr>
      </w:pPr>
    </w:p>
    <w:p w:rsidR="00635560" w:rsidRPr="00635560" w:rsidRDefault="00635560" w:rsidP="00635560"/>
    <w:p w:rsidR="00635560" w:rsidRPr="00635560" w:rsidRDefault="00635560" w:rsidP="00635560">
      <w:pPr>
        <w:sectPr w:rsidR="00635560" w:rsidRPr="00635560" w:rsidSect="00635560">
          <w:footerReference w:type="even" r:id="rId9"/>
          <w:pgSz w:w="11909" w:h="16838"/>
          <w:pgMar w:top="1134" w:right="850" w:bottom="1134" w:left="1560" w:header="0" w:footer="3" w:gutter="0"/>
          <w:cols w:space="720"/>
          <w:noEndnote/>
          <w:docGrid w:linePitch="360"/>
        </w:sectPr>
      </w:pPr>
    </w:p>
    <w:p w:rsidR="00635560" w:rsidRPr="005F26F8" w:rsidRDefault="00635560" w:rsidP="00635560">
      <w:pPr>
        <w:rPr>
          <w:rFonts w:ascii="Times New Roman" w:hAnsi="Times New Roman" w:cs="Times New Roman"/>
        </w:rPr>
      </w:pPr>
    </w:p>
    <w:sectPr w:rsidR="00635560" w:rsidRPr="005F26F8" w:rsidSect="005F26F8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167" w:rsidRDefault="001F5167" w:rsidP="00181D17">
      <w:r>
        <w:separator/>
      </w:r>
    </w:p>
  </w:endnote>
  <w:endnote w:type="continuationSeparator" w:id="0">
    <w:p w:rsidR="001F5167" w:rsidRDefault="001F5167" w:rsidP="0018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341275"/>
      <w:docPartObj>
        <w:docPartGallery w:val="Page Numbers (Bottom of Page)"/>
        <w:docPartUnique/>
      </w:docPartObj>
    </w:sdtPr>
    <w:sdtEndPr/>
    <w:sdtContent>
      <w:p w:rsidR="000E4DCB" w:rsidRDefault="000E4DCB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A5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0E4DCB" w:rsidRDefault="000E4DC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167" w:rsidRDefault="001F5167"/>
  </w:footnote>
  <w:footnote w:type="continuationSeparator" w:id="0">
    <w:p w:rsidR="001F5167" w:rsidRDefault="001F51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983"/>
    <w:multiLevelType w:val="hybridMultilevel"/>
    <w:tmpl w:val="464A0748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36AE5"/>
    <w:multiLevelType w:val="multilevel"/>
    <w:tmpl w:val="5DE0DE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7A74FE"/>
    <w:multiLevelType w:val="multilevel"/>
    <w:tmpl w:val="E9E823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53F9F"/>
    <w:multiLevelType w:val="hybridMultilevel"/>
    <w:tmpl w:val="E550D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D3E95"/>
    <w:multiLevelType w:val="hybridMultilevel"/>
    <w:tmpl w:val="5346281C"/>
    <w:lvl w:ilvl="0" w:tplc="CF64C45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B9A1782"/>
    <w:multiLevelType w:val="multilevel"/>
    <w:tmpl w:val="35742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6871F2"/>
    <w:multiLevelType w:val="hybridMultilevel"/>
    <w:tmpl w:val="5EAECB82"/>
    <w:lvl w:ilvl="0" w:tplc="0C009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6529C"/>
    <w:multiLevelType w:val="hybridMultilevel"/>
    <w:tmpl w:val="EBE44E50"/>
    <w:lvl w:ilvl="0" w:tplc="CF64C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E20CB"/>
    <w:multiLevelType w:val="hybridMultilevel"/>
    <w:tmpl w:val="6ACEC88E"/>
    <w:lvl w:ilvl="0" w:tplc="CF64C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B0A97"/>
    <w:multiLevelType w:val="hybridMultilevel"/>
    <w:tmpl w:val="D91EDD64"/>
    <w:lvl w:ilvl="0" w:tplc="CF64C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31D39"/>
    <w:multiLevelType w:val="hybridMultilevel"/>
    <w:tmpl w:val="B4A0D3A2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8521AD"/>
    <w:multiLevelType w:val="hybridMultilevel"/>
    <w:tmpl w:val="5C861F08"/>
    <w:lvl w:ilvl="0" w:tplc="CF64C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B5611"/>
    <w:multiLevelType w:val="multilevel"/>
    <w:tmpl w:val="1310C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3">
    <w:nsid w:val="467D639A"/>
    <w:multiLevelType w:val="hybridMultilevel"/>
    <w:tmpl w:val="B552A920"/>
    <w:lvl w:ilvl="0" w:tplc="CF64C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670B7"/>
    <w:multiLevelType w:val="hybridMultilevel"/>
    <w:tmpl w:val="DF22A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1209C"/>
    <w:multiLevelType w:val="multilevel"/>
    <w:tmpl w:val="619AE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520A05"/>
    <w:multiLevelType w:val="hybridMultilevel"/>
    <w:tmpl w:val="326EF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635A7A"/>
    <w:multiLevelType w:val="multilevel"/>
    <w:tmpl w:val="9E06C9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952CDE"/>
    <w:multiLevelType w:val="hybridMultilevel"/>
    <w:tmpl w:val="186E9EE8"/>
    <w:lvl w:ilvl="0" w:tplc="CF64C45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0E5C7E"/>
    <w:multiLevelType w:val="hybridMultilevel"/>
    <w:tmpl w:val="0D40D4D8"/>
    <w:lvl w:ilvl="0" w:tplc="CF64C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A7009"/>
    <w:multiLevelType w:val="hybridMultilevel"/>
    <w:tmpl w:val="AACCE7EA"/>
    <w:lvl w:ilvl="0" w:tplc="CF64C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C53477"/>
    <w:multiLevelType w:val="hybridMultilevel"/>
    <w:tmpl w:val="E8AA486C"/>
    <w:lvl w:ilvl="0" w:tplc="CF64C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D87884"/>
    <w:multiLevelType w:val="hybridMultilevel"/>
    <w:tmpl w:val="47748A32"/>
    <w:lvl w:ilvl="0" w:tplc="CF64C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152FB"/>
    <w:multiLevelType w:val="hybridMultilevel"/>
    <w:tmpl w:val="51466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82B93"/>
    <w:multiLevelType w:val="hybridMultilevel"/>
    <w:tmpl w:val="D6BC6FA4"/>
    <w:lvl w:ilvl="0" w:tplc="CF64C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D452D"/>
    <w:multiLevelType w:val="hybridMultilevel"/>
    <w:tmpl w:val="7D56AC7C"/>
    <w:lvl w:ilvl="0" w:tplc="BCAA6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891837"/>
    <w:multiLevelType w:val="hybridMultilevel"/>
    <w:tmpl w:val="7B3EA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13"/>
  </w:num>
  <w:num w:numId="5">
    <w:abstractNumId w:val="19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8"/>
  </w:num>
  <w:num w:numId="11">
    <w:abstractNumId w:val="22"/>
  </w:num>
  <w:num w:numId="12">
    <w:abstractNumId w:val="7"/>
  </w:num>
  <w:num w:numId="13">
    <w:abstractNumId w:val="4"/>
  </w:num>
  <w:num w:numId="14">
    <w:abstractNumId w:val="12"/>
  </w:num>
  <w:num w:numId="15">
    <w:abstractNumId w:val="15"/>
  </w:num>
  <w:num w:numId="16">
    <w:abstractNumId w:val="21"/>
  </w:num>
  <w:num w:numId="17">
    <w:abstractNumId w:val="5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4"/>
  </w:num>
  <w:num w:numId="21">
    <w:abstractNumId w:val="11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</w:num>
  <w:num w:numId="24">
    <w:abstractNumId w:val="3"/>
  </w:num>
  <w:num w:numId="25">
    <w:abstractNumId w:val="18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17"/>
    <w:rsid w:val="000448A2"/>
    <w:rsid w:val="00095283"/>
    <w:rsid w:val="000B0BA9"/>
    <w:rsid w:val="000E4DCB"/>
    <w:rsid w:val="001617B8"/>
    <w:rsid w:val="00181D17"/>
    <w:rsid w:val="001F5167"/>
    <w:rsid w:val="002069D4"/>
    <w:rsid w:val="00224CE2"/>
    <w:rsid w:val="002F0587"/>
    <w:rsid w:val="00350012"/>
    <w:rsid w:val="00356FAC"/>
    <w:rsid w:val="0038264C"/>
    <w:rsid w:val="003A5BC9"/>
    <w:rsid w:val="003B7F01"/>
    <w:rsid w:val="003E3A14"/>
    <w:rsid w:val="00416A4B"/>
    <w:rsid w:val="004944F5"/>
    <w:rsid w:val="004B167A"/>
    <w:rsid w:val="00510A0E"/>
    <w:rsid w:val="0058658B"/>
    <w:rsid w:val="005E10A4"/>
    <w:rsid w:val="005F26F8"/>
    <w:rsid w:val="00635560"/>
    <w:rsid w:val="00646D76"/>
    <w:rsid w:val="0065162A"/>
    <w:rsid w:val="006B76F8"/>
    <w:rsid w:val="00700B6F"/>
    <w:rsid w:val="00790FA5"/>
    <w:rsid w:val="007C6860"/>
    <w:rsid w:val="007E707F"/>
    <w:rsid w:val="008005CB"/>
    <w:rsid w:val="008C138C"/>
    <w:rsid w:val="00B44098"/>
    <w:rsid w:val="00B8697E"/>
    <w:rsid w:val="00BC4C03"/>
    <w:rsid w:val="00C2458F"/>
    <w:rsid w:val="00C40074"/>
    <w:rsid w:val="00D0211B"/>
    <w:rsid w:val="00DC3BD3"/>
    <w:rsid w:val="00DF6FE9"/>
    <w:rsid w:val="00E17A53"/>
    <w:rsid w:val="00E42DD8"/>
    <w:rsid w:val="00E556CE"/>
    <w:rsid w:val="00EA7901"/>
    <w:rsid w:val="00EE27D6"/>
    <w:rsid w:val="00F70C30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7F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1D17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181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a0"/>
    <w:link w:val="Heading20"/>
    <w:rsid w:val="00181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Heading21">
    <w:name w:val="Heading #2"/>
    <w:basedOn w:val="Heading2"/>
    <w:rsid w:val="00181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">
    <w:name w:val="Body text_"/>
    <w:basedOn w:val="a0"/>
    <w:link w:val="4"/>
    <w:rsid w:val="00181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Основной текст1"/>
    <w:basedOn w:val="Bodytext"/>
    <w:rsid w:val="00181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2NotBold">
    <w:name w:val="Heading #2 + Not Bold"/>
    <w:basedOn w:val="Heading2"/>
    <w:rsid w:val="00181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181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BodytextBold">
    <w:name w:val="Body text + Bold"/>
    <w:basedOn w:val="Bodytext"/>
    <w:rsid w:val="00181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Bold0">
    <w:name w:val="Body text + Bold"/>
    <w:basedOn w:val="Bodytext"/>
    <w:rsid w:val="00181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2"/>
    <w:basedOn w:val="Bodytext"/>
    <w:rsid w:val="00181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181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ablecaption1">
    <w:name w:val="Table caption"/>
    <w:basedOn w:val="Tablecaption"/>
    <w:rsid w:val="00181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">
    <w:name w:val="Основной текст3"/>
    <w:basedOn w:val="Bodytext"/>
    <w:rsid w:val="00181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181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paragraph" w:customStyle="1" w:styleId="Heading10">
    <w:name w:val="Heading #1"/>
    <w:basedOn w:val="a"/>
    <w:link w:val="Heading1"/>
    <w:rsid w:val="00181D17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a"/>
    <w:link w:val="Heading2"/>
    <w:rsid w:val="00181D17"/>
    <w:pPr>
      <w:shd w:val="clear" w:color="auto" w:fill="FFFFFF"/>
      <w:spacing w:before="240" w:after="360" w:line="0" w:lineRule="atLeast"/>
      <w:ind w:hanging="120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4">
    <w:name w:val="Основной текст4"/>
    <w:basedOn w:val="a"/>
    <w:link w:val="Bodytext"/>
    <w:rsid w:val="00181D17"/>
    <w:pPr>
      <w:shd w:val="clear" w:color="auto" w:fill="FFFFFF"/>
      <w:spacing w:before="360" w:line="274" w:lineRule="exact"/>
      <w:ind w:hanging="12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Bodytext20">
    <w:name w:val="Body text (2)"/>
    <w:basedOn w:val="a"/>
    <w:link w:val="Bodytext2"/>
    <w:rsid w:val="00181D1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Tablecaption0">
    <w:name w:val="Table caption"/>
    <w:basedOn w:val="a"/>
    <w:link w:val="Tablecaption"/>
    <w:rsid w:val="00181D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Headerorfooter0">
    <w:name w:val="Header or footer"/>
    <w:basedOn w:val="a"/>
    <w:link w:val="Headerorfooter"/>
    <w:rsid w:val="00181D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styleId="a4">
    <w:name w:val="No Spacing"/>
    <w:aliases w:val="основа,Без интервала1"/>
    <w:link w:val="a5"/>
    <w:uiPriority w:val="1"/>
    <w:qFormat/>
    <w:rsid w:val="00F70C30"/>
    <w:rPr>
      <w:color w:val="000000"/>
    </w:rPr>
  </w:style>
  <w:style w:type="character" w:customStyle="1" w:styleId="a5">
    <w:name w:val="Без интервала Знак"/>
    <w:aliases w:val="основа Знак,Без интервала1 Знак"/>
    <w:link w:val="a4"/>
    <w:uiPriority w:val="1"/>
    <w:locked/>
    <w:rsid w:val="00D0211B"/>
    <w:rPr>
      <w:color w:val="000000"/>
    </w:rPr>
  </w:style>
  <w:style w:type="paragraph" w:customStyle="1" w:styleId="c2">
    <w:name w:val="c2"/>
    <w:basedOn w:val="a"/>
    <w:rsid w:val="003500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29">
    <w:name w:val="c29"/>
    <w:basedOn w:val="a0"/>
    <w:rsid w:val="00350012"/>
  </w:style>
  <w:style w:type="character" w:customStyle="1" w:styleId="c1">
    <w:name w:val="c1"/>
    <w:basedOn w:val="a0"/>
    <w:rsid w:val="00350012"/>
  </w:style>
  <w:style w:type="character" w:customStyle="1" w:styleId="c23">
    <w:name w:val="c23"/>
    <w:basedOn w:val="a0"/>
    <w:rsid w:val="00350012"/>
  </w:style>
  <w:style w:type="paragraph" w:styleId="a6">
    <w:name w:val="Normal (Web)"/>
    <w:basedOn w:val="a"/>
    <w:uiPriority w:val="99"/>
    <w:semiHidden/>
    <w:unhideWhenUsed/>
    <w:rsid w:val="003500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350012"/>
    <w:rPr>
      <w:b/>
      <w:bCs/>
    </w:rPr>
  </w:style>
  <w:style w:type="character" w:styleId="a8">
    <w:name w:val="Emphasis"/>
    <w:basedOn w:val="a0"/>
    <w:uiPriority w:val="20"/>
    <w:qFormat/>
    <w:rsid w:val="00350012"/>
    <w:rPr>
      <w:i/>
      <w:iCs/>
    </w:rPr>
  </w:style>
  <w:style w:type="table" w:styleId="a9">
    <w:name w:val="Table Grid"/>
    <w:basedOn w:val="a1"/>
    <w:uiPriority w:val="39"/>
    <w:rsid w:val="003B7F01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8C13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30">
    <w:name w:val="c30"/>
    <w:basedOn w:val="a"/>
    <w:rsid w:val="008C13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33">
    <w:name w:val="c33"/>
    <w:basedOn w:val="a"/>
    <w:rsid w:val="008C13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17">
    <w:name w:val="c17"/>
    <w:basedOn w:val="a"/>
    <w:rsid w:val="008C13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7">
    <w:name w:val="c7"/>
    <w:basedOn w:val="a0"/>
    <w:rsid w:val="008C138C"/>
  </w:style>
  <w:style w:type="paragraph" w:styleId="aa">
    <w:name w:val="header"/>
    <w:basedOn w:val="a"/>
    <w:link w:val="ab"/>
    <w:uiPriority w:val="99"/>
    <w:semiHidden/>
    <w:unhideWhenUsed/>
    <w:rsid w:val="00FE31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E31C0"/>
    <w:rPr>
      <w:color w:val="000000"/>
    </w:rPr>
  </w:style>
  <w:style w:type="paragraph" w:styleId="ac">
    <w:name w:val="footer"/>
    <w:basedOn w:val="a"/>
    <w:link w:val="ad"/>
    <w:uiPriority w:val="99"/>
    <w:unhideWhenUsed/>
    <w:rsid w:val="00FE31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31C0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E42D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2DD8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635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7F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1D17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181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a0"/>
    <w:link w:val="Heading20"/>
    <w:rsid w:val="00181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Heading21">
    <w:name w:val="Heading #2"/>
    <w:basedOn w:val="Heading2"/>
    <w:rsid w:val="00181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">
    <w:name w:val="Body text_"/>
    <w:basedOn w:val="a0"/>
    <w:link w:val="4"/>
    <w:rsid w:val="00181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Основной текст1"/>
    <w:basedOn w:val="Bodytext"/>
    <w:rsid w:val="00181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2NotBold">
    <w:name w:val="Heading #2 + Not Bold"/>
    <w:basedOn w:val="Heading2"/>
    <w:rsid w:val="00181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181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BodytextBold">
    <w:name w:val="Body text + Bold"/>
    <w:basedOn w:val="Bodytext"/>
    <w:rsid w:val="00181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Bold0">
    <w:name w:val="Body text + Bold"/>
    <w:basedOn w:val="Bodytext"/>
    <w:rsid w:val="00181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2"/>
    <w:basedOn w:val="Bodytext"/>
    <w:rsid w:val="00181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181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ablecaption1">
    <w:name w:val="Table caption"/>
    <w:basedOn w:val="Tablecaption"/>
    <w:rsid w:val="00181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">
    <w:name w:val="Основной текст3"/>
    <w:basedOn w:val="Bodytext"/>
    <w:rsid w:val="00181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181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paragraph" w:customStyle="1" w:styleId="Heading10">
    <w:name w:val="Heading #1"/>
    <w:basedOn w:val="a"/>
    <w:link w:val="Heading1"/>
    <w:rsid w:val="00181D17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a"/>
    <w:link w:val="Heading2"/>
    <w:rsid w:val="00181D17"/>
    <w:pPr>
      <w:shd w:val="clear" w:color="auto" w:fill="FFFFFF"/>
      <w:spacing w:before="240" w:after="360" w:line="0" w:lineRule="atLeast"/>
      <w:ind w:hanging="120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4">
    <w:name w:val="Основной текст4"/>
    <w:basedOn w:val="a"/>
    <w:link w:val="Bodytext"/>
    <w:rsid w:val="00181D17"/>
    <w:pPr>
      <w:shd w:val="clear" w:color="auto" w:fill="FFFFFF"/>
      <w:spacing w:before="360" w:line="274" w:lineRule="exact"/>
      <w:ind w:hanging="12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Bodytext20">
    <w:name w:val="Body text (2)"/>
    <w:basedOn w:val="a"/>
    <w:link w:val="Bodytext2"/>
    <w:rsid w:val="00181D1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Tablecaption0">
    <w:name w:val="Table caption"/>
    <w:basedOn w:val="a"/>
    <w:link w:val="Tablecaption"/>
    <w:rsid w:val="00181D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Headerorfooter0">
    <w:name w:val="Header or footer"/>
    <w:basedOn w:val="a"/>
    <w:link w:val="Headerorfooter"/>
    <w:rsid w:val="00181D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styleId="a4">
    <w:name w:val="No Spacing"/>
    <w:aliases w:val="основа,Без интервала1"/>
    <w:link w:val="a5"/>
    <w:uiPriority w:val="1"/>
    <w:qFormat/>
    <w:rsid w:val="00F70C30"/>
    <w:rPr>
      <w:color w:val="000000"/>
    </w:rPr>
  </w:style>
  <w:style w:type="character" w:customStyle="1" w:styleId="a5">
    <w:name w:val="Без интервала Знак"/>
    <w:aliases w:val="основа Знак,Без интервала1 Знак"/>
    <w:link w:val="a4"/>
    <w:uiPriority w:val="1"/>
    <w:locked/>
    <w:rsid w:val="00D0211B"/>
    <w:rPr>
      <w:color w:val="000000"/>
    </w:rPr>
  </w:style>
  <w:style w:type="paragraph" w:customStyle="1" w:styleId="c2">
    <w:name w:val="c2"/>
    <w:basedOn w:val="a"/>
    <w:rsid w:val="003500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29">
    <w:name w:val="c29"/>
    <w:basedOn w:val="a0"/>
    <w:rsid w:val="00350012"/>
  </w:style>
  <w:style w:type="character" w:customStyle="1" w:styleId="c1">
    <w:name w:val="c1"/>
    <w:basedOn w:val="a0"/>
    <w:rsid w:val="00350012"/>
  </w:style>
  <w:style w:type="character" w:customStyle="1" w:styleId="c23">
    <w:name w:val="c23"/>
    <w:basedOn w:val="a0"/>
    <w:rsid w:val="00350012"/>
  </w:style>
  <w:style w:type="paragraph" w:styleId="a6">
    <w:name w:val="Normal (Web)"/>
    <w:basedOn w:val="a"/>
    <w:uiPriority w:val="99"/>
    <w:semiHidden/>
    <w:unhideWhenUsed/>
    <w:rsid w:val="003500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350012"/>
    <w:rPr>
      <w:b/>
      <w:bCs/>
    </w:rPr>
  </w:style>
  <w:style w:type="character" w:styleId="a8">
    <w:name w:val="Emphasis"/>
    <w:basedOn w:val="a0"/>
    <w:uiPriority w:val="20"/>
    <w:qFormat/>
    <w:rsid w:val="00350012"/>
    <w:rPr>
      <w:i/>
      <w:iCs/>
    </w:rPr>
  </w:style>
  <w:style w:type="table" w:styleId="a9">
    <w:name w:val="Table Grid"/>
    <w:basedOn w:val="a1"/>
    <w:uiPriority w:val="39"/>
    <w:rsid w:val="003B7F01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8C13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30">
    <w:name w:val="c30"/>
    <w:basedOn w:val="a"/>
    <w:rsid w:val="008C13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33">
    <w:name w:val="c33"/>
    <w:basedOn w:val="a"/>
    <w:rsid w:val="008C13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17">
    <w:name w:val="c17"/>
    <w:basedOn w:val="a"/>
    <w:rsid w:val="008C13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7">
    <w:name w:val="c7"/>
    <w:basedOn w:val="a0"/>
    <w:rsid w:val="008C138C"/>
  </w:style>
  <w:style w:type="paragraph" w:styleId="aa">
    <w:name w:val="header"/>
    <w:basedOn w:val="a"/>
    <w:link w:val="ab"/>
    <w:uiPriority w:val="99"/>
    <w:semiHidden/>
    <w:unhideWhenUsed/>
    <w:rsid w:val="00FE31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E31C0"/>
    <w:rPr>
      <w:color w:val="000000"/>
    </w:rPr>
  </w:style>
  <w:style w:type="paragraph" w:styleId="ac">
    <w:name w:val="footer"/>
    <w:basedOn w:val="a"/>
    <w:link w:val="ad"/>
    <w:uiPriority w:val="99"/>
    <w:unhideWhenUsed/>
    <w:rsid w:val="00FE31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31C0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E42D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2DD8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63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7571</Words>
  <Characters>43157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111</cp:lastModifiedBy>
  <cp:revision>3</cp:revision>
  <cp:lastPrinted>2022-12-13T08:48:00Z</cp:lastPrinted>
  <dcterms:created xsi:type="dcterms:W3CDTF">2022-12-13T08:21:00Z</dcterms:created>
  <dcterms:modified xsi:type="dcterms:W3CDTF">2022-12-13T08:48:00Z</dcterms:modified>
</cp:coreProperties>
</file>