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tblBorders>
        <w:tblLook w:val="04A0"/>
      </w:tblPr>
      <w:tblGrid>
        <w:gridCol w:w="817"/>
        <w:gridCol w:w="7796"/>
        <w:gridCol w:w="958"/>
      </w:tblGrid>
      <w:tr w:rsidR="00BF35CF" w:rsidTr="00337C03">
        <w:tc>
          <w:tcPr>
            <w:tcW w:w="817" w:type="dxa"/>
          </w:tcPr>
          <w:p w:rsidR="00BF35CF" w:rsidRPr="00BF35CF" w:rsidRDefault="00BF35CF" w:rsidP="00337C03">
            <w:pPr>
              <w:spacing w:line="360" w:lineRule="auto"/>
              <w:rPr>
                <w:rFonts w:ascii="Times New Roman" w:hAnsi="Times New Roman" w:cs="Times New Roman"/>
              </w:rPr>
            </w:pPr>
            <w:r w:rsidRPr="00BF35CF">
              <w:rPr>
                <w:rFonts w:ascii="Times New Roman" w:hAnsi="Times New Roman" w:cs="Times New Roman"/>
              </w:rPr>
              <w:t>№</w:t>
            </w:r>
          </w:p>
        </w:tc>
        <w:tc>
          <w:tcPr>
            <w:tcW w:w="7796" w:type="dxa"/>
          </w:tcPr>
          <w:p w:rsidR="00BF35CF" w:rsidRPr="00BF35CF" w:rsidRDefault="00BF35CF" w:rsidP="00337C03">
            <w:pPr>
              <w:spacing w:line="360" w:lineRule="auto"/>
              <w:jc w:val="center"/>
              <w:rPr>
                <w:rFonts w:ascii="Times New Roman" w:hAnsi="Times New Roman" w:cs="Times New Roman"/>
              </w:rPr>
            </w:pPr>
            <w:r w:rsidRPr="00BF35CF">
              <w:rPr>
                <w:rFonts w:ascii="Times New Roman" w:hAnsi="Times New Roman" w:cs="Times New Roman"/>
              </w:rPr>
              <w:t xml:space="preserve">Содержание </w:t>
            </w:r>
          </w:p>
          <w:p w:rsidR="00BF35CF" w:rsidRPr="00BF35CF" w:rsidRDefault="00BF35CF" w:rsidP="00337C03">
            <w:pPr>
              <w:spacing w:line="360" w:lineRule="auto"/>
              <w:rPr>
                <w:rFonts w:ascii="Times New Roman" w:hAnsi="Times New Roman" w:cs="Times New Roman"/>
              </w:rPr>
            </w:pPr>
          </w:p>
        </w:tc>
        <w:tc>
          <w:tcPr>
            <w:tcW w:w="958" w:type="dxa"/>
          </w:tcPr>
          <w:p w:rsidR="00BF35CF" w:rsidRPr="00BF35CF" w:rsidRDefault="00BF35CF" w:rsidP="00337C03">
            <w:pPr>
              <w:spacing w:line="360" w:lineRule="auto"/>
              <w:rPr>
                <w:rFonts w:ascii="Times New Roman" w:hAnsi="Times New Roman" w:cs="Times New Roman"/>
              </w:rPr>
            </w:pPr>
            <w:proofErr w:type="spellStart"/>
            <w:proofErr w:type="gramStart"/>
            <w:r w:rsidRPr="00BF35CF">
              <w:rPr>
                <w:rFonts w:ascii="Times New Roman" w:hAnsi="Times New Roman" w:cs="Times New Roman"/>
              </w:rPr>
              <w:t>стр</w:t>
            </w:r>
            <w:proofErr w:type="spellEnd"/>
            <w:proofErr w:type="gramEnd"/>
          </w:p>
        </w:tc>
      </w:tr>
      <w:tr w:rsidR="00BF35CF" w:rsidTr="00337C03">
        <w:tc>
          <w:tcPr>
            <w:tcW w:w="817" w:type="dxa"/>
          </w:tcPr>
          <w:p w:rsidR="00BF35CF" w:rsidRPr="00BF35CF" w:rsidRDefault="00BF35CF" w:rsidP="00337C03">
            <w:pPr>
              <w:spacing w:line="360" w:lineRule="auto"/>
              <w:rPr>
                <w:rFonts w:ascii="Times New Roman" w:hAnsi="Times New Roman" w:cs="Times New Roman"/>
              </w:rPr>
            </w:pPr>
          </w:p>
        </w:tc>
        <w:tc>
          <w:tcPr>
            <w:tcW w:w="7796" w:type="dxa"/>
          </w:tcPr>
          <w:p w:rsidR="00BF35CF" w:rsidRPr="00BF35CF" w:rsidRDefault="00BF35CF" w:rsidP="00337C03">
            <w:pPr>
              <w:spacing w:line="360" w:lineRule="auto"/>
              <w:rPr>
                <w:rFonts w:ascii="Times New Roman" w:hAnsi="Times New Roman"/>
                <w:b/>
              </w:rPr>
            </w:pPr>
            <w:r w:rsidRPr="00BF35CF">
              <w:rPr>
                <w:rFonts w:ascii="Times New Roman" w:hAnsi="Times New Roman" w:cs="Times New Roman"/>
                <w:b/>
              </w:rPr>
              <w:t xml:space="preserve">  </w:t>
            </w:r>
            <w:r>
              <w:rPr>
                <w:rFonts w:ascii="Times New Roman" w:hAnsi="Times New Roman"/>
                <w:b/>
              </w:rPr>
              <w:t xml:space="preserve">  I.   </w:t>
            </w:r>
            <w:r w:rsidRPr="00BF35CF">
              <w:rPr>
                <w:rFonts w:ascii="Times New Roman" w:hAnsi="Times New Roman"/>
                <w:b/>
              </w:rPr>
              <w:t>Целевой раздел программы</w:t>
            </w:r>
          </w:p>
        </w:tc>
        <w:tc>
          <w:tcPr>
            <w:tcW w:w="958" w:type="dxa"/>
          </w:tcPr>
          <w:p w:rsidR="00BF35CF" w:rsidRPr="00BF35CF" w:rsidRDefault="00BF35CF" w:rsidP="00337C03">
            <w:pPr>
              <w:spacing w:line="360" w:lineRule="auto"/>
              <w:rPr>
                <w:rFonts w:ascii="Times New Roman" w:hAnsi="Times New Roman" w:cs="Times New Roman"/>
              </w:rPr>
            </w:pPr>
          </w:p>
        </w:tc>
      </w:tr>
      <w:tr w:rsidR="00BF35CF" w:rsidTr="00337C03">
        <w:tc>
          <w:tcPr>
            <w:tcW w:w="817" w:type="dxa"/>
          </w:tcPr>
          <w:p w:rsidR="00BF35CF" w:rsidRPr="00BF35CF" w:rsidRDefault="00BF35CF" w:rsidP="00337C03">
            <w:pPr>
              <w:spacing w:line="360" w:lineRule="auto"/>
              <w:rPr>
                <w:rFonts w:ascii="Times New Roman" w:hAnsi="Times New Roman" w:cs="Times New Roman"/>
              </w:rPr>
            </w:pPr>
            <w:r w:rsidRPr="003B72F4">
              <w:rPr>
                <w:rFonts w:ascii="Times New Roman" w:hAnsi="Times New Roman" w:cs="Times New Roman"/>
              </w:rPr>
              <w:t>1.1.</w:t>
            </w:r>
          </w:p>
        </w:tc>
        <w:tc>
          <w:tcPr>
            <w:tcW w:w="7796" w:type="dxa"/>
          </w:tcPr>
          <w:p w:rsidR="00BF35CF" w:rsidRPr="00BF35CF" w:rsidRDefault="00BF35CF" w:rsidP="00337C03">
            <w:pPr>
              <w:spacing w:line="360" w:lineRule="auto"/>
              <w:rPr>
                <w:rFonts w:ascii="Times New Roman" w:hAnsi="Times New Roman" w:cs="Times New Roman"/>
              </w:rPr>
            </w:pPr>
            <w:r w:rsidRPr="003B72F4">
              <w:rPr>
                <w:rFonts w:ascii="Times New Roman" w:hAnsi="Times New Roman" w:cs="Times New Roman"/>
              </w:rPr>
              <w:t>Пояснительная записка</w:t>
            </w:r>
          </w:p>
        </w:tc>
        <w:tc>
          <w:tcPr>
            <w:tcW w:w="958" w:type="dxa"/>
          </w:tcPr>
          <w:p w:rsidR="00BF35CF" w:rsidRPr="00BF35CF" w:rsidRDefault="00BF35CF" w:rsidP="00337C03">
            <w:pPr>
              <w:spacing w:line="360" w:lineRule="auto"/>
              <w:rPr>
                <w:rFonts w:ascii="Times New Roman" w:hAnsi="Times New Roman" w:cs="Times New Roman"/>
              </w:rPr>
            </w:pPr>
            <w:r w:rsidRPr="003B72F4">
              <w:rPr>
                <w:rFonts w:ascii="Times New Roman" w:hAnsi="Times New Roman" w:cs="Times New Roman"/>
              </w:rPr>
              <w:t>2</w:t>
            </w:r>
          </w:p>
        </w:tc>
      </w:tr>
      <w:tr w:rsidR="00BF35CF" w:rsidTr="00337C03">
        <w:tc>
          <w:tcPr>
            <w:tcW w:w="817" w:type="dxa"/>
          </w:tcPr>
          <w:p w:rsidR="00BF35CF" w:rsidRPr="00BF35CF" w:rsidRDefault="00BF35CF" w:rsidP="00337C03">
            <w:pPr>
              <w:spacing w:line="360" w:lineRule="auto"/>
              <w:rPr>
                <w:rFonts w:ascii="Times New Roman" w:hAnsi="Times New Roman" w:cs="Times New Roman"/>
              </w:rPr>
            </w:pPr>
            <w:r w:rsidRPr="003B72F4">
              <w:rPr>
                <w:rFonts w:ascii="Times New Roman" w:hAnsi="Times New Roman" w:cs="Times New Roman"/>
              </w:rPr>
              <w:t>1.2. </w:t>
            </w:r>
          </w:p>
        </w:tc>
        <w:tc>
          <w:tcPr>
            <w:tcW w:w="7796" w:type="dxa"/>
          </w:tcPr>
          <w:p w:rsidR="00BF35CF" w:rsidRPr="00BF35CF" w:rsidRDefault="00BF35CF" w:rsidP="00337C03">
            <w:pPr>
              <w:spacing w:line="360" w:lineRule="auto"/>
              <w:rPr>
                <w:rFonts w:ascii="Times New Roman" w:hAnsi="Times New Roman" w:cs="Times New Roman"/>
              </w:rPr>
            </w:pPr>
            <w:r w:rsidRPr="003B72F4">
              <w:rPr>
                <w:rFonts w:ascii="Times New Roman" w:hAnsi="Times New Roman" w:cs="Times New Roman"/>
              </w:rPr>
              <w:t>Возрастные и индивидуальные особенности детей логопедического пункта</w:t>
            </w:r>
          </w:p>
        </w:tc>
        <w:tc>
          <w:tcPr>
            <w:tcW w:w="958" w:type="dxa"/>
          </w:tcPr>
          <w:p w:rsidR="00BF35CF" w:rsidRPr="00BF35CF" w:rsidRDefault="00BF35CF" w:rsidP="00337C03">
            <w:pPr>
              <w:spacing w:line="360" w:lineRule="auto"/>
              <w:rPr>
                <w:rFonts w:ascii="Times New Roman" w:hAnsi="Times New Roman" w:cs="Times New Roman"/>
              </w:rPr>
            </w:pPr>
            <w:r w:rsidRPr="003B72F4">
              <w:rPr>
                <w:rFonts w:ascii="Times New Roman" w:hAnsi="Times New Roman" w:cs="Times New Roman"/>
              </w:rPr>
              <w:t>5</w:t>
            </w:r>
          </w:p>
        </w:tc>
      </w:tr>
      <w:tr w:rsidR="00BF35CF" w:rsidTr="00337C03">
        <w:tc>
          <w:tcPr>
            <w:tcW w:w="817" w:type="dxa"/>
          </w:tcPr>
          <w:p w:rsidR="00BF35CF" w:rsidRPr="00BF35CF" w:rsidRDefault="00BF35CF" w:rsidP="00337C03">
            <w:pPr>
              <w:spacing w:line="360" w:lineRule="auto"/>
              <w:rPr>
                <w:rFonts w:ascii="Times New Roman" w:hAnsi="Times New Roman" w:cs="Times New Roman"/>
              </w:rPr>
            </w:pPr>
            <w:r w:rsidRPr="003B72F4">
              <w:rPr>
                <w:rFonts w:ascii="Times New Roman" w:hAnsi="Times New Roman" w:cs="Times New Roman"/>
              </w:rPr>
              <w:t>1.3.</w:t>
            </w:r>
          </w:p>
        </w:tc>
        <w:tc>
          <w:tcPr>
            <w:tcW w:w="7796" w:type="dxa"/>
          </w:tcPr>
          <w:p w:rsidR="00BF35CF" w:rsidRPr="00BF35CF" w:rsidRDefault="00BF35CF" w:rsidP="00337C03">
            <w:pPr>
              <w:spacing w:line="360" w:lineRule="auto"/>
              <w:rPr>
                <w:rFonts w:ascii="Times New Roman" w:hAnsi="Times New Roman" w:cs="Times New Roman"/>
              </w:rPr>
            </w:pPr>
            <w:r w:rsidRPr="003B72F4">
              <w:rPr>
                <w:rFonts w:ascii="Times New Roman" w:hAnsi="Times New Roman" w:cs="Times New Roman"/>
              </w:rPr>
              <w:t>Планируемые результаты</w:t>
            </w:r>
          </w:p>
        </w:tc>
        <w:tc>
          <w:tcPr>
            <w:tcW w:w="958" w:type="dxa"/>
          </w:tcPr>
          <w:p w:rsidR="00BF35CF" w:rsidRPr="00BF35CF" w:rsidRDefault="00C87760" w:rsidP="00337C03">
            <w:pPr>
              <w:spacing w:line="360" w:lineRule="auto"/>
              <w:rPr>
                <w:rFonts w:ascii="Times New Roman" w:hAnsi="Times New Roman" w:cs="Times New Roman"/>
              </w:rPr>
            </w:pPr>
            <w:r>
              <w:rPr>
                <w:rFonts w:ascii="Times New Roman" w:hAnsi="Times New Roman" w:cs="Times New Roman"/>
              </w:rPr>
              <w:t>7</w:t>
            </w:r>
          </w:p>
        </w:tc>
      </w:tr>
      <w:tr w:rsidR="00CB350B" w:rsidTr="00337C03">
        <w:tc>
          <w:tcPr>
            <w:tcW w:w="817" w:type="dxa"/>
          </w:tcPr>
          <w:p w:rsidR="00CB350B" w:rsidRPr="003B72F4" w:rsidRDefault="00CB350B" w:rsidP="00337C03">
            <w:pPr>
              <w:spacing w:line="360" w:lineRule="auto"/>
              <w:rPr>
                <w:rFonts w:ascii="Times New Roman" w:hAnsi="Times New Roman" w:cs="Times New Roman"/>
              </w:rPr>
            </w:pPr>
            <w:r>
              <w:rPr>
                <w:rFonts w:ascii="Times New Roman" w:hAnsi="Times New Roman" w:cs="Times New Roman"/>
              </w:rPr>
              <w:t>1.4.</w:t>
            </w:r>
          </w:p>
        </w:tc>
        <w:tc>
          <w:tcPr>
            <w:tcW w:w="7796" w:type="dxa"/>
          </w:tcPr>
          <w:p w:rsidR="00CB350B" w:rsidRPr="003B72F4" w:rsidRDefault="00CB350B" w:rsidP="00337C03">
            <w:pPr>
              <w:spacing w:line="360" w:lineRule="auto"/>
              <w:rPr>
                <w:rFonts w:ascii="Times New Roman" w:hAnsi="Times New Roman" w:cs="Times New Roman"/>
              </w:rPr>
            </w:pPr>
            <w:r>
              <w:rPr>
                <w:rFonts w:ascii="Times New Roman" w:hAnsi="Times New Roman" w:cs="Times New Roman"/>
              </w:rPr>
              <w:t xml:space="preserve">Мониторинг </w:t>
            </w:r>
            <w:r w:rsidR="006815C8" w:rsidRPr="006815C8">
              <w:rPr>
                <w:rFonts w:ascii="Times New Roman" w:eastAsia="Times New Roman" w:hAnsi="Times New Roman" w:cs="Times New Roman"/>
                <w:bCs/>
                <w:iCs/>
                <w:color w:val="000000"/>
              </w:rPr>
              <w:t xml:space="preserve">эффективности </w:t>
            </w:r>
            <w:proofErr w:type="spellStart"/>
            <w:r w:rsidR="006815C8" w:rsidRPr="006815C8">
              <w:rPr>
                <w:rFonts w:ascii="Times New Roman" w:eastAsia="Times New Roman" w:hAnsi="Times New Roman" w:cs="Times New Roman"/>
                <w:bCs/>
                <w:iCs/>
                <w:color w:val="000000"/>
              </w:rPr>
              <w:t>коррекционно</w:t>
            </w:r>
            <w:proofErr w:type="spellEnd"/>
            <w:r w:rsidR="00C87760">
              <w:rPr>
                <w:rFonts w:ascii="Times New Roman" w:eastAsia="Times New Roman" w:hAnsi="Times New Roman" w:cs="Times New Roman"/>
                <w:bCs/>
                <w:iCs/>
                <w:color w:val="000000"/>
              </w:rPr>
              <w:t xml:space="preserve"> </w:t>
            </w:r>
            <w:r w:rsidR="006815C8" w:rsidRPr="006815C8">
              <w:rPr>
                <w:rFonts w:ascii="Times New Roman" w:eastAsia="Times New Roman" w:hAnsi="Times New Roman" w:cs="Times New Roman"/>
                <w:bCs/>
                <w:iCs/>
                <w:color w:val="000000"/>
              </w:rPr>
              <w:t>- развивающего процесса</w:t>
            </w:r>
          </w:p>
        </w:tc>
        <w:tc>
          <w:tcPr>
            <w:tcW w:w="958" w:type="dxa"/>
          </w:tcPr>
          <w:p w:rsidR="00CB350B" w:rsidRPr="003B72F4" w:rsidRDefault="00C87760" w:rsidP="00337C03">
            <w:pPr>
              <w:spacing w:line="360" w:lineRule="auto"/>
              <w:rPr>
                <w:rFonts w:ascii="Times New Roman" w:hAnsi="Times New Roman" w:cs="Times New Roman"/>
              </w:rPr>
            </w:pPr>
            <w:r>
              <w:rPr>
                <w:rFonts w:ascii="Times New Roman" w:hAnsi="Times New Roman" w:cs="Times New Roman"/>
              </w:rPr>
              <w:t>8</w:t>
            </w:r>
          </w:p>
        </w:tc>
      </w:tr>
      <w:tr w:rsidR="00BF35CF" w:rsidTr="00337C03">
        <w:tc>
          <w:tcPr>
            <w:tcW w:w="817" w:type="dxa"/>
          </w:tcPr>
          <w:p w:rsidR="00BF35CF" w:rsidRPr="003B72F4" w:rsidRDefault="00BF35CF" w:rsidP="00337C03">
            <w:pPr>
              <w:spacing w:line="360" w:lineRule="auto"/>
              <w:rPr>
                <w:rFonts w:ascii="Times New Roman" w:hAnsi="Times New Roman" w:cs="Times New Roman"/>
              </w:rPr>
            </w:pPr>
          </w:p>
        </w:tc>
        <w:tc>
          <w:tcPr>
            <w:tcW w:w="7796"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b/>
              </w:rPr>
              <w:t>II.  Содержательный раздел программы</w:t>
            </w:r>
          </w:p>
        </w:tc>
        <w:tc>
          <w:tcPr>
            <w:tcW w:w="958" w:type="dxa"/>
          </w:tcPr>
          <w:p w:rsidR="00BF35CF" w:rsidRPr="003B72F4" w:rsidRDefault="00BF35CF" w:rsidP="00337C03">
            <w:pPr>
              <w:spacing w:line="360" w:lineRule="auto"/>
              <w:rPr>
                <w:rFonts w:ascii="Times New Roman" w:hAnsi="Times New Roman" w:cs="Times New Roman"/>
              </w:rPr>
            </w:pPr>
          </w:p>
        </w:tc>
      </w:tr>
      <w:tr w:rsidR="00BF35CF" w:rsidTr="00337C03">
        <w:tc>
          <w:tcPr>
            <w:tcW w:w="817"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2.1. </w:t>
            </w:r>
          </w:p>
        </w:tc>
        <w:tc>
          <w:tcPr>
            <w:tcW w:w="7796"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Цель, задачи и формы логопедического воздействия</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8</w:t>
            </w:r>
          </w:p>
        </w:tc>
      </w:tr>
      <w:tr w:rsidR="00BF35CF" w:rsidTr="00337C03">
        <w:tc>
          <w:tcPr>
            <w:tcW w:w="817"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2.2.</w:t>
            </w:r>
          </w:p>
        </w:tc>
        <w:tc>
          <w:tcPr>
            <w:tcW w:w="7796"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Содержание логопедической работы</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11</w:t>
            </w:r>
          </w:p>
        </w:tc>
      </w:tr>
      <w:tr w:rsidR="00BF35CF" w:rsidTr="00337C03">
        <w:tc>
          <w:tcPr>
            <w:tcW w:w="817" w:type="dxa"/>
          </w:tcPr>
          <w:p w:rsidR="00BF35CF" w:rsidRPr="003B72F4" w:rsidRDefault="00BF35CF" w:rsidP="00337C03">
            <w:pPr>
              <w:spacing w:line="360" w:lineRule="auto"/>
              <w:rPr>
                <w:rFonts w:ascii="Times New Roman" w:hAnsi="Times New Roman" w:cs="Times New Roman"/>
              </w:rPr>
            </w:pPr>
          </w:p>
        </w:tc>
        <w:tc>
          <w:tcPr>
            <w:tcW w:w="7796" w:type="dxa"/>
          </w:tcPr>
          <w:p w:rsidR="00BF35CF" w:rsidRPr="00BF35CF" w:rsidRDefault="00BF35CF" w:rsidP="00337C03">
            <w:pPr>
              <w:spacing w:line="360" w:lineRule="auto"/>
              <w:rPr>
                <w:rFonts w:ascii="Times New Roman" w:hAnsi="Times New Roman" w:cs="Times New Roman"/>
                <w:b/>
              </w:rPr>
            </w:pPr>
            <w:r w:rsidRPr="003B72F4">
              <w:rPr>
                <w:rFonts w:ascii="Times New Roman" w:hAnsi="Times New Roman" w:cs="Times New Roman"/>
                <w:b/>
              </w:rPr>
              <w:t>    III. Организационный раздел программы</w:t>
            </w:r>
          </w:p>
        </w:tc>
        <w:tc>
          <w:tcPr>
            <w:tcW w:w="958" w:type="dxa"/>
          </w:tcPr>
          <w:p w:rsidR="00BF35CF" w:rsidRPr="003B72F4" w:rsidRDefault="00BF35CF" w:rsidP="00337C03">
            <w:pPr>
              <w:spacing w:line="360" w:lineRule="auto"/>
              <w:rPr>
                <w:rFonts w:ascii="Times New Roman" w:hAnsi="Times New Roman" w:cs="Times New Roman"/>
              </w:rPr>
            </w:pPr>
          </w:p>
        </w:tc>
      </w:tr>
      <w:tr w:rsidR="00BF35CF" w:rsidTr="00337C03">
        <w:tc>
          <w:tcPr>
            <w:tcW w:w="817"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3.1.</w:t>
            </w:r>
          </w:p>
        </w:tc>
        <w:tc>
          <w:tcPr>
            <w:tcW w:w="7796"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Организация работы с детьми, посещающие логопедический пункт</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14</w:t>
            </w:r>
          </w:p>
        </w:tc>
      </w:tr>
      <w:tr w:rsidR="00BF35CF" w:rsidTr="00337C03">
        <w:tc>
          <w:tcPr>
            <w:tcW w:w="817"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3.2.</w:t>
            </w:r>
          </w:p>
        </w:tc>
        <w:tc>
          <w:tcPr>
            <w:tcW w:w="7796"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Виды детской деятельности</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15</w:t>
            </w:r>
          </w:p>
        </w:tc>
      </w:tr>
      <w:tr w:rsidR="00BF35CF" w:rsidTr="00337C03">
        <w:tc>
          <w:tcPr>
            <w:tcW w:w="817"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3.3.</w:t>
            </w:r>
          </w:p>
        </w:tc>
        <w:tc>
          <w:tcPr>
            <w:tcW w:w="7796" w:type="dxa"/>
          </w:tcPr>
          <w:p w:rsidR="00BF35CF" w:rsidRPr="003B72F4" w:rsidRDefault="00BF35CF" w:rsidP="00337C03">
            <w:pPr>
              <w:spacing w:line="360" w:lineRule="auto"/>
              <w:rPr>
                <w:rFonts w:ascii="Times New Roman" w:hAnsi="Times New Roman" w:cs="Times New Roman"/>
              </w:rPr>
            </w:pPr>
            <w:r w:rsidRPr="003B72F4">
              <w:rPr>
                <w:rFonts w:ascii="Times New Roman" w:hAnsi="Times New Roman" w:cs="Times New Roman"/>
              </w:rPr>
              <w:t xml:space="preserve">Модель </w:t>
            </w:r>
            <w:proofErr w:type="spellStart"/>
            <w:r w:rsidRPr="003B72F4">
              <w:rPr>
                <w:rFonts w:ascii="Times New Roman" w:hAnsi="Times New Roman" w:cs="Times New Roman"/>
              </w:rPr>
              <w:t>коррекционно</w:t>
            </w:r>
            <w:proofErr w:type="spellEnd"/>
            <w:r w:rsidRPr="003B72F4">
              <w:rPr>
                <w:rFonts w:ascii="Times New Roman" w:hAnsi="Times New Roman" w:cs="Times New Roman"/>
              </w:rPr>
              <w:t xml:space="preserve"> - образовательного процесса</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16</w:t>
            </w:r>
          </w:p>
        </w:tc>
      </w:tr>
      <w:tr w:rsidR="00BF35CF" w:rsidTr="00337C03">
        <w:tc>
          <w:tcPr>
            <w:tcW w:w="817" w:type="dxa"/>
          </w:tcPr>
          <w:p w:rsidR="00BF35CF" w:rsidRPr="003B72F4" w:rsidRDefault="00894AFE" w:rsidP="00337C03">
            <w:pPr>
              <w:spacing w:line="360" w:lineRule="auto"/>
              <w:rPr>
                <w:rFonts w:ascii="Times New Roman" w:hAnsi="Times New Roman" w:cs="Times New Roman"/>
              </w:rPr>
            </w:pPr>
            <w:r w:rsidRPr="003B72F4">
              <w:rPr>
                <w:rFonts w:ascii="Times New Roman" w:hAnsi="Times New Roman" w:cs="Times New Roman"/>
              </w:rPr>
              <w:t>3.4.</w:t>
            </w:r>
          </w:p>
        </w:tc>
        <w:tc>
          <w:tcPr>
            <w:tcW w:w="7796" w:type="dxa"/>
          </w:tcPr>
          <w:p w:rsidR="00BF35CF" w:rsidRPr="003B72F4" w:rsidRDefault="00894AFE" w:rsidP="00337C03">
            <w:pPr>
              <w:spacing w:line="360" w:lineRule="auto"/>
              <w:rPr>
                <w:rFonts w:ascii="Times New Roman" w:hAnsi="Times New Roman" w:cs="Times New Roman"/>
              </w:rPr>
            </w:pPr>
            <w:r w:rsidRPr="003B72F4">
              <w:rPr>
                <w:rFonts w:ascii="Times New Roman" w:hAnsi="Times New Roman" w:cs="Times New Roman"/>
              </w:rPr>
              <w:t>Условия реализации программы</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16</w:t>
            </w:r>
          </w:p>
        </w:tc>
      </w:tr>
      <w:tr w:rsidR="00BF35CF" w:rsidTr="00337C03">
        <w:tc>
          <w:tcPr>
            <w:tcW w:w="817" w:type="dxa"/>
          </w:tcPr>
          <w:p w:rsidR="00BF35CF" w:rsidRPr="003B72F4" w:rsidRDefault="00894AFE" w:rsidP="00337C03">
            <w:pPr>
              <w:spacing w:line="360" w:lineRule="auto"/>
              <w:rPr>
                <w:rFonts w:ascii="Times New Roman" w:hAnsi="Times New Roman" w:cs="Times New Roman"/>
              </w:rPr>
            </w:pPr>
            <w:r w:rsidRPr="003B72F4">
              <w:rPr>
                <w:rFonts w:ascii="Times New Roman" w:hAnsi="Times New Roman" w:cs="Times New Roman"/>
              </w:rPr>
              <w:t>3.5.</w:t>
            </w:r>
          </w:p>
        </w:tc>
        <w:tc>
          <w:tcPr>
            <w:tcW w:w="7796" w:type="dxa"/>
          </w:tcPr>
          <w:p w:rsidR="00BF35CF" w:rsidRPr="003B72F4" w:rsidRDefault="00894AFE" w:rsidP="00337C03">
            <w:pPr>
              <w:spacing w:line="360" w:lineRule="auto"/>
              <w:rPr>
                <w:rFonts w:ascii="Times New Roman" w:hAnsi="Times New Roman" w:cs="Times New Roman"/>
              </w:rPr>
            </w:pPr>
            <w:r w:rsidRPr="003B72F4">
              <w:rPr>
                <w:rFonts w:ascii="Times New Roman" w:hAnsi="Times New Roman" w:cs="Times New Roman"/>
              </w:rPr>
              <w:t>Методическое обеспечение</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18</w:t>
            </w:r>
          </w:p>
        </w:tc>
      </w:tr>
      <w:tr w:rsidR="00BF35CF" w:rsidTr="00337C03">
        <w:tc>
          <w:tcPr>
            <w:tcW w:w="817" w:type="dxa"/>
          </w:tcPr>
          <w:p w:rsidR="00BF35CF" w:rsidRPr="003B72F4" w:rsidRDefault="00CB350B" w:rsidP="00337C03">
            <w:pPr>
              <w:spacing w:line="360" w:lineRule="auto"/>
              <w:rPr>
                <w:rFonts w:ascii="Times New Roman" w:hAnsi="Times New Roman" w:cs="Times New Roman"/>
              </w:rPr>
            </w:pPr>
            <w:r>
              <w:rPr>
                <w:rFonts w:ascii="Times New Roman" w:hAnsi="Times New Roman" w:cs="Times New Roman"/>
              </w:rPr>
              <w:t>3.6.</w:t>
            </w:r>
          </w:p>
        </w:tc>
        <w:tc>
          <w:tcPr>
            <w:tcW w:w="7796" w:type="dxa"/>
          </w:tcPr>
          <w:p w:rsidR="00BF35CF" w:rsidRPr="003B72F4" w:rsidRDefault="006F3BF8" w:rsidP="00337C03">
            <w:pPr>
              <w:spacing w:line="360" w:lineRule="auto"/>
              <w:rPr>
                <w:rFonts w:ascii="Times New Roman" w:hAnsi="Times New Roman" w:cs="Times New Roman"/>
              </w:rPr>
            </w:pPr>
            <w:r w:rsidRPr="003B72F4">
              <w:rPr>
                <w:rFonts w:ascii="Times New Roman" w:hAnsi="Times New Roman" w:cs="Times New Roman"/>
              </w:rPr>
              <w:t>Работа с родителями</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19</w:t>
            </w:r>
          </w:p>
        </w:tc>
      </w:tr>
      <w:tr w:rsidR="00BF35CF" w:rsidTr="00337C03">
        <w:tc>
          <w:tcPr>
            <w:tcW w:w="817" w:type="dxa"/>
          </w:tcPr>
          <w:p w:rsidR="00BF35CF" w:rsidRPr="003B72F4" w:rsidRDefault="00CB350B" w:rsidP="00337C03">
            <w:pPr>
              <w:spacing w:line="360" w:lineRule="auto"/>
              <w:rPr>
                <w:rFonts w:ascii="Times New Roman" w:hAnsi="Times New Roman" w:cs="Times New Roman"/>
              </w:rPr>
            </w:pPr>
            <w:r>
              <w:rPr>
                <w:rFonts w:ascii="Times New Roman" w:hAnsi="Times New Roman" w:cs="Times New Roman"/>
              </w:rPr>
              <w:t>3.7.</w:t>
            </w:r>
          </w:p>
        </w:tc>
        <w:tc>
          <w:tcPr>
            <w:tcW w:w="7796" w:type="dxa"/>
          </w:tcPr>
          <w:p w:rsidR="00BF35CF" w:rsidRPr="003B72F4" w:rsidRDefault="006F3BF8" w:rsidP="00337C03">
            <w:pPr>
              <w:spacing w:line="360" w:lineRule="auto"/>
              <w:rPr>
                <w:rFonts w:ascii="Times New Roman" w:hAnsi="Times New Roman" w:cs="Times New Roman"/>
              </w:rPr>
            </w:pPr>
            <w:r w:rsidRPr="003B72F4">
              <w:rPr>
                <w:rFonts w:ascii="Times New Roman" w:hAnsi="Times New Roman" w:cs="Times New Roman"/>
              </w:rPr>
              <w:t>Работа с педагогами</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20</w:t>
            </w:r>
          </w:p>
        </w:tc>
      </w:tr>
      <w:tr w:rsidR="00BF35CF" w:rsidTr="00337C03">
        <w:tc>
          <w:tcPr>
            <w:tcW w:w="817" w:type="dxa"/>
          </w:tcPr>
          <w:p w:rsidR="00BF35CF" w:rsidRPr="003B72F4" w:rsidRDefault="00CB350B" w:rsidP="00337C03">
            <w:pPr>
              <w:spacing w:line="360" w:lineRule="auto"/>
              <w:rPr>
                <w:rFonts w:ascii="Times New Roman" w:hAnsi="Times New Roman" w:cs="Times New Roman"/>
              </w:rPr>
            </w:pPr>
            <w:r w:rsidRPr="003B72F4">
              <w:rPr>
                <w:rFonts w:ascii="Times New Roman" w:hAnsi="Times New Roman" w:cs="Times New Roman"/>
                <w:b/>
                <w:lang w:val="en-US"/>
              </w:rPr>
              <w:t>IV</w:t>
            </w:r>
            <w:r w:rsidRPr="003B72F4">
              <w:rPr>
                <w:rFonts w:ascii="Times New Roman" w:hAnsi="Times New Roman" w:cs="Times New Roman"/>
                <w:b/>
              </w:rPr>
              <w:t>.</w:t>
            </w:r>
          </w:p>
        </w:tc>
        <w:tc>
          <w:tcPr>
            <w:tcW w:w="7796" w:type="dxa"/>
          </w:tcPr>
          <w:p w:rsidR="00BF35CF" w:rsidRPr="003B72F4" w:rsidRDefault="00CB350B" w:rsidP="00337C03">
            <w:pPr>
              <w:spacing w:line="360" w:lineRule="auto"/>
              <w:rPr>
                <w:rFonts w:ascii="Times New Roman" w:hAnsi="Times New Roman" w:cs="Times New Roman"/>
              </w:rPr>
            </w:pPr>
            <w:r w:rsidRPr="003B72F4">
              <w:rPr>
                <w:rFonts w:ascii="Times New Roman" w:hAnsi="Times New Roman" w:cs="Times New Roman"/>
                <w:b/>
              </w:rPr>
              <w:t>Список сокращений</w:t>
            </w:r>
          </w:p>
        </w:tc>
        <w:tc>
          <w:tcPr>
            <w:tcW w:w="958" w:type="dxa"/>
          </w:tcPr>
          <w:p w:rsidR="00BF35CF" w:rsidRPr="003B72F4" w:rsidRDefault="00294BC1" w:rsidP="00337C03">
            <w:pPr>
              <w:spacing w:line="360" w:lineRule="auto"/>
              <w:rPr>
                <w:rFonts w:ascii="Times New Roman" w:hAnsi="Times New Roman" w:cs="Times New Roman"/>
              </w:rPr>
            </w:pPr>
            <w:r>
              <w:rPr>
                <w:rFonts w:ascii="Times New Roman" w:hAnsi="Times New Roman" w:cs="Times New Roman"/>
              </w:rPr>
              <w:t>20</w:t>
            </w:r>
          </w:p>
        </w:tc>
      </w:tr>
      <w:tr w:rsidR="00CB350B" w:rsidTr="00337C03">
        <w:tc>
          <w:tcPr>
            <w:tcW w:w="817" w:type="dxa"/>
          </w:tcPr>
          <w:p w:rsidR="00CB350B" w:rsidRPr="003B72F4" w:rsidRDefault="00CB350B" w:rsidP="00337C03">
            <w:pPr>
              <w:spacing w:line="360" w:lineRule="auto"/>
              <w:rPr>
                <w:rFonts w:ascii="Times New Roman" w:hAnsi="Times New Roman" w:cs="Times New Roman"/>
                <w:b/>
                <w:lang w:val="en-US"/>
              </w:rPr>
            </w:pPr>
            <w:r w:rsidRPr="003B72F4">
              <w:rPr>
                <w:rFonts w:ascii="Times New Roman" w:hAnsi="Times New Roman" w:cs="Times New Roman"/>
                <w:b/>
                <w:lang w:val="en-US"/>
              </w:rPr>
              <w:t>V</w:t>
            </w:r>
            <w:r w:rsidRPr="003B72F4">
              <w:rPr>
                <w:rFonts w:ascii="Times New Roman" w:hAnsi="Times New Roman" w:cs="Times New Roman"/>
                <w:b/>
              </w:rPr>
              <w:t>.</w:t>
            </w:r>
          </w:p>
        </w:tc>
        <w:tc>
          <w:tcPr>
            <w:tcW w:w="7796" w:type="dxa"/>
          </w:tcPr>
          <w:p w:rsidR="00CB350B" w:rsidRPr="003B72F4" w:rsidRDefault="00CB350B" w:rsidP="00337C03">
            <w:pPr>
              <w:spacing w:line="360" w:lineRule="auto"/>
              <w:rPr>
                <w:rFonts w:ascii="Times New Roman" w:hAnsi="Times New Roman" w:cs="Times New Roman"/>
                <w:b/>
              </w:rPr>
            </w:pPr>
            <w:r>
              <w:rPr>
                <w:rFonts w:ascii="Times New Roman" w:hAnsi="Times New Roman" w:cs="Times New Roman"/>
                <w:b/>
              </w:rPr>
              <w:t>Список  п</w:t>
            </w:r>
            <w:r w:rsidRPr="003B72F4">
              <w:rPr>
                <w:rFonts w:ascii="Times New Roman" w:hAnsi="Times New Roman" w:cs="Times New Roman"/>
                <w:b/>
              </w:rPr>
              <w:t>риложени</w:t>
            </w:r>
            <w:r>
              <w:rPr>
                <w:rFonts w:ascii="Times New Roman" w:hAnsi="Times New Roman" w:cs="Times New Roman"/>
                <w:b/>
              </w:rPr>
              <w:t>й</w:t>
            </w:r>
          </w:p>
        </w:tc>
        <w:tc>
          <w:tcPr>
            <w:tcW w:w="958" w:type="dxa"/>
          </w:tcPr>
          <w:p w:rsidR="00CB350B" w:rsidRPr="003B72F4" w:rsidRDefault="00337C03" w:rsidP="00337C03">
            <w:pPr>
              <w:spacing w:line="360" w:lineRule="auto"/>
              <w:rPr>
                <w:rFonts w:ascii="Times New Roman" w:hAnsi="Times New Roman" w:cs="Times New Roman"/>
              </w:rPr>
            </w:pPr>
            <w:r>
              <w:rPr>
                <w:rFonts w:ascii="Times New Roman" w:hAnsi="Times New Roman" w:cs="Times New Roman"/>
              </w:rPr>
              <w:t>21</w:t>
            </w:r>
          </w:p>
        </w:tc>
      </w:tr>
      <w:tr w:rsidR="00CB350B" w:rsidTr="00337C03">
        <w:tc>
          <w:tcPr>
            <w:tcW w:w="817" w:type="dxa"/>
          </w:tcPr>
          <w:p w:rsidR="00CB350B" w:rsidRPr="00CB350B" w:rsidRDefault="00CB350B" w:rsidP="00337C03">
            <w:pPr>
              <w:spacing w:line="360" w:lineRule="auto"/>
              <w:rPr>
                <w:rFonts w:ascii="Times New Roman" w:hAnsi="Times New Roman" w:cs="Times New Roman"/>
              </w:rPr>
            </w:pPr>
            <w:r w:rsidRPr="00CB350B">
              <w:rPr>
                <w:rFonts w:ascii="Times New Roman" w:hAnsi="Times New Roman" w:cs="Times New Roman"/>
              </w:rPr>
              <w:t>5.1.</w:t>
            </w:r>
          </w:p>
        </w:tc>
        <w:tc>
          <w:tcPr>
            <w:tcW w:w="7796" w:type="dxa"/>
          </w:tcPr>
          <w:p w:rsidR="00CB350B" w:rsidRPr="00CB350B" w:rsidRDefault="006B3360" w:rsidP="00337C03">
            <w:pPr>
              <w:spacing w:line="360" w:lineRule="auto"/>
              <w:rPr>
                <w:rFonts w:ascii="Times New Roman" w:hAnsi="Times New Roman" w:cs="Times New Roman"/>
              </w:rPr>
            </w:pPr>
            <w:r>
              <w:rPr>
                <w:rFonts w:ascii="Times New Roman" w:hAnsi="Times New Roman" w:cs="Times New Roman"/>
              </w:rPr>
              <w:t>Циклограмма деятельности</w:t>
            </w:r>
          </w:p>
        </w:tc>
        <w:tc>
          <w:tcPr>
            <w:tcW w:w="958" w:type="dxa"/>
          </w:tcPr>
          <w:p w:rsidR="00CB350B" w:rsidRPr="003B72F4" w:rsidRDefault="00CB350B" w:rsidP="00337C03">
            <w:pPr>
              <w:spacing w:line="360" w:lineRule="auto"/>
              <w:rPr>
                <w:rFonts w:ascii="Times New Roman" w:hAnsi="Times New Roman" w:cs="Times New Roman"/>
              </w:rPr>
            </w:pPr>
          </w:p>
        </w:tc>
      </w:tr>
      <w:tr w:rsidR="00CB350B" w:rsidTr="00337C03">
        <w:tc>
          <w:tcPr>
            <w:tcW w:w="817" w:type="dxa"/>
          </w:tcPr>
          <w:p w:rsidR="00CB350B" w:rsidRPr="00CB350B" w:rsidRDefault="00CB350B" w:rsidP="00337C03">
            <w:pPr>
              <w:spacing w:line="360" w:lineRule="auto"/>
              <w:rPr>
                <w:rFonts w:ascii="Times New Roman" w:hAnsi="Times New Roman" w:cs="Times New Roman"/>
              </w:rPr>
            </w:pPr>
            <w:r w:rsidRPr="00CB350B">
              <w:rPr>
                <w:rFonts w:ascii="Times New Roman" w:hAnsi="Times New Roman" w:cs="Times New Roman"/>
              </w:rPr>
              <w:t>5.2.</w:t>
            </w:r>
          </w:p>
        </w:tc>
        <w:tc>
          <w:tcPr>
            <w:tcW w:w="7796" w:type="dxa"/>
          </w:tcPr>
          <w:p w:rsidR="00CB350B" w:rsidRPr="00CB350B" w:rsidRDefault="006B3360" w:rsidP="00337C03">
            <w:pPr>
              <w:spacing w:line="360" w:lineRule="auto"/>
              <w:rPr>
                <w:rFonts w:ascii="Times New Roman" w:hAnsi="Times New Roman" w:cs="Times New Roman"/>
              </w:rPr>
            </w:pPr>
            <w:r>
              <w:rPr>
                <w:rFonts w:ascii="Times New Roman" w:hAnsi="Times New Roman" w:cs="Times New Roman"/>
              </w:rPr>
              <w:t>График проведения занятий</w:t>
            </w:r>
          </w:p>
        </w:tc>
        <w:tc>
          <w:tcPr>
            <w:tcW w:w="958" w:type="dxa"/>
          </w:tcPr>
          <w:p w:rsidR="00CB350B" w:rsidRPr="003B72F4" w:rsidRDefault="00CB350B" w:rsidP="00337C03">
            <w:pPr>
              <w:spacing w:line="360" w:lineRule="auto"/>
              <w:rPr>
                <w:rFonts w:ascii="Times New Roman" w:hAnsi="Times New Roman" w:cs="Times New Roman"/>
              </w:rPr>
            </w:pPr>
          </w:p>
        </w:tc>
      </w:tr>
      <w:tr w:rsidR="00CB350B" w:rsidTr="00337C03">
        <w:tc>
          <w:tcPr>
            <w:tcW w:w="817" w:type="dxa"/>
          </w:tcPr>
          <w:p w:rsidR="00CB350B" w:rsidRPr="00CB350B" w:rsidRDefault="00CB350B" w:rsidP="00337C03">
            <w:pPr>
              <w:spacing w:line="360" w:lineRule="auto"/>
              <w:rPr>
                <w:rFonts w:ascii="Times New Roman" w:hAnsi="Times New Roman" w:cs="Times New Roman"/>
              </w:rPr>
            </w:pPr>
            <w:r w:rsidRPr="00CB350B">
              <w:rPr>
                <w:rFonts w:ascii="Times New Roman" w:hAnsi="Times New Roman" w:cs="Times New Roman"/>
              </w:rPr>
              <w:t>5.3.</w:t>
            </w:r>
          </w:p>
        </w:tc>
        <w:tc>
          <w:tcPr>
            <w:tcW w:w="7796" w:type="dxa"/>
          </w:tcPr>
          <w:p w:rsidR="00CB350B" w:rsidRDefault="00CB350B" w:rsidP="00337C03">
            <w:pPr>
              <w:spacing w:line="360" w:lineRule="auto"/>
              <w:rPr>
                <w:rFonts w:ascii="Times New Roman" w:hAnsi="Times New Roman" w:cs="Times New Roman"/>
                <w:b/>
              </w:rPr>
            </w:pPr>
            <w:r w:rsidRPr="003B72F4">
              <w:rPr>
                <w:rFonts w:ascii="Times New Roman" w:hAnsi="Times New Roman" w:cs="Times New Roman"/>
              </w:rPr>
              <w:t>Перспективны</w:t>
            </w:r>
            <w:r w:rsidR="009D30E4">
              <w:rPr>
                <w:rFonts w:ascii="Times New Roman" w:hAnsi="Times New Roman" w:cs="Times New Roman"/>
              </w:rPr>
              <w:t>е</w:t>
            </w:r>
            <w:r w:rsidRPr="003B72F4">
              <w:rPr>
                <w:rFonts w:ascii="Times New Roman" w:hAnsi="Times New Roman" w:cs="Times New Roman"/>
              </w:rPr>
              <w:t xml:space="preserve"> план</w:t>
            </w:r>
            <w:r w:rsidR="009D30E4">
              <w:rPr>
                <w:rFonts w:ascii="Times New Roman" w:hAnsi="Times New Roman" w:cs="Times New Roman"/>
              </w:rPr>
              <w:t>ы</w:t>
            </w:r>
            <w:r w:rsidRPr="003B72F4">
              <w:rPr>
                <w:rFonts w:ascii="Times New Roman" w:hAnsi="Times New Roman" w:cs="Times New Roman"/>
              </w:rPr>
              <w:t xml:space="preserve"> работы с детьми </w:t>
            </w:r>
          </w:p>
        </w:tc>
        <w:tc>
          <w:tcPr>
            <w:tcW w:w="958" w:type="dxa"/>
          </w:tcPr>
          <w:p w:rsidR="00CB350B" w:rsidRPr="003B72F4" w:rsidRDefault="00CB350B" w:rsidP="00337C03">
            <w:pPr>
              <w:spacing w:line="360" w:lineRule="auto"/>
              <w:rPr>
                <w:rFonts w:ascii="Times New Roman" w:hAnsi="Times New Roman" w:cs="Times New Roman"/>
              </w:rPr>
            </w:pPr>
          </w:p>
        </w:tc>
      </w:tr>
      <w:tr w:rsidR="00CB350B" w:rsidTr="00337C03">
        <w:tc>
          <w:tcPr>
            <w:tcW w:w="817" w:type="dxa"/>
          </w:tcPr>
          <w:p w:rsidR="00CB350B" w:rsidRPr="00CB350B" w:rsidRDefault="00CB350B" w:rsidP="00337C03">
            <w:pPr>
              <w:spacing w:line="360" w:lineRule="auto"/>
              <w:rPr>
                <w:rFonts w:ascii="Times New Roman" w:hAnsi="Times New Roman" w:cs="Times New Roman"/>
              </w:rPr>
            </w:pPr>
            <w:r w:rsidRPr="00CB350B">
              <w:rPr>
                <w:rFonts w:ascii="Times New Roman" w:hAnsi="Times New Roman" w:cs="Times New Roman"/>
              </w:rPr>
              <w:t>5.4</w:t>
            </w:r>
          </w:p>
        </w:tc>
        <w:tc>
          <w:tcPr>
            <w:tcW w:w="7796" w:type="dxa"/>
          </w:tcPr>
          <w:p w:rsidR="00CB350B" w:rsidRDefault="00CB350B" w:rsidP="00337C03">
            <w:pPr>
              <w:spacing w:line="360" w:lineRule="auto"/>
              <w:rPr>
                <w:rFonts w:ascii="Times New Roman" w:hAnsi="Times New Roman" w:cs="Times New Roman"/>
                <w:b/>
              </w:rPr>
            </w:pPr>
            <w:r w:rsidRPr="003B72F4">
              <w:rPr>
                <w:rFonts w:ascii="Times New Roman" w:hAnsi="Times New Roman" w:cs="Times New Roman"/>
              </w:rPr>
              <w:t>Перспективный план работы с родителями</w:t>
            </w:r>
          </w:p>
        </w:tc>
        <w:tc>
          <w:tcPr>
            <w:tcW w:w="958" w:type="dxa"/>
          </w:tcPr>
          <w:p w:rsidR="00CB350B" w:rsidRPr="003B72F4" w:rsidRDefault="00CB350B" w:rsidP="00337C03">
            <w:pPr>
              <w:spacing w:line="360" w:lineRule="auto"/>
              <w:rPr>
                <w:rFonts w:ascii="Times New Roman" w:hAnsi="Times New Roman" w:cs="Times New Roman"/>
              </w:rPr>
            </w:pPr>
          </w:p>
        </w:tc>
      </w:tr>
      <w:tr w:rsidR="00CB350B" w:rsidTr="00337C03">
        <w:tc>
          <w:tcPr>
            <w:tcW w:w="817" w:type="dxa"/>
          </w:tcPr>
          <w:p w:rsidR="00CB350B" w:rsidRPr="00CB350B" w:rsidRDefault="00CB350B" w:rsidP="00337C03">
            <w:pPr>
              <w:spacing w:line="360" w:lineRule="auto"/>
              <w:rPr>
                <w:rFonts w:ascii="Times New Roman" w:hAnsi="Times New Roman" w:cs="Times New Roman"/>
              </w:rPr>
            </w:pPr>
            <w:r w:rsidRPr="00CB350B">
              <w:rPr>
                <w:rFonts w:ascii="Times New Roman" w:hAnsi="Times New Roman" w:cs="Times New Roman"/>
              </w:rPr>
              <w:t>5.5.</w:t>
            </w:r>
          </w:p>
        </w:tc>
        <w:tc>
          <w:tcPr>
            <w:tcW w:w="7796" w:type="dxa"/>
          </w:tcPr>
          <w:p w:rsidR="00CB350B" w:rsidRPr="003B72F4" w:rsidRDefault="00CB350B" w:rsidP="00337C03">
            <w:pPr>
              <w:spacing w:line="360" w:lineRule="auto"/>
              <w:rPr>
                <w:rFonts w:ascii="Times New Roman" w:hAnsi="Times New Roman" w:cs="Times New Roman"/>
              </w:rPr>
            </w:pPr>
            <w:r w:rsidRPr="003B72F4">
              <w:rPr>
                <w:rFonts w:ascii="Times New Roman" w:hAnsi="Times New Roman" w:cs="Times New Roman"/>
              </w:rPr>
              <w:t xml:space="preserve">Перспективный план работы с </w:t>
            </w:r>
            <w:r>
              <w:rPr>
                <w:rFonts w:ascii="Times New Roman" w:hAnsi="Times New Roman" w:cs="Times New Roman"/>
              </w:rPr>
              <w:t>педагогами</w:t>
            </w:r>
          </w:p>
        </w:tc>
        <w:tc>
          <w:tcPr>
            <w:tcW w:w="958" w:type="dxa"/>
          </w:tcPr>
          <w:p w:rsidR="00CB350B" w:rsidRPr="003B72F4" w:rsidRDefault="00CB350B" w:rsidP="00337C03">
            <w:pPr>
              <w:spacing w:line="360" w:lineRule="auto"/>
              <w:rPr>
                <w:rFonts w:ascii="Times New Roman" w:hAnsi="Times New Roman" w:cs="Times New Roman"/>
              </w:rPr>
            </w:pPr>
          </w:p>
        </w:tc>
      </w:tr>
    </w:tbl>
    <w:p w:rsidR="002C5699" w:rsidRPr="003B72F4" w:rsidRDefault="002C5699" w:rsidP="00645A2D">
      <w:pPr>
        <w:spacing w:line="240" w:lineRule="auto"/>
        <w:rPr>
          <w:rFonts w:ascii="Times New Roman" w:hAnsi="Times New Roman" w:cs="Times New Roman"/>
          <w:b/>
          <w:sz w:val="24"/>
          <w:szCs w:val="24"/>
        </w:rPr>
      </w:pPr>
      <w:r w:rsidRPr="003B72F4">
        <w:rPr>
          <w:rFonts w:ascii="Times New Roman" w:hAnsi="Times New Roman" w:cs="Times New Roman"/>
          <w:sz w:val="24"/>
          <w:szCs w:val="24"/>
        </w:rPr>
        <w:t>   </w:t>
      </w:r>
      <w:r w:rsidRPr="003B72F4">
        <w:rPr>
          <w:rFonts w:ascii="Times New Roman" w:hAnsi="Times New Roman" w:cs="Times New Roman"/>
          <w:b/>
          <w:sz w:val="24"/>
          <w:szCs w:val="24"/>
        </w:rPr>
        <w:t xml:space="preserve"> </w:t>
      </w:r>
    </w:p>
    <w:p w:rsidR="00645A2D" w:rsidRPr="003B72F4" w:rsidRDefault="00645A2D" w:rsidP="00645A2D">
      <w:pPr>
        <w:spacing w:line="240" w:lineRule="auto"/>
        <w:rPr>
          <w:rFonts w:ascii="Times New Roman" w:hAnsi="Times New Roman" w:cs="Times New Roman"/>
          <w:sz w:val="24"/>
          <w:szCs w:val="24"/>
        </w:rPr>
      </w:pPr>
    </w:p>
    <w:p w:rsidR="001C3BCA" w:rsidRPr="003B72F4" w:rsidRDefault="001C3BCA" w:rsidP="00645A2D">
      <w:pPr>
        <w:spacing w:line="240" w:lineRule="auto"/>
        <w:rPr>
          <w:rFonts w:ascii="Times New Roman" w:hAnsi="Times New Roman" w:cs="Times New Roman"/>
          <w:sz w:val="24"/>
          <w:szCs w:val="24"/>
        </w:rPr>
      </w:pPr>
    </w:p>
    <w:p w:rsidR="001E1432" w:rsidRPr="003B72F4" w:rsidRDefault="001E1432" w:rsidP="00645A2D">
      <w:pPr>
        <w:spacing w:line="240" w:lineRule="auto"/>
        <w:rPr>
          <w:rFonts w:ascii="Times New Roman" w:hAnsi="Times New Roman" w:cs="Times New Roman"/>
          <w:sz w:val="24"/>
          <w:szCs w:val="24"/>
        </w:rPr>
      </w:pPr>
    </w:p>
    <w:p w:rsidR="001E1432" w:rsidRPr="003B72F4" w:rsidRDefault="001E1432" w:rsidP="00645A2D">
      <w:pPr>
        <w:spacing w:line="240" w:lineRule="auto"/>
        <w:rPr>
          <w:rFonts w:ascii="Times New Roman" w:hAnsi="Times New Roman" w:cs="Times New Roman"/>
          <w:sz w:val="24"/>
          <w:szCs w:val="24"/>
        </w:rPr>
      </w:pPr>
    </w:p>
    <w:p w:rsidR="001E1432" w:rsidRDefault="001E1432" w:rsidP="00645A2D">
      <w:pPr>
        <w:spacing w:line="240" w:lineRule="auto"/>
        <w:rPr>
          <w:rFonts w:ascii="Times New Roman" w:hAnsi="Times New Roman" w:cs="Times New Roman"/>
          <w:sz w:val="24"/>
          <w:szCs w:val="24"/>
        </w:rPr>
      </w:pPr>
    </w:p>
    <w:p w:rsidR="00CB350B" w:rsidRDefault="00CB350B" w:rsidP="00645A2D">
      <w:pPr>
        <w:spacing w:line="240" w:lineRule="auto"/>
        <w:rPr>
          <w:rFonts w:ascii="Times New Roman" w:hAnsi="Times New Roman" w:cs="Times New Roman"/>
          <w:sz w:val="24"/>
          <w:szCs w:val="24"/>
        </w:rPr>
      </w:pPr>
    </w:p>
    <w:p w:rsidR="002C5699" w:rsidRPr="003B72F4" w:rsidRDefault="002C5699" w:rsidP="00645A2D">
      <w:pPr>
        <w:spacing w:line="240" w:lineRule="auto"/>
        <w:jc w:val="center"/>
        <w:rPr>
          <w:rFonts w:ascii="Times New Roman" w:hAnsi="Times New Roman" w:cs="Times New Roman"/>
          <w:b/>
          <w:sz w:val="36"/>
          <w:szCs w:val="36"/>
        </w:rPr>
      </w:pPr>
      <w:r w:rsidRPr="003B72F4">
        <w:rPr>
          <w:rFonts w:ascii="Times New Roman" w:hAnsi="Times New Roman" w:cs="Times New Roman"/>
          <w:b/>
          <w:sz w:val="36"/>
          <w:szCs w:val="36"/>
        </w:rPr>
        <w:lastRenderedPageBreak/>
        <w:t>I.   Целевой раздел программы</w:t>
      </w:r>
    </w:p>
    <w:p w:rsidR="002C5699" w:rsidRPr="003B72F4" w:rsidRDefault="00A434FB" w:rsidP="00645A2D">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1.1.</w:t>
      </w:r>
      <w:r w:rsidR="002C5699" w:rsidRPr="003B72F4">
        <w:rPr>
          <w:rFonts w:ascii="Times New Roman" w:hAnsi="Times New Roman" w:cs="Times New Roman"/>
          <w:b/>
          <w:sz w:val="24"/>
          <w:szCs w:val="24"/>
        </w:rPr>
        <w:t>Пояснительная записка</w:t>
      </w:r>
    </w:p>
    <w:p w:rsidR="00895578" w:rsidRPr="003B72F4" w:rsidRDefault="00895578" w:rsidP="00645A2D">
      <w:pPr>
        <w:widowControl w:val="0"/>
        <w:suppressAutoHyphens/>
        <w:autoSpaceDE w:val="0"/>
        <w:spacing w:after="0" w:line="240" w:lineRule="auto"/>
        <w:ind w:firstLine="708"/>
        <w:rPr>
          <w:rFonts w:ascii="Times New Roman" w:eastAsia="Times New Roman" w:hAnsi="Times New Roman" w:cs="Times New Roman"/>
          <w:kern w:val="1"/>
          <w:sz w:val="24"/>
          <w:szCs w:val="24"/>
          <w:lang w:bidi="hi-IN"/>
        </w:rPr>
      </w:pPr>
      <w:r w:rsidRPr="003B72F4">
        <w:rPr>
          <w:rFonts w:ascii="Times New Roman" w:eastAsia="Times New Roman" w:hAnsi="Times New Roman" w:cs="Times New Roman"/>
          <w:kern w:val="1"/>
          <w:sz w:val="24"/>
          <w:szCs w:val="24"/>
          <w:lang w:bidi="hi-IN"/>
        </w:rPr>
        <w:t xml:space="preserve">Программа   предусматривает построение системы коррекционно-развивающей работы, обеспечивающей полное взаимодействие и преемственность всех специалистов дошкольного образовательного учреждения и родителей, и включает работу по всем направлениям развития ребенка, учитывая его структуру дефекта. Помимо задач развивающего обучения, всестороннего развития интеллектуально-волевых качеств и формирования базовых психических процессов, основной задачей программы является овладение детьми самостоятельной, связной, грамматически правильной речью и навыками речевого общения. Комплексность педагогического воздействия направлена на выравнивание речевого и психического развития детей с диагнозом ФФНР и ФНР. Программа  предусматривает сочетание с программой ООП </w:t>
      </w:r>
      <w:r w:rsidR="009D4BB5" w:rsidRPr="003B72F4">
        <w:rPr>
          <w:rFonts w:ascii="Times New Roman" w:eastAsia="Times New Roman" w:hAnsi="Times New Roman" w:cs="Times New Roman"/>
          <w:kern w:val="1"/>
          <w:sz w:val="24"/>
          <w:szCs w:val="24"/>
          <w:lang w:bidi="hi-IN"/>
        </w:rPr>
        <w:t>МБДОУ «Д/С №15 «Сказка»</w:t>
      </w:r>
    </w:p>
    <w:p w:rsidR="009D2BDE" w:rsidRPr="003B72F4" w:rsidRDefault="009D2BDE" w:rsidP="00645A2D">
      <w:pPr>
        <w:spacing w:line="240" w:lineRule="auto"/>
        <w:ind w:firstLine="708"/>
        <w:rPr>
          <w:rFonts w:ascii="Times New Roman" w:hAnsi="Times New Roman" w:cs="Times New Roman"/>
          <w:sz w:val="24"/>
          <w:szCs w:val="24"/>
        </w:rPr>
      </w:pPr>
      <w:r w:rsidRPr="003B72F4">
        <w:rPr>
          <w:rFonts w:ascii="Times New Roman" w:eastAsia="Times New Roman" w:hAnsi="Times New Roman" w:cs="Times New Roman"/>
          <w:spacing w:val="-7"/>
          <w:kern w:val="1"/>
          <w:sz w:val="24"/>
          <w:szCs w:val="24"/>
          <w:lang w:bidi="hi-IN"/>
        </w:rPr>
        <w:t>Рабочая программа логопункта</w:t>
      </w:r>
      <w:r w:rsidR="00F85DF5">
        <w:rPr>
          <w:rFonts w:ascii="Times New Roman" w:eastAsia="Times New Roman" w:hAnsi="Times New Roman" w:cs="Times New Roman"/>
          <w:spacing w:val="-7"/>
          <w:kern w:val="1"/>
          <w:sz w:val="24"/>
          <w:szCs w:val="24"/>
          <w:lang w:bidi="hi-IN"/>
        </w:rPr>
        <w:t xml:space="preserve"> </w:t>
      </w:r>
      <w:r w:rsidR="009D4BB5" w:rsidRPr="003B72F4">
        <w:rPr>
          <w:rFonts w:ascii="Times New Roman" w:eastAsia="Times New Roman" w:hAnsi="Times New Roman" w:cs="Times New Roman"/>
          <w:spacing w:val="-7"/>
          <w:kern w:val="1"/>
          <w:sz w:val="24"/>
          <w:szCs w:val="24"/>
          <w:lang w:bidi="hi-IN"/>
        </w:rPr>
        <w:t xml:space="preserve">МБДОУ «Д/С №15 «Сказка» </w:t>
      </w:r>
      <w:r w:rsidRPr="003B72F4">
        <w:rPr>
          <w:rFonts w:ascii="Times New Roman" w:eastAsia="Times New Roman" w:hAnsi="Times New Roman" w:cs="Times New Roman"/>
          <w:spacing w:val="-7"/>
          <w:kern w:val="1"/>
          <w:sz w:val="24"/>
          <w:szCs w:val="24"/>
          <w:lang w:bidi="hi-IN"/>
        </w:rPr>
        <w:t xml:space="preserve">  обеспечивает </w:t>
      </w:r>
      <w:r w:rsidRPr="003B72F4">
        <w:rPr>
          <w:rFonts w:ascii="Times New Roman" w:hAnsi="Times New Roman" w:cs="Times New Roman"/>
          <w:sz w:val="24"/>
          <w:szCs w:val="24"/>
        </w:rPr>
        <w:t>оказание логопедической помощи дошкольникам, имеющим нарушение звукопроизношения с фонематическими нарушениями речи.</w:t>
      </w:r>
    </w:p>
    <w:p w:rsidR="009D2BDE" w:rsidRPr="003B72F4" w:rsidRDefault="009D2BDE" w:rsidP="00645A2D">
      <w:pPr>
        <w:spacing w:line="240" w:lineRule="auto"/>
        <w:rPr>
          <w:rFonts w:ascii="Times New Roman" w:hAnsi="Times New Roman" w:cs="Times New Roman"/>
          <w:sz w:val="24"/>
          <w:szCs w:val="24"/>
        </w:rPr>
      </w:pPr>
      <w:r w:rsidRPr="003B72F4">
        <w:rPr>
          <w:rFonts w:ascii="Times New Roman" w:eastAsia="Times New Roman" w:hAnsi="Times New Roman" w:cs="Times New Roman"/>
          <w:spacing w:val="-7"/>
          <w:kern w:val="1"/>
          <w:sz w:val="24"/>
          <w:szCs w:val="24"/>
          <w:lang w:bidi="hi-IN"/>
        </w:rPr>
        <w:t>Программа обеспечивает достижение воспитанниками готовности к школе.</w:t>
      </w:r>
    </w:p>
    <w:p w:rsidR="00AA77C7" w:rsidRPr="003B72F4" w:rsidRDefault="009D2BDE" w:rsidP="00AA77C7">
      <w:pPr>
        <w:suppressAutoHyphens/>
        <w:spacing w:after="0" w:line="240" w:lineRule="auto"/>
        <w:ind w:firstLine="709"/>
        <w:rPr>
          <w:rFonts w:ascii="Times New Roman" w:eastAsia="Times New Roman" w:hAnsi="Times New Roman" w:cs="Times New Roman"/>
          <w:spacing w:val="-7"/>
          <w:kern w:val="1"/>
          <w:sz w:val="24"/>
          <w:szCs w:val="24"/>
          <w:lang w:bidi="hi-IN"/>
        </w:rPr>
      </w:pPr>
      <w:r w:rsidRPr="003B72F4">
        <w:rPr>
          <w:rFonts w:ascii="Times New Roman" w:eastAsia="Times New Roman" w:hAnsi="Times New Roman" w:cs="Times New Roman"/>
          <w:spacing w:val="-7"/>
          <w:kern w:val="1"/>
          <w:sz w:val="24"/>
          <w:szCs w:val="24"/>
          <w:lang w:bidi="hi-IN"/>
        </w:rPr>
        <w:t xml:space="preserve">Муниципальное </w:t>
      </w:r>
      <w:r w:rsidR="009D4BB5" w:rsidRPr="003B72F4">
        <w:rPr>
          <w:rFonts w:ascii="Times New Roman" w:eastAsia="Times New Roman" w:hAnsi="Times New Roman" w:cs="Times New Roman"/>
          <w:spacing w:val="-7"/>
          <w:kern w:val="1"/>
          <w:sz w:val="24"/>
          <w:szCs w:val="24"/>
          <w:lang w:bidi="hi-IN"/>
        </w:rPr>
        <w:t xml:space="preserve">бюджетное </w:t>
      </w:r>
      <w:r w:rsidRPr="003B72F4">
        <w:rPr>
          <w:rFonts w:ascii="Times New Roman" w:eastAsia="Times New Roman" w:hAnsi="Times New Roman" w:cs="Times New Roman"/>
          <w:spacing w:val="-7"/>
          <w:kern w:val="1"/>
          <w:sz w:val="24"/>
          <w:szCs w:val="24"/>
          <w:lang w:bidi="hi-IN"/>
        </w:rPr>
        <w:t>дошкольное образовательное учреждение</w:t>
      </w:r>
    </w:p>
    <w:p w:rsidR="009D2BDE" w:rsidRPr="003B72F4" w:rsidRDefault="00AA77C7" w:rsidP="00AA77C7">
      <w:pPr>
        <w:suppressAutoHyphens/>
        <w:spacing w:after="0" w:line="240" w:lineRule="auto"/>
        <w:rPr>
          <w:rFonts w:ascii="Times New Roman" w:eastAsia="Times New Roman" w:hAnsi="Times New Roman" w:cs="Times New Roman"/>
          <w:spacing w:val="-7"/>
          <w:kern w:val="1"/>
          <w:sz w:val="24"/>
          <w:szCs w:val="24"/>
          <w:lang w:bidi="hi-IN"/>
        </w:rPr>
      </w:pPr>
      <w:r w:rsidRPr="003B72F4">
        <w:rPr>
          <w:rFonts w:ascii="Times New Roman" w:eastAsia="Times New Roman" w:hAnsi="Times New Roman" w:cs="Times New Roman"/>
          <w:spacing w:val="-7"/>
          <w:kern w:val="1"/>
          <w:sz w:val="24"/>
          <w:szCs w:val="24"/>
          <w:lang w:bidi="hi-IN"/>
        </w:rPr>
        <w:t>«Детский сад №</w:t>
      </w:r>
      <w:r w:rsidR="009D4BB5" w:rsidRPr="003B72F4">
        <w:rPr>
          <w:rFonts w:ascii="Times New Roman" w:eastAsia="Times New Roman" w:hAnsi="Times New Roman" w:cs="Times New Roman"/>
          <w:spacing w:val="-7"/>
          <w:kern w:val="1"/>
          <w:sz w:val="24"/>
          <w:szCs w:val="24"/>
          <w:lang w:bidi="hi-IN"/>
        </w:rPr>
        <w:t>15</w:t>
      </w:r>
      <w:r w:rsidR="009D2BDE" w:rsidRPr="003B72F4">
        <w:rPr>
          <w:rFonts w:ascii="Times New Roman" w:eastAsia="Times New Roman" w:hAnsi="Times New Roman" w:cs="Times New Roman"/>
          <w:spacing w:val="-7"/>
          <w:kern w:val="1"/>
          <w:sz w:val="24"/>
          <w:szCs w:val="24"/>
          <w:lang w:bidi="hi-IN"/>
        </w:rPr>
        <w:t xml:space="preserve"> «</w:t>
      </w:r>
      <w:r w:rsidR="009D4BB5" w:rsidRPr="003B72F4">
        <w:rPr>
          <w:rFonts w:ascii="Times New Roman" w:eastAsia="Times New Roman" w:hAnsi="Times New Roman" w:cs="Times New Roman"/>
          <w:spacing w:val="-7"/>
          <w:kern w:val="1"/>
          <w:sz w:val="24"/>
          <w:szCs w:val="24"/>
          <w:lang w:bidi="hi-IN"/>
        </w:rPr>
        <w:t>Сказка</w:t>
      </w:r>
      <w:r w:rsidR="009D2BDE" w:rsidRPr="003B72F4">
        <w:rPr>
          <w:rFonts w:ascii="Times New Roman" w:eastAsia="Times New Roman" w:hAnsi="Times New Roman" w:cs="Times New Roman"/>
          <w:spacing w:val="-7"/>
          <w:kern w:val="1"/>
          <w:sz w:val="24"/>
          <w:szCs w:val="24"/>
          <w:lang w:bidi="hi-IN"/>
        </w:rPr>
        <w:t xml:space="preserve">»  города Черкесска функционирует с </w:t>
      </w:r>
      <w:r w:rsidR="009D4BB5" w:rsidRPr="003B72F4">
        <w:rPr>
          <w:rFonts w:ascii="Times New Roman" w:eastAsia="Times New Roman" w:hAnsi="Times New Roman" w:cs="Times New Roman"/>
          <w:spacing w:val="-7"/>
          <w:kern w:val="1"/>
          <w:sz w:val="24"/>
          <w:szCs w:val="24"/>
          <w:lang w:bidi="hi-IN"/>
        </w:rPr>
        <w:t>2016</w:t>
      </w:r>
      <w:r w:rsidR="009D2BDE" w:rsidRPr="003B72F4">
        <w:rPr>
          <w:rFonts w:ascii="Times New Roman" w:eastAsia="Times New Roman" w:hAnsi="Times New Roman" w:cs="Times New Roman"/>
          <w:spacing w:val="-7"/>
          <w:kern w:val="1"/>
          <w:sz w:val="24"/>
          <w:szCs w:val="24"/>
          <w:lang w:bidi="hi-IN"/>
        </w:rPr>
        <w:t xml:space="preserve"> года. Адрес: 369000, РФ, КЧР, город  Черкесск,  </w:t>
      </w:r>
      <w:r w:rsidR="009D4BB5" w:rsidRPr="003B72F4">
        <w:rPr>
          <w:rFonts w:ascii="Times New Roman" w:eastAsia="Times New Roman" w:hAnsi="Times New Roman" w:cs="Times New Roman"/>
          <w:spacing w:val="-7"/>
          <w:kern w:val="1"/>
          <w:sz w:val="24"/>
          <w:szCs w:val="24"/>
          <w:lang w:bidi="hi-IN"/>
        </w:rPr>
        <w:t>ул. Доватора 70</w:t>
      </w:r>
    </w:p>
    <w:p w:rsidR="009D2BDE" w:rsidRPr="003B72F4" w:rsidRDefault="009D2BDE" w:rsidP="00645A2D">
      <w:pPr>
        <w:suppressAutoHyphens/>
        <w:spacing w:after="0" w:line="240" w:lineRule="auto"/>
        <w:rPr>
          <w:rFonts w:ascii="Times New Roman" w:eastAsia="Times New Roman" w:hAnsi="Times New Roman" w:cs="Times New Roman"/>
          <w:spacing w:val="-7"/>
          <w:kern w:val="1"/>
          <w:sz w:val="24"/>
          <w:szCs w:val="24"/>
          <w:lang w:bidi="hi-IN"/>
        </w:rPr>
      </w:pPr>
      <w:r w:rsidRPr="003B72F4">
        <w:rPr>
          <w:rFonts w:ascii="Times New Roman" w:eastAsia="Times New Roman" w:hAnsi="Times New Roman" w:cs="Times New Roman"/>
          <w:spacing w:val="-7"/>
          <w:kern w:val="1"/>
          <w:sz w:val="24"/>
          <w:szCs w:val="24"/>
          <w:lang w:bidi="hi-IN"/>
        </w:rPr>
        <w:t xml:space="preserve">Телефон: </w:t>
      </w:r>
      <w:r w:rsidR="00350FA2" w:rsidRPr="003B72F4">
        <w:rPr>
          <w:rFonts w:ascii="Times New Roman" w:eastAsia="Times New Roman" w:hAnsi="Times New Roman" w:cs="Times New Roman"/>
          <w:spacing w:val="-7"/>
          <w:kern w:val="1"/>
          <w:sz w:val="24"/>
          <w:szCs w:val="24"/>
          <w:lang w:bidi="hi-IN"/>
        </w:rPr>
        <w:t>(878) 27-00-04</w:t>
      </w:r>
    </w:p>
    <w:p w:rsidR="009D2BDE" w:rsidRPr="003B72F4" w:rsidRDefault="009D2BDE" w:rsidP="00645A2D">
      <w:pPr>
        <w:suppressAutoHyphens/>
        <w:spacing w:after="0" w:line="240" w:lineRule="auto"/>
        <w:rPr>
          <w:rFonts w:ascii="Times New Roman" w:eastAsia="Times New Roman" w:hAnsi="Times New Roman" w:cs="Times New Roman"/>
          <w:spacing w:val="-7"/>
          <w:kern w:val="1"/>
          <w:sz w:val="24"/>
          <w:szCs w:val="24"/>
          <w:lang w:bidi="hi-IN"/>
        </w:rPr>
      </w:pPr>
      <w:r w:rsidRPr="003B72F4">
        <w:rPr>
          <w:rFonts w:ascii="Times New Roman" w:eastAsia="Times New Roman" w:hAnsi="Times New Roman" w:cs="Times New Roman"/>
          <w:spacing w:val="-7"/>
          <w:kern w:val="1"/>
          <w:sz w:val="24"/>
          <w:szCs w:val="24"/>
          <w:u w:val="single"/>
          <w:lang w:bidi="hi-IN"/>
        </w:rPr>
        <w:t>Учредитель:</w:t>
      </w:r>
      <w:r w:rsidRPr="003B72F4">
        <w:rPr>
          <w:rFonts w:ascii="Times New Roman" w:eastAsia="Times New Roman" w:hAnsi="Times New Roman" w:cs="Times New Roman"/>
          <w:spacing w:val="-7"/>
          <w:kern w:val="1"/>
          <w:sz w:val="24"/>
          <w:szCs w:val="24"/>
          <w:lang w:bidi="hi-IN"/>
        </w:rPr>
        <w:t xml:space="preserve"> Управление образования мэрии муниципального образования         </w:t>
      </w:r>
      <w:proofErr w:type="gramStart"/>
      <w:r w:rsidRPr="003B72F4">
        <w:rPr>
          <w:rFonts w:ascii="Times New Roman" w:eastAsia="Times New Roman" w:hAnsi="Times New Roman" w:cs="Times New Roman"/>
          <w:spacing w:val="-7"/>
          <w:kern w:val="1"/>
          <w:sz w:val="24"/>
          <w:szCs w:val="24"/>
          <w:lang w:bidi="hi-IN"/>
        </w:rPr>
        <w:t>г</w:t>
      </w:r>
      <w:proofErr w:type="gramEnd"/>
      <w:r w:rsidRPr="003B72F4">
        <w:rPr>
          <w:rFonts w:ascii="Times New Roman" w:eastAsia="Times New Roman" w:hAnsi="Times New Roman" w:cs="Times New Roman"/>
          <w:spacing w:val="-7"/>
          <w:kern w:val="1"/>
          <w:sz w:val="24"/>
          <w:szCs w:val="24"/>
          <w:lang w:bidi="hi-IN"/>
        </w:rPr>
        <w:t>. Черкесска.</w:t>
      </w:r>
    </w:p>
    <w:p w:rsidR="009D2BDE" w:rsidRPr="003B72F4" w:rsidRDefault="009D2BDE" w:rsidP="00645A2D">
      <w:pPr>
        <w:suppressAutoHyphens/>
        <w:spacing w:after="0" w:line="240" w:lineRule="auto"/>
        <w:rPr>
          <w:rFonts w:ascii="Times New Roman" w:eastAsia="Times New Roman" w:hAnsi="Times New Roman" w:cs="Times New Roman"/>
          <w:spacing w:val="-7"/>
          <w:kern w:val="1"/>
          <w:sz w:val="24"/>
          <w:szCs w:val="24"/>
          <w:lang w:bidi="hi-IN"/>
        </w:rPr>
      </w:pPr>
    </w:p>
    <w:p w:rsidR="009D2BDE" w:rsidRPr="003B72F4" w:rsidRDefault="009D2BDE" w:rsidP="00645A2D">
      <w:pPr>
        <w:suppressAutoHyphens/>
        <w:spacing w:after="0" w:line="240" w:lineRule="auto"/>
        <w:ind w:firstLine="709"/>
        <w:rPr>
          <w:rFonts w:ascii="Times New Roman" w:eastAsia="Times New Roman" w:hAnsi="Times New Roman" w:cs="Times New Roman"/>
          <w:spacing w:val="-7"/>
          <w:kern w:val="1"/>
          <w:sz w:val="24"/>
          <w:szCs w:val="24"/>
          <w:lang w:bidi="hi-IN"/>
        </w:rPr>
      </w:pPr>
      <w:r w:rsidRPr="003B72F4">
        <w:rPr>
          <w:rFonts w:ascii="Times New Roman" w:eastAsia="Times New Roman" w:hAnsi="Times New Roman" w:cs="Times New Roman"/>
          <w:spacing w:val="-7"/>
          <w:kern w:val="1"/>
          <w:sz w:val="24"/>
          <w:szCs w:val="24"/>
          <w:lang w:bidi="hi-IN"/>
        </w:rPr>
        <w:t xml:space="preserve">Работа логопункта  осуществляется в соответствии с основными нормативно-правовыми документами Российской Федерации и </w:t>
      </w:r>
      <w:proofErr w:type="spellStart"/>
      <w:proofErr w:type="gramStart"/>
      <w:r w:rsidRPr="003B72F4">
        <w:rPr>
          <w:rFonts w:ascii="Times New Roman" w:eastAsia="Times New Roman" w:hAnsi="Times New Roman" w:cs="Times New Roman"/>
          <w:spacing w:val="-7"/>
          <w:kern w:val="1"/>
          <w:sz w:val="24"/>
          <w:szCs w:val="24"/>
          <w:lang w:bidi="hi-IN"/>
        </w:rPr>
        <w:t>Карачаево</w:t>
      </w:r>
      <w:proofErr w:type="spellEnd"/>
      <w:r w:rsidRPr="003B72F4">
        <w:rPr>
          <w:rFonts w:ascii="Times New Roman" w:eastAsia="Times New Roman" w:hAnsi="Times New Roman" w:cs="Times New Roman"/>
          <w:spacing w:val="-7"/>
          <w:kern w:val="1"/>
          <w:sz w:val="24"/>
          <w:szCs w:val="24"/>
          <w:lang w:bidi="hi-IN"/>
        </w:rPr>
        <w:t xml:space="preserve"> – Черкесской</w:t>
      </w:r>
      <w:proofErr w:type="gramEnd"/>
      <w:r w:rsidRPr="003B72F4">
        <w:rPr>
          <w:rFonts w:ascii="Times New Roman" w:eastAsia="Times New Roman" w:hAnsi="Times New Roman" w:cs="Times New Roman"/>
          <w:spacing w:val="-7"/>
          <w:kern w:val="1"/>
          <w:sz w:val="24"/>
          <w:szCs w:val="24"/>
          <w:lang w:bidi="hi-IN"/>
        </w:rPr>
        <w:t xml:space="preserve"> республики, учредительными документами и внутренними локальными актами </w:t>
      </w:r>
      <w:r w:rsidR="00B5355F" w:rsidRPr="003B72F4">
        <w:rPr>
          <w:rFonts w:ascii="Times New Roman" w:eastAsia="Times New Roman" w:hAnsi="Times New Roman" w:cs="Times New Roman"/>
          <w:spacing w:val="-7"/>
          <w:kern w:val="1"/>
          <w:sz w:val="24"/>
          <w:szCs w:val="24"/>
          <w:lang w:bidi="hi-IN"/>
        </w:rPr>
        <w:t>МБ</w:t>
      </w:r>
      <w:r w:rsidRPr="003B72F4">
        <w:rPr>
          <w:rFonts w:ascii="Times New Roman" w:eastAsia="Times New Roman" w:hAnsi="Times New Roman" w:cs="Times New Roman"/>
          <w:spacing w:val="-7"/>
          <w:kern w:val="1"/>
          <w:sz w:val="24"/>
          <w:szCs w:val="24"/>
          <w:lang w:bidi="hi-IN"/>
        </w:rPr>
        <w:t xml:space="preserve">ДОУ: Уставом, Лицензией на образовательную деятельность  </w:t>
      </w:r>
      <w:r w:rsidR="00197C33">
        <w:rPr>
          <w:rFonts w:ascii="Times New Roman" w:eastAsia="Times New Roman" w:hAnsi="Times New Roman" w:cs="Times New Roman"/>
          <w:spacing w:val="-7"/>
          <w:kern w:val="1"/>
          <w:sz w:val="24"/>
          <w:szCs w:val="24"/>
          <w:lang w:bidi="hi-IN"/>
        </w:rPr>
        <w:t xml:space="preserve">- серия 09ЛО1  </w:t>
      </w:r>
      <w:r w:rsidRPr="003B72F4">
        <w:rPr>
          <w:rFonts w:ascii="Times New Roman" w:eastAsia="Times New Roman" w:hAnsi="Times New Roman" w:cs="Times New Roman"/>
          <w:spacing w:val="-7"/>
          <w:kern w:val="1"/>
          <w:sz w:val="24"/>
          <w:szCs w:val="24"/>
          <w:lang w:bidi="hi-IN"/>
        </w:rPr>
        <w:t xml:space="preserve">№ </w:t>
      </w:r>
      <w:r w:rsidR="00197C33">
        <w:rPr>
          <w:rFonts w:ascii="Times New Roman" w:eastAsia="Times New Roman" w:hAnsi="Times New Roman" w:cs="Times New Roman"/>
          <w:spacing w:val="-7"/>
          <w:kern w:val="1"/>
          <w:sz w:val="24"/>
          <w:szCs w:val="24"/>
          <w:lang w:bidi="hi-IN"/>
        </w:rPr>
        <w:t xml:space="preserve">0000240 от 28.09.2016 г. </w:t>
      </w:r>
      <w:r w:rsidR="00351DB9" w:rsidRPr="003B72F4">
        <w:rPr>
          <w:rFonts w:ascii="Times New Roman" w:eastAsia="Times New Roman" w:hAnsi="Times New Roman" w:cs="Times New Roman"/>
          <w:spacing w:val="-7"/>
          <w:kern w:val="1"/>
          <w:sz w:val="24"/>
          <w:szCs w:val="24"/>
          <w:lang w:bidi="hi-IN"/>
        </w:rPr>
        <w:t xml:space="preserve"> и медицинскую деятельность</w:t>
      </w:r>
      <w:r w:rsidR="00197C33">
        <w:rPr>
          <w:rFonts w:ascii="Times New Roman" w:eastAsia="Times New Roman" w:hAnsi="Times New Roman" w:cs="Times New Roman"/>
          <w:spacing w:val="-7"/>
          <w:kern w:val="1"/>
          <w:sz w:val="24"/>
          <w:szCs w:val="24"/>
          <w:lang w:bidi="hi-IN"/>
        </w:rPr>
        <w:t xml:space="preserve"> – серия ЛО-09-01-000541 от 27 .09.2016 г., </w:t>
      </w:r>
      <w:r w:rsidRPr="003B72F4">
        <w:rPr>
          <w:rFonts w:ascii="Times New Roman" w:eastAsia="Times New Roman" w:hAnsi="Times New Roman" w:cs="Times New Roman"/>
          <w:spacing w:val="-7"/>
          <w:kern w:val="1"/>
          <w:sz w:val="24"/>
          <w:szCs w:val="24"/>
          <w:lang w:bidi="hi-IN"/>
        </w:rPr>
        <w:t xml:space="preserve"> договором с учредителем, договором  между родителями (законными представителями) и детским садом и  другими внутренними локальными актами </w:t>
      </w:r>
      <w:r w:rsidR="00B5355F" w:rsidRPr="003B72F4">
        <w:rPr>
          <w:rFonts w:ascii="Times New Roman" w:eastAsia="Times New Roman" w:hAnsi="Times New Roman" w:cs="Times New Roman"/>
          <w:spacing w:val="-7"/>
          <w:kern w:val="1"/>
          <w:sz w:val="24"/>
          <w:szCs w:val="24"/>
          <w:lang w:bidi="hi-IN"/>
        </w:rPr>
        <w:t>МБ</w:t>
      </w:r>
      <w:r w:rsidRPr="003B72F4">
        <w:rPr>
          <w:rFonts w:ascii="Times New Roman" w:eastAsia="Times New Roman" w:hAnsi="Times New Roman" w:cs="Times New Roman"/>
          <w:spacing w:val="-7"/>
          <w:kern w:val="1"/>
          <w:sz w:val="24"/>
          <w:szCs w:val="24"/>
          <w:lang w:bidi="hi-IN"/>
        </w:rPr>
        <w:t>ДОУ.</w:t>
      </w:r>
    </w:p>
    <w:p w:rsidR="00895578" w:rsidRPr="003B72F4" w:rsidRDefault="00895578" w:rsidP="00645A2D">
      <w:pPr>
        <w:spacing w:line="240" w:lineRule="auto"/>
        <w:rPr>
          <w:rFonts w:ascii="Times New Roman" w:hAnsi="Times New Roman" w:cs="Times New Roman"/>
          <w:b/>
          <w:sz w:val="24"/>
          <w:szCs w:val="24"/>
        </w:rPr>
      </w:pPr>
    </w:p>
    <w:p w:rsidR="002C5699" w:rsidRPr="003B72F4" w:rsidRDefault="002C5699" w:rsidP="00645A2D">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 xml:space="preserve">Программа составлена в соответствии </w:t>
      </w:r>
      <w:proofErr w:type="gramStart"/>
      <w:r w:rsidRPr="003B72F4">
        <w:rPr>
          <w:rFonts w:ascii="Times New Roman" w:hAnsi="Times New Roman" w:cs="Times New Roman"/>
          <w:b/>
          <w:sz w:val="24"/>
          <w:szCs w:val="24"/>
        </w:rPr>
        <w:t>с</w:t>
      </w:r>
      <w:proofErr w:type="gramEnd"/>
      <w:r w:rsidRPr="003B72F4">
        <w:rPr>
          <w:rFonts w:ascii="Times New Roman" w:hAnsi="Times New Roman" w:cs="Times New Roman"/>
          <w:b/>
          <w:sz w:val="24"/>
          <w:szCs w:val="24"/>
        </w:rPr>
        <w:t xml:space="preserve">: </w:t>
      </w:r>
    </w:p>
    <w:p w:rsidR="00EC26DE" w:rsidRPr="003B72F4" w:rsidRDefault="00EC26DE" w:rsidP="009A7F47">
      <w:pPr>
        <w:numPr>
          <w:ilvl w:val="0"/>
          <w:numId w:val="12"/>
        </w:numPr>
        <w:suppressAutoHyphens/>
        <w:spacing w:after="0" w:line="240" w:lineRule="auto"/>
        <w:rPr>
          <w:rFonts w:ascii="Times New Roman" w:eastAsia="Times New Roman" w:hAnsi="Times New Roman" w:cs="Times New Roman"/>
          <w:sz w:val="24"/>
          <w:szCs w:val="24"/>
          <w:lang w:eastAsia="ar-SA"/>
        </w:rPr>
      </w:pPr>
      <w:r w:rsidRPr="003B72F4">
        <w:rPr>
          <w:rFonts w:ascii="Times New Roman" w:eastAsia="Times New Roman" w:hAnsi="Times New Roman" w:cs="Times New Roman"/>
          <w:sz w:val="24"/>
          <w:szCs w:val="24"/>
          <w:lang w:eastAsia="ar-SA"/>
        </w:rPr>
        <w:t>ФЗ от 29.12.2012 № 273-ФЗ «Об образовании в Российской Федерации».</w:t>
      </w:r>
    </w:p>
    <w:p w:rsidR="00EC26DE" w:rsidRPr="003B72F4" w:rsidRDefault="00EC26DE" w:rsidP="009A7F47">
      <w:pPr>
        <w:numPr>
          <w:ilvl w:val="0"/>
          <w:numId w:val="12"/>
        </w:numPr>
        <w:suppressAutoHyphens/>
        <w:spacing w:after="0" w:line="240" w:lineRule="auto"/>
        <w:rPr>
          <w:rFonts w:ascii="Times New Roman" w:eastAsia="Times New Roman" w:hAnsi="Times New Roman" w:cs="Times New Roman"/>
          <w:sz w:val="24"/>
          <w:szCs w:val="24"/>
          <w:lang w:eastAsia="ar-SA"/>
        </w:rPr>
      </w:pPr>
      <w:r w:rsidRPr="003B72F4">
        <w:rPr>
          <w:rFonts w:ascii="Times New Roman" w:eastAsia="Times New Roman" w:hAnsi="Times New Roman" w:cs="Times New Roman"/>
          <w:sz w:val="24"/>
          <w:szCs w:val="24"/>
          <w:lang w:eastAsia="ar-SA"/>
        </w:rPr>
        <w:t>Законом КЧР  «</w:t>
      </w:r>
      <w:r w:rsidRPr="003B72F4">
        <w:rPr>
          <w:rFonts w:ascii="Times New Roman" w:eastAsia="Times New Roman" w:hAnsi="Times New Roman" w:cs="Times New Roman"/>
          <w:bCs/>
          <w:sz w:val="24"/>
          <w:szCs w:val="24"/>
          <w:lang w:eastAsia="ar-SA"/>
        </w:rPr>
        <w:t>Об отдельных вопросах в сфере образования на территории</w:t>
      </w:r>
      <w:r w:rsidR="00197C33">
        <w:rPr>
          <w:rFonts w:ascii="Times New Roman" w:eastAsia="Times New Roman" w:hAnsi="Times New Roman" w:cs="Times New Roman"/>
          <w:bCs/>
          <w:sz w:val="24"/>
          <w:szCs w:val="24"/>
          <w:lang w:eastAsia="ar-SA"/>
        </w:rPr>
        <w:t xml:space="preserve"> </w:t>
      </w:r>
      <w:r w:rsidRPr="003B72F4">
        <w:rPr>
          <w:rFonts w:ascii="Times New Roman" w:eastAsia="Times New Roman" w:hAnsi="Times New Roman" w:cs="Times New Roman"/>
          <w:sz w:val="24"/>
          <w:szCs w:val="24"/>
          <w:lang w:eastAsia="ar-SA"/>
        </w:rPr>
        <w:t>Карачаево</w:t>
      </w:r>
      <w:r w:rsidRPr="003B72F4">
        <w:rPr>
          <w:rFonts w:ascii="Times New Roman" w:eastAsia="Times New Roman" w:hAnsi="Times New Roman" w:cs="Times New Roman"/>
          <w:b/>
          <w:sz w:val="24"/>
          <w:szCs w:val="24"/>
          <w:lang w:eastAsia="ar-SA"/>
        </w:rPr>
        <w:t>-</w:t>
      </w:r>
      <w:r w:rsidRPr="003B72F4">
        <w:rPr>
          <w:rFonts w:ascii="Times New Roman" w:eastAsia="Times New Roman" w:hAnsi="Times New Roman" w:cs="Times New Roman"/>
          <w:sz w:val="24"/>
          <w:szCs w:val="24"/>
          <w:lang w:eastAsia="ar-SA"/>
        </w:rPr>
        <w:t xml:space="preserve">Черкесской Республики» </w:t>
      </w:r>
      <w:r w:rsidRPr="003B72F4">
        <w:rPr>
          <w:rFonts w:ascii="Times New Roman" w:eastAsia="Times New Roman" w:hAnsi="Times New Roman" w:cs="Times New Roman"/>
          <w:b/>
          <w:bCs/>
          <w:sz w:val="24"/>
          <w:szCs w:val="24"/>
          <w:lang w:eastAsia="ar-SA"/>
        </w:rPr>
        <w:t xml:space="preserve"> (</w:t>
      </w:r>
      <w:r w:rsidRPr="003B72F4">
        <w:rPr>
          <w:rFonts w:ascii="Times New Roman" w:eastAsia="Times New Roman" w:hAnsi="Times New Roman" w:cs="Times New Roman"/>
          <w:sz w:val="24"/>
          <w:szCs w:val="24"/>
          <w:lang w:eastAsia="ar-SA"/>
        </w:rPr>
        <w:t xml:space="preserve">Принят  Народным Собранием (Парламентом)    Карачаево-Черкесской Республики   22 ноября 2013 г.) </w:t>
      </w:r>
    </w:p>
    <w:p w:rsidR="00EC26DE" w:rsidRPr="003B72F4" w:rsidRDefault="00EC26DE" w:rsidP="009A7F47">
      <w:pPr>
        <w:numPr>
          <w:ilvl w:val="0"/>
          <w:numId w:val="12"/>
        </w:numPr>
        <w:suppressAutoHyphens/>
        <w:spacing w:after="0" w:line="240" w:lineRule="auto"/>
        <w:rPr>
          <w:rFonts w:ascii="Times New Roman" w:eastAsia="Times New Roman" w:hAnsi="Times New Roman" w:cs="Times New Roman"/>
          <w:sz w:val="24"/>
          <w:szCs w:val="24"/>
          <w:lang w:eastAsia="ar-SA"/>
        </w:rPr>
      </w:pPr>
      <w:r w:rsidRPr="003B72F4">
        <w:rPr>
          <w:rFonts w:ascii="Times New Roman" w:eastAsia="Times New Roman" w:hAnsi="Times New Roman" w:cs="Times New Roman"/>
          <w:sz w:val="24"/>
          <w:szCs w:val="24"/>
          <w:lang w:eastAsia="ar-SA"/>
        </w:rPr>
        <w:t>Конвенцией о правах ребенка ООН;</w:t>
      </w:r>
    </w:p>
    <w:p w:rsidR="00EC26DE" w:rsidRPr="003B72F4" w:rsidRDefault="00EC26DE" w:rsidP="009A7F47">
      <w:pPr>
        <w:numPr>
          <w:ilvl w:val="0"/>
          <w:numId w:val="12"/>
        </w:numPr>
        <w:suppressAutoHyphens/>
        <w:spacing w:after="0" w:line="240" w:lineRule="auto"/>
        <w:rPr>
          <w:rFonts w:ascii="Times New Roman" w:eastAsia="Times New Roman" w:hAnsi="Times New Roman" w:cs="Times New Roman"/>
          <w:sz w:val="24"/>
          <w:szCs w:val="24"/>
          <w:lang w:eastAsia="ar-SA"/>
        </w:rPr>
      </w:pPr>
      <w:r w:rsidRPr="003B72F4">
        <w:rPr>
          <w:rFonts w:ascii="Times New Roman" w:eastAsia="Times New Roman" w:hAnsi="Times New Roman" w:cs="Times New Roman"/>
          <w:sz w:val="24"/>
          <w:szCs w:val="24"/>
          <w:lang w:eastAsia="ar-SA"/>
        </w:rPr>
        <w:t xml:space="preserve">Приказом </w:t>
      </w:r>
      <w:proofErr w:type="spellStart"/>
      <w:r w:rsidRPr="003B72F4">
        <w:rPr>
          <w:rFonts w:ascii="Times New Roman" w:eastAsia="Times New Roman" w:hAnsi="Times New Roman" w:cs="Times New Roman"/>
          <w:sz w:val="24"/>
          <w:szCs w:val="24"/>
          <w:lang w:eastAsia="ar-SA"/>
        </w:rPr>
        <w:t>Минобрнауки</w:t>
      </w:r>
      <w:proofErr w:type="spellEnd"/>
      <w:r w:rsidRPr="003B72F4">
        <w:rPr>
          <w:rFonts w:ascii="Times New Roman" w:eastAsia="Times New Roman" w:hAnsi="Times New Roman" w:cs="Times New Roman"/>
          <w:sz w:val="24"/>
          <w:szCs w:val="24"/>
          <w:lang w:eastAsia="ar-SA"/>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EC26DE" w:rsidRPr="003B72F4" w:rsidRDefault="00EC26DE" w:rsidP="009A7F47">
      <w:pPr>
        <w:numPr>
          <w:ilvl w:val="0"/>
          <w:numId w:val="12"/>
        </w:numPr>
        <w:suppressAutoHyphens/>
        <w:spacing w:after="0" w:line="240" w:lineRule="auto"/>
        <w:rPr>
          <w:rFonts w:ascii="Times New Roman" w:eastAsia="Times New Roman" w:hAnsi="Times New Roman" w:cs="Times New Roman"/>
          <w:sz w:val="24"/>
          <w:szCs w:val="24"/>
          <w:lang w:eastAsia="ar-SA"/>
        </w:rPr>
      </w:pPr>
      <w:r w:rsidRPr="003B72F4">
        <w:rPr>
          <w:rFonts w:ascii="Times New Roman" w:eastAsia="Times New Roman" w:hAnsi="Times New Roman" w:cs="Times New Roman"/>
          <w:sz w:val="24"/>
          <w:szCs w:val="24"/>
          <w:lang w:eastAsia="ar-SA"/>
        </w:rPr>
        <w:t xml:space="preserve">Приказа </w:t>
      </w:r>
      <w:proofErr w:type="spellStart"/>
      <w:r w:rsidRPr="003B72F4">
        <w:rPr>
          <w:rFonts w:ascii="Times New Roman" w:eastAsia="Times New Roman" w:hAnsi="Times New Roman" w:cs="Times New Roman"/>
          <w:sz w:val="24"/>
          <w:szCs w:val="24"/>
          <w:lang w:eastAsia="ar-SA"/>
        </w:rPr>
        <w:t>МОиН</w:t>
      </w:r>
      <w:proofErr w:type="spellEnd"/>
      <w:r w:rsidRPr="003B72F4">
        <w:rPr>
          <w:rFonts w:ascii="Times New Roman" w:eastAsia="Times New Roman" w:hAnsi="Times New Roman" w:cs="Times New Roman"/>
          <w:sz w:val="24"/>
          <w:szCs w:val="24"/>
          <w:lang w:eastAsia="ar-SA"/>
        </w:rPr>
        <w:t xml:space="preserve"> РФ от 17.10.2013 №1155 «Об утверждении Федерального государственного образовательного стандарта дошкольного образования»;</w:t>
      </w:r>
    </w:p>
    <w:p w:rsidR="00EC26DE" w:rsidRPr="003B72F4" w:rsidRDefault="00EC26DE" w:rsidP="009A7F47">
      <w:pPr>
        <w:numPr>
          <w:ilvl w:val="0"/>
          <w:numId w:val="12"/>
        </w:numPr>
        <w:suppressAutoHyphens/>
        <w:spacing w:after="0" w:line="240" w:lineRule="auto"/>
        <w:rPr>
          <w:rFonts w:ascii="Times New Roman" w:eastAsia="Times New Roman" w:hAnsi="Times New Roman" w:cs="Times New Roman"/>
          <w:color w:val="000000"/>
          <w:sz w:val="24"/>
          <w:szCs w:val="24"/>
        </w:rPr>
      </w:pPr>
      <w:r w:rsidRPr="003B72F4">
        <w:rPr>
          <w:rFonts w:ascii="Times New Roman" w:eastAsia="Times New Roman" w:hAnsi="Times New Roman" w:cs="Times New Roman"/>
          <w:color w:val="000000"/>
          <w:sz w:val="24"/>
          <w:szCs w:val="24"/>
        </w:rPr>
        <w:t xml:space="preserve">Порядком приема на </w:t>
      </w:r>
      <w:proofErr w:type="gramStart"/>
      <w:r w:rsidRPr="003B72F4">
        <w:rPr>
          <w:rFonts w:ascii="Times New Roman" w:eastAsia="Times New Roman" w:hAnsi="Times New Roman" w:cs="Times New Roman"/>
          <w:color w:val="000000"/>
          <w:sz w:val="24"/>
          <w:szCs w:val="24"/>
        </w:rPr>
        <w:t>обучение по</w:t>
      </w:r>
      <w:proofErr w:type="gramEnd"/>
      <w:r w:rsidRPr="003B72F4">
        <w:rPr>
          <w:rFonts w:ascii="Times New Roman" w:eastAsia="Times New Roman" w:hAnsi="Times New Roman" w:cs="Times New Roman"/>
          <w:color w:val="000000"/>
          <w:sz w:val="24"/>
          <w:szCs w:val="24"/>
        </w:rPr>
        <w:t xml:space="preserve"> образовательным программам дошкольного образования (Утвержден приказом МО и науки Российской Федерации от 8 апреля 2014 г. N 293), </w:t>
      </w:r>
    </w:p>
    <w:p w:rsidR="00EC26DE" w:rsidRPr="003B72F4" w:rsidRDefault="002C5699" w:rsidP="009A7F47">
      <w:pPr>
        <w:numPr>
          <w:ilvl w:val="0"/>
          <w:numId w:val="12"/>
        </w:numPr>
        <w:suppressAutoHyphens/>
        <w:spacing w:after="0" w:line="240" w:lineRule="auto"/>
        <w:rPr>
          <w:rFonts w:ascii="Times New Roman" w:eastAsia="Times New Roman" w:hAnsi="Times New Roman" w:cs="Times New Roman"/>
          <w:color w:val="000000"/>
          <w:sz w:val="24"/>
          <w:szCs w:val="24"/>
        </w:rPr>
      </w:pPr>
      <w:r w:rsidRPr="003B72F4">
        <w:rPr>
          <w:rFonts w:ascii="Times New Roman" w:hAnsi="Times New Roman" w:cs="Times New Roman"/>
          <w:sz w:val="24"/>
          <w:szCs w:val="24"/>
        </w:rPr>
        <w:t>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EC26DE" w:rsidRPr="003B72F4" w:rsidRDefault="002C5699" w:rsidP="009A7F47">
      <w:pPr>
        <w:numPr>
          <w:ilvl w:val="0"/>
          <w:numId w:val="12"/>
        </w:numPr>
        <w:suppressAutoHyphens/>
        <w:spacing w:after="0" w:line="240" w:lineRule="auto"/>
        <w:rPr>
          <w:rFonts w:ascii="Times New Roman" w:eastAsia="Times New Roman" w:hAnsi="Times New Roman" w:cs="Times New Roman"/>
          <w:color w:val="000000"/>
          <w:sz w:val="24"/>
          <w:szCs w:val="24"/>
        </w:rPr>
      </w:pPr>
      <w:r w:rsidRPr="003B72F4">
        <w:rPr>
          <w:rFonts w:ascii="Times New Roman" w:hAnsi="Times New Roman" w:cs="Times New Roman"/>
          <w:sz w:val="24"/>
          <w:szCs w:val="24"/>
        </w:rPr>
        <w:lastRenderedPageBreak/>
        <w:t>Приказом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p>
    <w:p w:rsidR="002C5699" w:rsidRPr="003B72F4" w:rsidRDefault="002C5699" w:rsidP="009A7F47">
      <w:pPr>
        <w:numPr>
          <w:ilvl w:val="0"/>
          <w:numId w:val="12"/>
        </w:numPr>
        <w:suppressAutoHyphens/>
        <w:spacing w:after="0" w:line="240" w:lineRule="auto"/>
        <w:rPr>
          <w:rFonts w:ascii="Times New Roman" w:eastAsia="Times New Roman" w:hAnsi="Times New Roman" w:cs="Times New Roman"/>
          <w:color w:val="000000"/>
          <w:sz w:val="24"/>
          <w:szCs w:val="24"/>
        </w:rPr>
      </w:pPr>
      <w:r w:rsidRPr="003B72F4">
        <w:rPr>
          <w:rFonts w:ascii="Times New Roman" w:hAnsi="Times New Roman" w:cs="Times New Roman"/>
          <w:sz w:val="24"/>
          <w:szCs w:val="24"/>
        </w:rPr>
        <w:t xml:space="preserve">Положением  о логопедическом пункте </w:t>
      </w:r>
      <w:r w:rsidR="009D4BB5" w:rsidRPr="003B72F4">
        <w:rPr>
          <w:rFonts w:ascii="Times New Roman" w:hAnsi="Times New Roman" w:cs="Times New Roman"/>
          <w:sz w:val="24"/>
          <w:szCs w:val="24"/>
        </w:rPr>
        <w:t>МБДОУ «Д/С № 15 «Сказка</w:t>
      </w:r>
      <w:r w:rsidR="00EC26DE" w:rsidRPr="003B72F4">
        <w:rPr>
          <w:rFonts w:ascii="Times New Roman" w:hAnsi="Times New Roman" w:cs="Times New Roman"/>
          <w:sz w:val="24"/>
          <w:szCs w:val="24"/>
        </w:rPr>
        <w:t xml:space="preserve">» </w:t>
      </w:r>
      <w:proofErr w:type="gramStart"/>
      <w:r w:rsidR="00EC26DE" w:rsidRPr="003B72F4">
        <w:rPr>
          <w:rFonts w:ascii="Times New Roman" w:hAnsi="Times New Roman" w:cs="Times New Roman"/>
          <w:sz w:val="24"/>
          <w:szCs w:val="24"/>
        </w:rPr>
        <w:t>г</w:t>
      </w:r>
      <w:proofErr w:type="gramEnd"/>
      <w:r w:rsidR="00EC26DE" w:rsidRPr="003B72F4">
        <w:rPr>
          <w:rFonts w:ascii="Times New Roman" w:hAnsi="Times New Roman" w:cs="Times New Roman"/>
          <w:sz w:val="24"/>
          <w:szCs w:val="24"/>
        </w:rPr>
        <w:t>. Черкесска</w:t>
      </w:r>
      <w:r w:rsidRPr="003B72F4">
        <w:rPr>
          <w:rFonts w:ascii="Times New Roman" w:hAnsi="Times New Roman" w:cs="Times New Roman"/>
          <w:sz w:val="24"/>
          <w:szCs w:val="24"/>
        </w:rPr>
        <w:t>;</w:t>
      </w:r>
    </w:p>
    <w:p w:rsidR="003B72F4" w:rsidRPr="003B72F4" w:rsidRDefault="003B72F4" w:rsidP="003B72F4">
      <w:pPr>
        <w:numPr>
          <w:ilvl w:val="0"/>
          <w:numId w:val="12"/>
        </w:numPr>
        <w:suppressAutoHyphens/>
        <w:spacing w:after="0" w:line="240" w:lineRule="auto"/>
        <w:rPr>
          <w:rFonts w:ascii="Times New Roman" w:eastAsia="Times New Roman" w:hAnsi="Times New Roman" w:cs="Times New Roman"/>
          <w:color w:val="000000"/>
          <w:sz w:val="24"/>
          <w:szCs w:val="24"/>
        </w:rPr>
      </w:pPr>
      <w:r w:rsidRPr="003B72F4">
        <w:rPr>
          <w:rFonts w:ascii="Times New Roman" w:eastAsia="Times New Roman" w:hAnsi="Times New Roman" w:cs="Times New Roman"/>
          <w:color w:val="000000"/>
          <w:sz w:val="24"/>
          <w:szCs w:val="24"/>
        </w:rPr>
        <w:t>СанПи</w:t>
      </w:r>
      <w:r w:rsidR="00197C33">
        <w:rPr>
          <w:rFonts w:ascii="Times New Roman" w:eastAsia="Times New Roman" w:hAnsi="Times New Roman" w:cs="Times New Roman"/>
          <w:color w:val="000000"/>
          <w:sz w:val="24"/>
          <w:szCs w:val="24"/>
        </w:rPr>
        <w:t>Н</w:t>
      </w:r>
      <w:r w:rsidRPr="003B72F4">
        <w:rPr>
          <w:rFonts w:ascii="Times New Roman" w:eastAsia="Times New Roman" w:hAnsi="Times New Roman" w:cs="Times New Roman"/>
          <w:color w:val="000000"/>
          <w:sz w:val="24"/>
          <w:szCs w:val="24"/>
        </w:rPr>
        <w:t xml:space="preserve"> 2.4.1.3049 – 13, </w:t>
      </w:r>
    </w:p>
    <w:p w:rsidR="003B72F4" w:rsidRPr="003B72F4" w:rsidRDefault="003B72F4" w:rsidP="003B72F4">
      <w:pPr>
        <w:numPr>
          <w:ilvl w:val="0"/>
          <w:numId w:val="12"/>
        </w:numPr>
        <w:suppressAutoHyphens/>
        <w:spacing w:after="0" w:line="240" w:lineRule="auto"/>
        <w:rPr>
          <w:rFonts w:ascii="Times New Roman" w:eastAsia="Times New Roman" w:hAnsi="Times New Roman" w:cs="Times New Roman"/>
          <w:color w:val="000000"/>
          <w:sz w:val="24"/>
          <w:szCs w:val="24"/>
        </w:rPr>
      </w:pPr>
      <w:proofErr w:type="gramStart"/>
      <w:r w:rsidRPr="003B72F4">
        <w:rPr>
          <w:rFonts w:ascii="Times New Roman" w:eastAsia="Times New Roman" w:hAnsi="Times New Roman" w:cs="Times New Roman"/>
          <w:color w:val="000000"/>
          <w:sz w:val="24"/>
          <w:szCs w:val="24"/>
        </w:rPr>
        <w:t>Постановление  от 10 июля 2015 г. N 26  «Об утверждение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EC26DE" w:rsidRDefault="00EC26DE" w:rsidP="00645A2D">
      <w:pPr>
        <w:spacing w:line="240" w:lineRule="auto"/>
        <w:rPr>
          <w:rFonts w:ascii="Times New Roman" w:hAnsi="Times New Roman" w:cs="Times New Roman"/>
          <w:sz w:val="24"/>
          <w:szCs w:val="24"/>
        </w:rPr>
      </w:pPr>
    </w:p>
    <w:p w:rsidR="00071772" w:rsidRPr="00071772" w:rsidRDefault="00071772" w:rsidP="00071772">
      <w:pPr>
        <w:pStyle w:val="ad"/>
        <w:rPr>
          <w:rFonts w:ascii="Times New Roman" w:eastAsia="Times New Roman" w:hAnsi="Times New Roman" w:cs="Times New Roman"/>
          <w:color w:val="000000"/>
          <w:sz w:val="24"/>
          <w:szCs w:val="24"/>
        </w:rPr>
      </w:pPr>
      <w:r w:rsidRPr="00071772">
        <w:rPr>
          <w:rFonts w:ascii="Times New Roman" w:eastAsia="Times New Roman" w:hAnsi="Times New Roman" w:cs="Times New Roman"/>
          <w:color w:val="000000"/>
          <w:sz w:val="24"/>
          <w:szCs w:val="24"/>
        </w:rPr>
        <w:t>Содержание рабочей программы соответствует Федеральному государственному образовательному стандарту дошкольного образования</w:t>
      </w:r>
      <w:r w:rsidRPr="00071772">
        <w:rPr>
          <w:rFonts w:ascii="Times New Roman" w:eastAsia="Times New Roman" w:hAnsi="Times New Roman" w:cs="Times New Roman"/>
          <w:sz w:val="24"/>
          <w:szCs w:val="24"/>
        </w:rPr>
        <w:t xml:space="preserve"> (ФГОСДО),</w:t>
      </w:r>
      <w:r>
        <w:rPr>
          <w:rFonts w:ascii="Times New Roman" w:eastAsia="Times New Roman" w:hAnsi="Times New Roman" w:cs="Times New Roman"/>
          <w:sz w:val="24"/>
          <w:szCs w:val="24"/>
        </w:rPr>
        <w:t xml:space="preserve"> </w:t>
      </w:r>
      <w:r w:rsidRPr="00071772">
        <w:rPr>
          <w:rFonts w:ascii="Times New Roman" w:eastAsia="Times New Roman" w:hAnsi="Times New Roman" w:cs="Times New Roman"/>
          <w:color w:val="000000"/>
          <w:sz w:val="24"/>
          <w:szCs w:val="24"/>
        </w:rPr>
        <w:t xml:space="preserve">целям и задачам Образовательной программы учреждения, </w:t>
      </w:r>
      <w:r w:rsidRPr="00071772">
        <w:rPr>
          <w:rFonts w:ascii="Times New Roman" w:eastAsia="Times New Roman" w:hAnsi="Times New Roman" w:cs="Times New Roman"/>
          <w:iCs/>
          <w:sz w:val="24"/>
          <w:szCs w:val="24"/>
        </w:rPr>
        <w:t>придерживаясь всех требований,</w:t>
      </w:r>
      <w:r>
        <w:rPr>
          <w:rFonts w:ascii="Times New Roman" w:eastAsia="Times New Roman" w:hAnsi="Times New Roman" w:cs="Times New Roman"/>
          <w:iCs/>
          <w:sz w:val="24"/>
          <w:szCs w:val="24"/>
        </w:rPr>
        <w:t xml:space="preserve">  </w:t>
      </w:r>
      <w:r w:rsidRPr="00071772">
        <w:rPr>
          <w:rFonts w:ascii="Times New Roman" w:eastAsia="Times New Roman" w:hAnsi="Times New Roman" w:cs="Times New Roman"/>
          <w:iCs/>
          <w:sz w:val="24"/>
          <w:szCs w:val="24"/>
        </w:rPr>
        <w:t xml:space="preserve"> предусмотренных к разработке  коррекционных программ дошкольного образования.</w:t>
      </w:r>
    </w:p>
    <w:p w:rsidR="00071772" w:rsidRDefault="00071772" w:rsidP="00071772">
      <w:pPr>
        <w:spacing w:line="240" w:lineRule="auto"/>
        <w:rPr>
          <w:rFonts w:ascii="Times New Roman" w:hAnsi="Times New Roman" w:cs="Times New Roman"/>
          <w:sz w:val="24"/>
          <w:szCs w:val="24"/>
        </w:rPr>
      </w:pPr>
      <w:r w:rsidRPr="00071772">
        <w:rPr>
          <w:rFonts w:ascii="Times New Roman" w:eastAsia="Times New Roman" w:hAnsi="Times New Roman" w:cs="Times New Roman"/>
          <w:sz w:val="24"/>
          <w:szCs w:val="24"/>
        </w:rPr>
        <w:t>Логопедическая работа на логопункте  осуществляется в соответствии с Образовательной программой ДОУ</w:t>
      </w:r>
      <w:r>
        <w:rPr>
          <w:rFonts w:ascii="Times New Roman" w:eastAsia="Times New Roman" w:hAnsi="Times New Roman" w:cs="Times New Roman"/>
          <w:sz w:val="24"/>
          <w:szCs w:val="24"/>
        </w:rPr>
        <w:t xml:space="preserve">. </w:t>
      </w:r>
      <w:r w:rsidRPr="00071772">
        <w:rPr>
          <w:rFonts w:ascii="Times New Roman" w:hAnsi="Times New Roman" w:cs="Times New Roman"/>
          <w:sz w:val="24"/>
          <w:szCs w:val="24"/>
        </w:rPr>
        <w:t xml:space="preserve">Основной базой рабочей программы является Программа  логопедической работы по коррекции нарушений речи. Т.Б. Филичевой, Г.В. Чиркиной «Воспитание и обучение детей дошкольного возраста с </w:t>
      </w:r>
      <w:proofErr w:type="spellStart"/>
      <w:proofErr w:type="gramStart"/>
      <w:r w:rsidRPr="00071772">
        <w:rPr>
          <w:rFonts w:ascii="Times New Roman" w:hAnsi="Times New Roman" w:cs="Times New Roman"/>
          <w:sz w:val="24"/>
          <w:szCs w:val="24"/>
        </w:rPr>
        <w:t>фонетико</w:t>
      </w:r>
      <w:proofErr w:type="spellEnd"/>
      <w:r w:rsidRPr="00071772">
        <w:rPr>
          <w:rFonts w:ascii="Times New Roman" w:hAnsi="Times New Roman" w:cs="Times New Roman"/>
          <w:sz w:val="24"/>
          <w:szCs w:val="24"/>
        </w:rPr>
        <w:t>- фонематическим</w:t>
      </w:r>
      <w:proofErr w:type="gramEnd"/>
      <w:r w:rsidRPr="00071772">
        <w:rPr>
          <w:rFonts w:ascii="Times New Roman" w:hAnsi="Times New Roman" w:cs="Times New Roman"/>
          <w:sz w:val="24"/>
          <w:szCs w:val="24"/>
        </w:rPr>
        <w:t xml:space="preserve"> недоразвитием».</w:t>
      </w:r>
    </w:p>
    <w:p w:rsidR="00071772" w:rsidRPr="00071772" w:rsidRDefault="00071772" w:rsidP="00071772">
      <w:pPr>
        <w:spacing w:line="240" w:lineRule="auto"/>
        <w:rPr>
          <w:rFonts w:ascii="Times New Roman" w:eastAsia="Times New Roman" w:hAnsi="Times New Roman" w:cs="Times New Roman"/>
          <w:sz w:val="24"/>
          <w:szCs w:val="24"/>
        </w:rPr>
      </w:pPr>
      <w:r w:rsidRPr="00071772">
        <w:rPr>
          <w:rFonts w:ascii="Times New Roman" w:hAnsi="Times New Roman" w:cs="Times New Roman"/>
          <w:sz w:val="24"/>
          <w:szCs w:val="24"/>
        </w:rPr>
        <w:t xml:space="preserve"> </w:t>
      </w:r>
      <w:r w:rsidRPr="00071772">
        <w:rPr>
          <w:rFonts w:ascii="Times New Roman" w:eastAsia="Times New Roman" w:hAnsi="Times New Roman" w:cs="Times New Roman"/>
          <w:bCs/>
          <w:color w:val="000000"/>
          <w:sz w:val="24"/>
          <w:szCs w:val="24"/>
          <w:shd w:val="clear" w:color="auto" w:fill="FFFFFF"/>
        </w:rPr>
        <w:t xml:space="preserve">Рабочая  программа представляет </w:t>
      </w:r>
      <w:proofErr w:type="spellStart"/>
      <w:r w:rsidRPr="00071772">
        <w:rPr>
          <w:rFonts w:ascii="Times New Roman" w:eastAsia="Times New Roman" w:hAnsi="Times New Roman" w:cs="Times New Roman"/>
          <w:bCs/>
          <w:color w:val="000000"/>
          <w:sz w:val="24"/>
          <w:szCs w:val="24"/>
          <w:shd w:val="clear" w:color="auto" w:fill="FFFFFF"/>
        </w:rPr>
        <w:t>коррекционн</w:t>
      </w:r>
      <w:proofErr w:type="gramStart"/>
      <w:r w:rsidRPr="00071772">
        <w:rPr>
          <w:rFonts w:ascii="Times New Roman" w:eastAsia="Times New Roman" w:hAnsi="Times New Roman" w:cs="Times New Roman"/>
          <w:bCs/>
          <w:color w:val="000000"/>
          <w:sz w:val="24"/>
          <w:szCs w:val="24"/>
          <w:shd w:val="clear" w:color="auto" w:fill="FFFFFF"/>
        </w:rPr>
        <w:t>о</w:t>
      </w:r>
      <w:proofErr w:type="spellEnd"/>
      <w:r w:rsidRPr="00071772">
        <w:rPr>
          <w:rFonts w:ascii="Times New Roman" w:eastAsia="Times New Roman" w:hAnsi="Times New Roman" w:cs="Times New Roman"/>
          <w:bCs/>
          <w:color w:val="000000"/>
          <w:sz w:val="24"/>
          <w:szCs w:val="24"/>
          <w:shd w:val="clear" w:color="auto" w:fill="FFFFFF"/>
        </w:rPr>
        <w:t>-</w:t>
      </w:r>
      <w:proofErr w:type="gramEnd"/>
      <w:r w:rsidRPr="00071772">
        <w:rPr>
          <w:rFonts w:ascii="Times New Roman" w:eastAsia="Times New Roman" w:hAnsi="Times New Roman" w:cs="Times New Roman"/>
          <w:bCs/>
          <w:color w:val="000000"/>
          <w:sz w:val="24"/>
          <w:szCs w:val="24"/>
          <w:shd w:val="clear" w:color="auto" w:fill="FFFFFF"/>
        </w:rPr>
        <w:t xml:space="preserve"> развивающую систему, обеспечивающую полноценное овладение фонетическим строем русского языка, интенсивное развитие фонематического восприятия, </w:t>
      </w:r>
      <w:proofErr w:type="spellStart"/>
      <w:r w:rsidRPr="00071772">
        <w:rPr>
          <w:rFonts w:ascii="Times New Roman" w:eastAsia="Times New Roman" w:hAnsi="Times New Roman" w:cs="Times New Roman"/>
          <w:bCs/>
          <w:color w:val="000000"/>
          <w:sz w:val="24"/>
          <w:szCs w:val="24"/>
          <w:shd w:val="clear" w:color="auto" w:fill="FFFFFF"/>
        </w:rPr>
        <w:t>лексико</w:t>
      </w:r>
      <w:proofErr w:type="spellEnd"/>
      <w:r w:rsidRPr="00071772">
        <w:rPr>
          <w:rFonts w:ascii="Times New Roman" w:eastAsia="Times New Roman" w:hAnsi="Times New Roman" w:cs="Times New Roman"/>
          <w:bCs/>
          <w:color w:val="000000"/>
          <w:sz w:val="24"/>
          <w:szCs w:val="24"/>
          <w:shd w:val="clear" w:color="auto" w:fill="FFFFFF"/>
        </w:rPr>
        <w:t xml:space="preserve">- грамматических категорий языка, развитие связной речи в условиях логопедического пункта </w:t>
      </w:r>
      <w:proofErr w:type="spellStart"/>
      <w:r w:rsidRPr="00071772">
        <w:rPr>
          <w:rFonts w:ascii="Times New Roman" w:eastAsia="Times New Roman" w:hAnsi="Times New Roman" w:cs="Times New Roman"/>
          <w:bCs/>
          <w:color w:val="000000"/>
          <w:sz w:val="24"/>
          <w:szCs w:val="24"/>
          <w:shd w:val="clear" w:color="auto" w:fill="FFFFFF"/>
        </w:rPr>
        <w:t>общеразвивающего</w:t>
      </w:r>
      <w:proofErr w:type="spellEnd"/>
      <w:r w:rsidRPr="00071772">
        <w:rPr>
          <w:rFonts w:ascii="Times New Roman" w:eastAsia="Times New Roman" w:hAnsi="Times New Roman" w:cs="Times New Roman"/>
          <w:bCs/>
          <w:color w:val="000000"/>
          <w:sz w:val="24"/>
          <w:szCs w:val="24"/>
          <w:shd w:val="clear" w:color="auto" w:fill="FFFFFF"/>
        </w:rPr>
        <w:t xml:space="preserve"> детского сада.</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3B72F4">
        <w:rPr>
          <w:rFonts w:ascii="Times New Roman" w:hAnsi="Times New Roman" w:cs="Times New Roman"/>
          <w:sz w:val="24"/>
          <w:szCs w:val="24"/>
        </w:rPr>
        <w:t>звукопроизносительной</w:t>
      </w:r>
      <w:proofErr w:type="spellEnd"/>
      <w:r w:rsidRPr="003B72F4">
        <w:rPr>
          <w:rFonts w:ascii="Times New Roman" w:hAnsi="Times New Roman" w:cs="Times New Roman"/>
          <w:sz w:val="24"/>
          <w:szCs w:val="24"/>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Программа написана в соответствии с современными представлениями науки о механизмах формирования звукопроизношения у ребенка.  </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b/>
          <w:sz w:val="24"/>
          <w:szCs w:val="24"/>
        </w:rPr>
        <w:t>Цель программы:</w:t>
      </w:r>
      <w:r w:rsidRPr="003B72F4">
        <w:rPr>
          <w:rFonts w:ascii="Times New Roman" w:hAnsi="Times New Roman" w:cs="Times New Roman"/>
          <w:sz w:val="24"/>
          <w:szCs w:val="24"/>
        </w:rPr>
        <w:t xml:space="preserve"> коррекция нарушений звукопроизношения и недостатков в формирован</w:t>
      </w:r>
      <w:r w:rsidR="00FF10CA" w:rsidRPr="003B72F4">
        <w:rPr>
          <w:rFonts w:ascii="Times New Roman" w:hAnsi="Times New Roman" w:cs="Times New Roman"/>
          <w:sz w:val="24"/>
          <w:szCs w:val="24"/>
        </w:rPr>
        <w:t xml:space="preserve">ии фонематической стороны речи. </w:t>
      </w:r>
    </w:p>
    <w:p w:rsidR="002C5699" w:rsidRPr="003B72F4" w:rsidRDefault="002C5699" w:rsidP="00645A2D">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Задачи программы:</w:t>
      </w:r>
    </w:p>
    <w:p w:rsidR="002C5699" w:rsidRPr="003B72F4" w:rsidRDefault="002C5699" w:rsidP="009A7F47">
      <w:pPr>
        <w:pStyle w:val="ad"/>
        <w:numPr>
          <w:ilvl w:val="0"/>
          <w:numId w:val="13"/>
        </w:numPr>
        <w:rPr>
          <w:rFonts w:ascii="Times New Roman" w:hAnsi="Times New Roman" w:cs="Times New Roman"/>
          <w:sz w:val="24"/>
          <w:szCs w:val="24"/>
        </w:rPr>
      </w:pPr>
      <w:r w:rsidRPr="003B72F4">
        <w:rPr>
          <w:rFonts w:ascii="Times New Roman" w:hAnsi="Times New Roman" w:cs="Times New Roman"/>
          <w:sz w:val="24"/>
          <w:szCs w:val="24"/>
        </w:rPr>
        <w:t>Развитие артикуляционной и мелкой моторики, просодических компонентов.</w:t>
      </w:r>
    </w:p>
    <w:p w:rsidR="002C5699" w:rsidRPr="003B72F4" w:rsidRDefault="002C5699" w:rsidP="009A7F47">
      <w:pPr>
        <w:pStyle w:val="ad"/>
        <w:numPr>
          <w:ilvl w:val="0"/>
          <w:numId w:val="13"/>
        </w:numPr>
        <w:rPr>
          <w:rFonts w:ascii="Times New Roman" w:hAnsi="Times New Roman" w:cs="Times New Roman"/>
          <w:sz w:val="24"/>
          <w:szCs w:val="24"/>
        </w:rPr>
      </w:pPr>
      <w:r w:rsidRPr="003B72F4">
        <w:rPr>
          <w:rFonts w:ascii="Times New Roman" w:hAnsi="Times New Roman" w:cs="Times New Roman"/>
          <w:sz w:val="24"/>
          <w:szCs w:val="24"/>
        </w:rPr>
        <w:t>Развитие речевого дыхания.</w:t>
      </w:r>
    </w:p>
    <w:p w:rsidR="002C5699" w:rsidRPr="003B72F4" w:rsidRDefault="002C5699" w:rsidP="009A7F47">
      <w:pPr>
        <w:pStyle w:val="ad"/>
        <w:numPr>
          <w:ilvl w:val="0"/>
          <w:numId w:val="13"/>
        </w:numPr>
        <w:rPr>
          <w:rFonts w:ascii="Times New Roman" w:hAnsi="Times New Roman" w:cs="Times New Roman"/>
          <w:sz w:val="24"/>
          <w:szCs w:val="24"/>
        </w:rPr>
      </w:pPr>
      <w:r w:rsidRPr="003B72F4">
        <w:rPr>
          <w:rFonts w:ascii="Times New Roman" w:hAnsi="Times New Roman" w:cs="Times New Roman"/>
          <w:sz w:val="24"/>
          <w:szCs w:val="24"/>
        </w:rPr>
        <w:t>Постановка звуков и ввод их в речь.</w:t>
      </w:r>
    </w:p>
    <w:p w:rsidR="002C5699" w:rsidRPr="003B72F4" w:rsidRDefault="002C5699" w:rsidP="009A7F47">
      <w:pPr>
        <w:pStyle w:val="ad"/>
        <w:numPr>
          <w:ilvl w:val="0"/>
          <w:numId w:val="13"/>
        </w:numPr>
        <w:rPr>
          <w:rFonts w:ascii="Times New Roman" w:hAnsi="Times New Roman" w:cs="Times New Roman"/>
          <w:sz w:val="24"/>
          <w:szCs w:val="24"/>
        </w:rPr>
      </w:pPr>
      <w:r w:rsidRPr="003B72F4">
        <w:rPr>
          <w:rFonts w:ascii="Times New Roman" w:hAnsi="Times New Roman" w:cs="Times New Roman"/>
          <w:sz w:val="24"/>
          <w:szCs w:val="24"/>
        </w:rPr>
        <w:t>Развитие и совершенствование фонематических процессов: анализа, синтеза, восприятия и представлений. </w:t>
      </w:r>
    </w:p>
    <w:p w:rsidR="002C5699" w:rsidRPr="003B72F4" w:rsidRDefault="002C5699" w:rsidP="009A7F47">
      <w:pPr>
        <w:pStyle w:val="ad"/>
        <w:numPr>
          <w:ilvl w:val="0"/>
          <w:numId w:val="13"/>
        </w:numPr>
        <w:rPr>
          <w:rFonts w:ascii="Times New Roman" w:hAnsi="Times New Roman" w:cs="Times New Roman"/>
          <w:sz w:val="24"/>
          <w:szCs w:val="24"/>
        </w:rPr>
      </w:pPr>
      <w:r w:rsidRPr="003B72F4">
        <w:rPr>
          <w:rFonts w:ascii="Times New Roman" w:hAnsi="Times New Roman" w:cs="Times New Roman"/>
          <w:sz w:val="24"/>
          <w:szCs w:val="24"/>
        </w:rPr>
        <w:t xml:space="preserve">Создание предпосылок (лингвистических, психологических) к полноценному усвоению общеобразовательной программы по русскому языку в школе, </w:t>
      </w:r>
      <w:r w:rsidRPr="003B72F4">
        <w:rPr>
          <w:rFonts w:ascii="Times New Roman" w:hAnsi="Times New Roman" w:cs="Times New Roman"/>
          <w:sz w:val="24"/>
          <w:szCs w:val="24"/>
        </w:rPr>
        <w:lastRenderedPageBreak/>
        <w:t>профилактика психологических трудностей, связанных с осознанием речевого дефекта.</w:t>
      </w:r>
    </w:p>
    <w:p w:rsidR="002C5699" w:rsidRPr="003B72F4" w:rsidRDefault="002C5699" w:rsidP="009A7F47">
      <w:pPr>
        <w:pStyle w:val="ad"/>
        <w:numPr>
          <w:ilvl w:val="0"/>
          <w:numId w:val="13"/>
        </w:numPr>
        <w:rPr>
          <w:rFonts w:ascii="Times New Roman" w:hAnsi="Times New Roman" w:cs="Times New Roman"/>
          <w:sz w:val="24"/>
          <w:szCs w:val="24"/>
        </w:rPr>
      </w:pPr>
      <w:r w:rsidRPr="003B72F4">
        <w:rPr>
          <w:rFonts w:ascii="Times New Roman" w:hAnsi="Times New Roman" w:cs="Times New Roman"/>
          <w:sz w:val="24"/>
          <w:szCs w:val="24"/>
        </w:rPr>
        <w:t>Уточнение слухопроизносительных дифференцировок фонем.</w:t>
      </w:r>
    </w:p>
    <w:p w:rsidR="002C5699" w:rsidRPr="003B72F4" w:rsidRDefault="002C5699" w:rsidP="009A7F47">
      <w:pPr>
        <w:pStyle w:val="ad"/>
        <w:numPr>
          <w:ilvl w:val="0"/>
          <w:numId w:val="13"/>
        </w:numPr>
        <w:rPr>
          <w:rFonts w:ascii="Times New Roman" w:hAnsi="Times New Roman" w:cs="Times New Roman"/>
          <w:sz w:val="24"/>
          <w:szCs w:val="24"/>
        </w:rPr>
      </w:pPr>
      <w:r w:rsidRPr="003B72F4">
        <w:rPr>
          <w:rFonts w:ascii="Times New Roman" w:hAnsi="Times New Roman" w:cs="Times New Roman"/>
          <w:sz w:val="24"/>
          <w:szCs w:val="24"/>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2C5699" w:rsidRPr="003B72F4" w:rsidRDefault="002C5699" w:rsidP="009A7F47">
      <w:pPr>
        <w:pStyle w:val="ad"/>
        <w:numPr>
          <w:ilvl w:val="0"/>
          <w:numId w:val="13"/>
        </w:numPr>
        <w:rPr>
          <w:rFonts w:ascii="Times New Roman" w:hAnsi="Times New Roman" w:cs="Times New Roman"/>
          <w:sz w:val="24"/>
          <w:szCs w:val="24"/>
        </w:rPr>
      </w:pPr>
      <w:r w:rsidRPr="003B72F4">
        <w:rPr>
          <w:rFonts w:ascii="Times New Roman" w:hAnsi="Times New Roman" w:cs="Times New Roman"/>
          <w:sz w:val="24"/>
          <w:szCs w:val="24"/>
        </w:rPr>
        <w:t xml:space="preserve">Профилактика нарушений письменной речи. </w:t>
      </w:r>
    </w:p>
    <w:p w:rsidR="00894AFE" w:rsidRPr="006815C8" w:rsidRDefault="002C5699" w:rsidP="00645A2D">
      <w:pPr>
        <w:pStyle w:val="ad"/>
        <w:numPr>
          <w:ilvl w:val="0"/>
          <w:numId w:val="13"/>
        </w:numPr>
        <w:tabs>
          <w:tab w:val="left" w:pos="6804"/>
          <w:tab w:val="left" w:pos="9214"/>
        </w:tabs>
        <w:rPr>
          <w:rFonts w:ascii="Times New Roman" w:hAnsi="Times New Roman" w:cs="Times New Roman"/>
          <w:sz w:val="24"/>
          <w:szCs w:val="24"/>
        </w:rPr>
      </w:pPr>
      <w:r w:rsidRPr="003B72F4">
        <w:rPr>
          <w:rFonts w:ascii="Times New Roman" w:hAnsi="Times New Roman" w:cs="Times New Roman"/>
          <w:sz w:val="24"/>
          <w:szCs w:val="24"/>
        </w:rPr>
        <w:t>Развитие      психических функций:     слухового     вни</w:t>
      </w:r>
      <w:r w:rsidR="00820643" w:rsidRPr="003B72F4">
        <w:rPr>
          <w:rFonts w:ascii="Times New Roman" w:hAnsi="Times New Roman" w:cs="Times New Roman"/>
          <w:sz w:val="24"/>
          <w:szCs w:val="24"/>
        </w:rPr>
        <w:t>мания,</w:t>
      </w:r>
      <w:r w:rsidR="0092097B">
        <w:rPr>
          <w:rFonts w:ascii="Times New Roman" w:hAnsi="Times New Roman" w:cs="Times New Roman"/>
          <w:sz w:val="24"/>
          <w:szCs w:val="24"/>
        </w:rPr>
        <w:t xml:space="preserve"> </w:t>
      </w:r>
      <w:r w:rsidRPr="003B72F4">
        <w:rPr>
          <w:rFonts w:ascii="Times New Roman" w:hAnsi="Times New Roman" w:cs="Times New Roman"/>
          <w:sz w:val="24"/>
          <w:szCs w:val="24"/>
        </w:rPr>
        <w:t>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rsidR="003B72F4" w:rsidRPr="003B72F4" w:rsidRDefault="003B72F4" w:rsidP="00645A2D">
      <w:pPr>
        <w:spacing w:line="240" w:lineRule="auto"/>
        <w:rPr>
          <w:rFonts w:ascii="Times New Roman" w:hAnsi="Times New Roman" w:cs="Times New Roman"/>
          <w:b/>
          <w:sz w:val="24"/>
          <w:szCs w:val="24"/>
        </w:rPr>
      </w:pPr>
    </w:p>
    <w:p w:rsidR="00FF10CA" w:rsidRPr="003B72F4" w:rsidRDefault="00FF10CA" w:rsidP="00645A2D">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Программа опирается на следующие принципы:</w:t>
      </w:r>
    </w:p>
    <w:p w:rsidR="00FF10CA" w:rsidRPr="003B72F4" w:rsidRDefault="00FF10CA" w:rsidP="00645A2D">
      <w:pPr>
        <w:pStyle w:val="ad"/>
        <w:rPr>
          <w:rFonts w:ascii="Times New Roman" w:hAnsi="Times New Roman" w:cs="Times New Roman"/>
          <w:sz w:val="24"/>
          <w:szCs w:val="24"/>
        </w:rPr>
      </w:pPr>
      <w:r w:rsidRPr="003B72F4">
        <w:rPr>
          <w:rFonts w:ascii="Times New Roman" w:hAnsi="Times New Roman" w:cs="Times New Roman"/>
          <w:sz w:val="24"/>
          <w:szCs w:val="24"/>
        </w:rPr>
        <w:t>•   системности;</w:t>
      </w:r>
    </w:p>
    <w:p w:rsidR="00FF10CA" w:rsidRPr="003B72F4" w:rsidRDefault="00FF10CA" w:rsidP="00645A2D">
      <w:pPr>
        <w:pStyle w:val="ad"/>
        <w:rPr>
          <w:rFonts w:ascii="Times New Roman" w:hAnsi="Times New Roman" w:cs="Times New Roman"/>
          <w:sz w:val="24"/>
          <w:szCs w:val="24"/>
        </w:rPr>
      </w:pPr>
      <w:r w:rsidRPr="003B72F4">
        <w:rPr>
          <w:rFonts w:ascii="Times New Roman" w:hAnsi="Times New Roman" w:cs="Times New Roman"/>
          <w:sz w:val="24"/>
          <w:szCs w:val="24"/>
        </w:rPr>
        <w:t>•   комплексности;</w:t>
      </w:r>
    </w:p>
    <w:p w:rsidR="00FF10CA" w:rsidRPr="003B72F4" w:rsidRDefault="00FF10CA" w:rsidP="00645A2D">
      <w:pPr>
        <w:pStyle w:val="ad"/>
        <w:rPr>
          <w:rFonts w:ascii="Times New Roman" w:hAnsi="Times New Roman" w:cs="Times New Roman"/>
          <w:sz w:val="24"/>
          <w:szCs w:val="24"/>
        </w:rPr>
      </w:pPr>
      <w:r w:rsidRPr="003B72F4">
        <w:rPr>
          <w:rFonts w:ascii="Times New Roman" w:hAnsi="Times New Roman" w:cs="Times New Roman"/>
          <w:sz w:val="24"/>
          <w:szCs w:val="24"/>
        </w:rPr>
        <w:t>•   деятельностный;</w:t>
      </w:r>
    </w:p>
    <w:p w:rsidR="00FF10CA" w:rsidRPr="003B72F4" w:rsidRDefault="00FF10CA" w:rsidP="00645A2D">
      <w:pPr>
        <w:pStyle w:val="ad"/>
        <w:rPr>
          <w:rFonts w:ascii="Times New Roman" w:hAnsi="Times New Roman" w:cs="Times New Roman"/>
          <w:sz w:val="24"/>
          <w:szCs w:val="24"/>
        </w:rPr>
      </w:pPr>
      <w:r w:rsidRPr="003B72F4">
        <w:rPr>
          <w:rFonts w:ascii="Times New Roman" w:hAnsi="Times New Roman" w:cs="Times New Roman"/>
          <w:sz w:val="24"/>
          <w:szCs w:val="24"/>
        </w:rPr>
        <w:t>•  онтогенетический;</w:t>
      </w:r>
    </w:p>
    <w:p w:rsidR="00FF10CA" w:rsidRPr="003B72F4" w:rsidRDefault="00FF10CA" w:rsidP="00645A2D">
      <w:pPr>
        <w:pStyle w:val="ad"/>
        <w:rPr>
          <w:rFonts w:ascii="Times New Roman" w:hAnsi="Times New Roman" w:cs="Times New Roman"/>
          <w:sz w:val="24"/>
          <w:szCs w:val="24"/>
        </w:rPr>
      </w:pPr>
      <w:r w:rsidRPr="003B72F4">
        <w:rPr>
          <w:rFonts w:ascii="Times New Roman" w:hAnsi="Times New Roman" w:cs="Times New Roman"/>
          <w:sz w:val="24"/>
          <w:szCs w:val="24"/>
        </w:rPr>
        <w:t>•  обходного пути;</w:t>
      </w:r>
    </w:p>
    <w:p w:rsidR="00FF10CA" w:rsidRPr="003B72F4" w:rsidRDefault="00FF10CA" w:rsidP="00645A2D">
      <w:pPr>
        <w:pStyle w:val="ad"/>
        <w:rPr>
          <w:rFonts w:ascii="Times New Roman" w:hAnsi="Times New Roman" w:cs="Times New Roman"/>
          <w:sz w:val="24"/>
          <w:szCs w:val="24"/>
        </w:rPr>
      </w:pPr>
      <w:r w:rsidRPr="003B72F4">
        <w:rPr>
          <w:rFonts w:ascii="Times New Roman" w:hAnsi="Times New Roman" w:cs="Times New Roman"/>
          <w:sz w:val="24"/>
          <w:szCs w:val="24"/>
        </w:rPr>
        <w:t xml:space="preserve">• общедидактические (наглядности, доступности, индивидуального подхода, сознательности). </w:t>
      </w:r>
    </w:p>
    <w:p w:rsidR="00FF10CA" w:rsidRPr="003B72F4" w:rsidRDefault="00FF10CA" w:rsidP="00645A2D">
      <w:pPr>
        <w:pStyle w:val="ad"/>
        <w:rPr>
          <w:rFonts w:ascii="Times New Roman" w:hAnsi="Times New Roman" w:cs="Times New Roman"/>
          <w:sz w:val="24"/>
          <w:szCs w:val="24"/>
        </w:rPr>
      </w:pP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b/>
          <w:sz w:val="24"/>
          <w:szCs w:val="24"/>
        </w:rPr>
        <w:t>Адресат программы:</w:t>
      </w:r>
      <w:r w:rsidRPr="003B72F4">
        <w:rPr>
          <w:rFonts w:ascii="Times New Roman" w:hAnsi="Times New Roman" w:cs="Times New Roman"/>
          <w:sz w:val="24"/>
          <w:szCs w:val="24"/>
        </w:rPr>
        <w:t xml:space="preserve"> дошкольники 5-7 лет, имеющие нарушения:</w:t>
      </w:r>
    </w:p>
    <w:p w:rsidR="002C5699" w:rsidRPr="003B72F4" w:rsidRDefault="002C5699" w:rsidP="00645A2D">
      <w:pPr>
        <w:pStyle w:val="ad"/>
        <w:rPr>
          <w:rFonts w:ascii="Times New Roman" w:hAnsi="Times New Roman" w:cs="Times New Roman"/>
          <w:sz w:val="24"/>
          <w:szCs w:val="24"/>
        </w:rPr>
      </w:pPr>
      <w:r w:rsidRPr="003B72F4">
        <w:rPr>
          <w:rFonts w:ascii="Times New Roman" w:hAnsi="Times New Roman" w:cs="Times New Roman"/>
          <w:sz w:val="24"/>
          <w:szCs w:val="24"/>
        </w:rPr>
        <w:t>1) звукопроизношения;</w:t>
      </w:r>
    </w:p>
    <w:p w:rsidR="006A395A" w:rsidRPr="003B72F4" w:rsidRDefault="002C5699" w:rsidP="00645A2D">
      <w:pPr>
        <w:pStyle w:val="ad"/>
        <w:rPr>
          <w:rFonts w:ascii="Times New Roman" w:hAnsi="Times New Roman" w:cs="Times New Roman"/>
          <w:sz w:val="24"/>
          <w:szCs w:val="24"/>
        </w:rPr>
      </w:pPr>
      <w:r w:rsidRPr="003B72F4">
        <w:rPr>
          <w:rFonts w:ascii="Times New Roman" w:hAnsi="Times New Roman" w:cs="Times New Roman"/>
          <w:sz w:val="24"/>
          <w:szCs w:val="24"/>
        </w:rPr>
        <w:t>2) фонематического слуха</w:t>
      </w:r>
    </w:p>
    <w:p w:rsidR="00F24468" w:rsidRPr="003B72F4" w:rsidRDefault="00F24468" w:rsidP="00645A2D">
      <w:pPr>
        <w:pStyle w:val="ad"/>
        <w:rPr>
          <w:rFonts w:ascii="Times New Roman" w:hAnsi="Times New Roman" w:cs="Times New Roman"/>
          <w:sz w:val="24"/>
          <w:szCs w:val="24"/>
        </w:rPr>
      </w:pPr>
    </w:p>
    <w:p w:rsidR="00791A03" w:rsidRPr="003B72F4" w:rsidRDefault="00730543" w:rsidP="00F24468">
      <w:pPr>
        <w:pStyle w:val="ad"/>
        <w:rPr>
          <w:rFonts w:ascii="Times New Roman" w:hAnsi="Times New Roman" w:cs="Times New Roman"/>
          <w:b/>
          <w:sz w:val="24"/>
          <w:szCs w:val="24"/>
        </w:rPr>
      </w:pPr>
      <w:r w:rsidRPr="003B72F4">
        <w:rPr>
          <w:rFonts w:ascii="Times New Roman" w:hAnsi="Times New Roman" w:cs="Times New Roman"/>
          <w:b/>
          <w:sz w:val="24"/>
          <w:szCs w:val="24"/>
        </w:rPr>
        <w:t>Отличительные особенности   программы</w:t>
      </w:r>
    </w:p>
    <w:p w:rsidR="00791A03" w:rsidRPr="003B72F4" w:rsidRDefault="00791A03" w:rsidP="00512019">
      <w:pPr>
        <w:spacing w:line="240" w:lineRule="auto"/>
        <w:ind w:firstLine="708"/>
        <w:rPr>
          <w:rFonts w:ascii="Times New Roman" w:hAnsi="Times New Roman" w:cs="Times New Roman"/>
          <w:sz w:val="24"/>
          <w:szCs w:val="24"/>
        </w:rPr>
      </w:pPr>
      <w:r w:rsidRPr="003B72F4">
        <w:rPr>
          <w:rFonts w:ascii="Times New Roman" w:hAnsi="Times New Roman" w:cs="Times New Roman"/>
          <w:sz w:val="24"/>
          <w:szCs w:val="24"/>
        </w:rPr>
        <w:t xml:space="preserve">Программа коррекционной работы на дошкольной ступени образования включает в себя </w:t>
      </w:r>
      <w:r w:rsidR="001C5ABA" w:rsidRPr="003B72F4">
        <w:rPr>
          <w:rFonts w:ascii="Times New Roman" w:hAnsi="Times New Roman" w:cs="Times New Roman"/>
          <w:sz w:val="24"/>
          <w:szCs w:val="24"/>
        </w:rPr>
        <w:t>основные</w:t>
      </w:r>
      <w:r w:rsidRPr="003B72F4">
        <w:rPr>
          <w:rFonts w:ascii="Times New Roman" w:hAnsi="Times New Roman" w:cs="Times New Roman"/>
          <w:sz w:val="24"/>
          <w:szCs w:val="24"/>
        </w:rPr>
        <w:t xml:space="preserve"> направления</w:t>
      </w:r>
      <w:r w:rsidR="001C5ABA" w:rsidRPr="003B72F4">
        <w:rPr>
          <w:rFonts w:ascii="Times New Roman" w:hAnsi="Times New Roman" w:cs="Times New Roman"/>
          <w:sz w:val="24"/>
          <w:szCs w:val="24"/>
        </w:rPr>
        <w:t>:</w:t>
      </w:r>
    </w:p>
    <w:p w:rsidR="00791A03" w:rsidRPr="003B72F4" w:rsidRDefault="00791A03"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диагностическая работа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791A03" w:rsidRPr="003B72F4" w:rsidRDefault="00791A03"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xml:space="preserve">- </w:t>
      </w:r>
      <w:proofErr w:type="spellStart"/>
      <w:r w:rsidRPr="003B72F4">
        <w:rPr>
          <w:rFonts w:ascii="Times New Roman" w:hAnsi="Times New Roman" w:cs="Times New Roman"/>
          <w:sz w:val="24"/>
          <w:szCs w:val="24"/>
        </w:rPr>
        <w:t>коррекционно</w:t>
      </w:r>
      <w:proofErr w:type="spellEnd"/>
      <w:r w:rsidRPr="003B72F4">
        <w:rPr>
          <w:rFonts w:ascii="Times New Roman" w:hAnsi="Times New Roman" w:cs="Times New Roman"/>
          <w:sz w:val="24"/>
          <w:szCs w:val="24"/>
        </w:rPr>
        <w:t xml:space="preserve"> -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791A03" w:rsidRPr="003B72F4" w:rsidRDefault="00791A03"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консультативная работа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791A03" w:rsidRDefault="00791A03"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885AF1" w:rsidRPr="003B72F4" w:rsidRDefault="00885AF1" w:rsidP="00645A2D">
      <w:pPr>
        <w:spacing w:line="240" w:lineRule="auto"/>
        <w:rPr>
          <w:rFonts w:ascii="Times New Roman" w:hAnsi="Times New Roman" w:cs="Times New Roman"/>
          <w:sz w:val="24"/>
          <w:szCs w:val="24"/>
        </w:rPr>
      </w:pPr>
    </w:p>
    <w:p w:rsidR="00AA72D6" w:rsidRPr="003B72F4" w:rsidRDefault="00AA72D6" w:rsidP="00645A2D">
      <w:pPr>
        <w:pStyle w:val="ad"/>
        <w:rPr>
          <w:rFonts w:ascii="Times New Roman" w:hAnsi="Times New Roman" w:cs="Times New Roman"/>
          <w:sz w:val="24"/>
          <w:szCs w:val="24"/>
        </w:rPr>
      </w:pPr>
    </w:p>
    <w:p w:rsidR="00AA72D6" w:rsidRPr="003B72F4" w:rsidRDefault="00AA72D6" w:rsidP="00645A2D">
      <w:pPr>
        <w:suppressAutoHyphens/>
        <w:spacing w:after="0" w:line="240" w:lineRule="auto"/>
        <w:rPr>
          <w:rFonts w:ascii="Times New Roman" w:hAnsi="Times New Roman" w:cs="Times New Roman"/>
          <w:b/>
          <w:kern w:val="1"/>
          <w:sz w:val="24"/>
          <w:szCs w:val="24"/>
          <w:lang w:eastAsia="zh-CN"/>
        </w:rPr>
      </w:pPr>
      <w:r w:rsidRPr="003B72F4">
        <w:rPr>
          <w:rFonts w:ascii="Times New Roman" w:hAnsi="Times New Roman" w:cs="Times New Roman"/>
          <w:b/>
          <w:kern w:val="1"/>
          <w:sz w:val="24"/>
          <w:szCs w:val="24"/>
          <w:lang w:eastAsia="zh-CN"/>
        </w:rPr>
        <w:lastRenderedPageBreak/>
        <w:t>Особенности структуры программы</w:t>
      </w:r>
    </w:p>
    <w:p w:rsidR="000A07DB" w:rsidRPr="003B72F4" w:rsidRDefault="00AA72D6" w:rsidP="00645A2D">
      <w:pPr>
        <w:suppressAutoHyphens/>
        <w:spacing w:after="0" w:line="240" w:lineRule="auto"/>
        <w:ind w:firstLine="708"/>
        <w:rPr>
          <w:rFonts w:ascii="Times New Roman" w:hAnsi="Times New Roman" w:cs="Times New Roman"/>
          <w:kern w:val="1"/>
          <w:sz w:val="24"/>
          <w:szCs w:val="24"/>
          <w:lang w:eastAsia="zh-CN"/>
        </w:rPr>
      </w:pPr>
      <w:r w:rsidRPr="003B72F4">
        <w:rPr>
          <w:rFonts w:ascii="Times New Roman" w:hAnsi="Times New Roman" w:cs="Times New Roman"/>
          <w:kern w:val="1"/>
          <w:sz w:val="24"/>
          <w:szCs w:val="24"/>
          <w:lang w:eastAsia="zh-CN"/>
        </w:rPr>
        <w:t>Наиболее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существенной</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структурной</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характеристикой</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программы</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является</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b/>
          <w:kern w:val="1"/>
          <w:sz w:val="24"/>
          <w:szCs w:val="24"/>
          <w:lang w:eastAsia="zh-CN"/>
        </w:rPr>
        <w:t>принцип</w:t>
      </w:r>
      <w:r w:rsidR="00F85DF5">
        <w:rPr>
          <w:rFonts w:ascii="Times New Roman" w:hAnsi="Times New Roman" w:cs="Times New Roman"/>
          <w:b/>
          <w:kern w:val="1"/>
          <w:sz w:val="24"/>
          <w:szCs w:val="24"/>
          <w:lang w:eastAsia="zh-CN"/>
        </w:rPr>
        <w:t xml:space="preserve"> </w:t>
      </w:r>
      <w:r w:rsidRPr="003B72F4">
        <w:rPr>
          <w:rFonts w:ascii="Times New Roman" w:hAnsi="Times New Roman" w:cs="Times New Roman"/>
          <w:b/>
          <w:kern w:val="1"/>
          <w:sz w:val="24"/>
          <w:szCs w:val="24"/>
          <w:lang w:eastAsia="zh-CN"/>
        </w:rPr>
        <w:t>подачи</w:t>
      </w:r>
      <w:r w:rsidR="00F85DF5">
        <w:rPr>
          <w:rFonts w:ascii="Times New Roman" w:hAnsi="Times New Roman" w:cs="Times New Roman"/>
          <w:b/>
          <w:kern w:val="1"/>
          <w:sz w:val="24"/>
          <w:szCs w:val="24"/>
          <w:lang w:eastAsia="zh-CN"/>
        </w:rPr>
        <w:t xml:space="preserve"> </w:t>
      </w:r>
      <w:r w:rsidRPr="003B72F4">
        <w:rPr>
          <w:rFonts w:ascii="Times New Roman" w:hAnsi="Times New Roman" w:cs="Times New Roman"/>
          <w:b/>
          <w:kern w:val="1"/>
          <w:sz w:val="24"/>
          <w:szCs w:val="24"/>
          <w:lang w:eastAsia="zh-CN"/>
        </w:rPr>
        <w:t>материала</w:t>
      </w:r>
      <w:r w:rsidRPr="003B72F4">
        <w:rPr>
          <w:rFonts w:ascii="Times New Roman" w:eastAsia="Times New Roman" w:hAnsi="Times New Roman" w:cs="Times New Roman"/>
          <w:kern w:val="1"/>
          <w:sz w:val="24"/>
          <w:szCs w:val="24"/>
          <w:lang w:eastAsia="zh-CN"/>
        </w:rPr>
        <w:t xml:space="preserve">— </w:t>
      </w:r>
      <w:proofErr w:type="gramStart"/>
      <w:r w:rsidRPr="003B72F4">
        <w:rPr>
          <w:rFonts w:ascii="Times New Roman" w:hAnsi="Times New Roman" w:cs="Times New Roman"/>
          <w:kern w:val="1"/>
          <w:sz w:val="24"/>
          <w:szCs w:val="24"/>
          <w:lang w:eastAsia="zh-CN"/>
        </w:rPr>
        <w:t>со</w:t>
      </w:r>
      <w:proofErr w:type="gramEnd"/>
      <w:r w:rsidRPr="003B72F4">
        <w:rPr>
          <w:rFonts w:ascii="Times New Roman" w:hAnsi="Times New Roman" w:cs="Times New Roman"/>
          <w:kern w:val="1"/>
          <w:sz w:val="24"/>
          <w:szCs w:val="24"/>
          <w:lang w:eastAsia="zh-CN"/>
        </w:rPr>
        <w:t>держание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психолого-педагогической</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работы</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излагается</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w:t>
      </w:r>
      <w:r w:rsidR="000A07DB" w:rsidRPr="003B72F4">
        <w:rPr>
          <w:rFonts w:ascii="Times New Roman" w:hAnsi="Times New Roman" w:cs="Times New Roman"/>
          <w:kern w:val="1"/>
          <w:sz w:val="24"/>
          <w:szCs w:val="24"/>
          <w:lang w:eastAsia="zh-CN"/>
        </w:rPr>
        <w:t xml:space="preserve"> п</w:t>
      </w:r>
      <w:r w:rsidRPr="003B72F4">
        <w:rPr>
          <w:rFonts w:ascii="Times New Roman" w:hAnsi="Times New Roman" w:cs="Times New Roman"/>
          <w:kern w:val="1"/>
          <w:sz w:val="24"/>
          <w:szCs w:val="24"/>
          <w:lang w:eastAsia="zh-CN"/>
        </w:rPr>
        <w:t>рограмме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 xml:space="preserve">по </w:t>
      </w:r>
      <w:r w:rsidR="00BB76B4" w:rsidRPr="003B72F4">
        <w:rPr>
          <w:rFonts w:ascii="Times New Roman" w:hAnsi="Times New Roman" w:cs="Times New Roman"/>
          <w:kern w:val="1"/>
          <w:sz w:val="24"/>
          <w:szCs w:val="24"/>
          <w:lang w:eastAsia="zh-CN"/>
        </w:rPr>
        <w:t>разделам</w:t>
      </w:r>
      <w:r w:rsidRPr="003B72F4">
        <w:rPr>
          <w:rFonts w:ascii="Times New Roman" w:hAnsi="Times New Roman" w:cs="Times New Roman"/>
          <w:kern w:val="1"/>
          <w:sz w:val="24"/>
          <w:szCs w:val="24"/>
          <w:lang w:eastAsia="zh-CN"/>
        </w:rPr>
        <w:t>,</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каждом</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из</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которых</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обозначены</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основные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цели</w:t>
      </w:r>
      <w:r w:rsidR="000A07DB" w:rsidRPr="003B72F4">
        <w:rPr>
          <w:rFonts w:ascii="Times New Roman" w:hAnsi="Times New Roman" w:cs="Times New Roman"/>
          <w:kern w:val="1"/>
          <w:sz w:val="24"/>
          <w:szCs w:val="24"/>
          <w:lang w:eastAsia="zh-CN"/>
        </w:rPr>
        <w:t xml:space="preserve">, </w:t>
      </w:r>
      <w:r w:rsidR="00F25FBF" w:rsidRPr="003B72F4">
        <w:rPr>
          <w:rFonts w:ascii="Times New Roman" w:hAnsi="Times New Roman" w:cs="Times New Roman"/>
          <w:kern w:val="1"/>
          <w:sz w:val="24"/>
          <w:szCs w:val="24"/>
          <w:lang w:eastAsia="zh-CN"/>
        </w:rPr>
        <w:t xml:space="preserve">задачи </w:t>
      </w:r>
      <w:r w:rsidRPr="003B72F4">
        <w:rPr>
          <w:rFonts w:ascii="Times New Roman" w:hAnsi="Times New Roman" w:cs="Times New Roman"/>
          <w:kern w:val="1"/>
          <w:sz w:val="24"/>
          <w:szCs w:val="24"/>
          <w:lang w:eastAsia="zh-CN"/>
        </w:rPr>
        <w:t>содержание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психолого-педагогической</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работы.</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Содержание</w:t>
      </w:r>
      <w:r w:rsidR="000A07DB" w:rsidRPr="003B72F4">
        <w:rPr>
          <w:rFonts w:ascii="Times New Roman" w:hAnsi="Times New Roman" w:cs="Times New Roman"/>
          <w:kern w:val="1"/>
          <w:sz w:val="24"/>
          <w:szCs w:val="24"/>
          <w:lang w:eastAsia="zh-CN"/>
        </w:rPr>
        <w:t xml:space="preserve"> логопедической </w:t>
      </w:r>
      <w:r w:rsidRPr="003B72F4">
        <w:rPr>
          <w:rFonts w:ascii="Times New Roman" w:hAnsi="Times New Roman" w:cs="Times New Roman"/>
          <w:kern w:val="1"/>
          <w:sz w:val="24"/>
          <w:szCs w:val="24"/>
          <w:lang w:eastAsia="zh-CN"/>
        </w:rPr>
        <w:t>работы представлено по</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возрастным</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группам</w:t>
      </w:r>
      <w:r w:rsidR="000A07DB" w:rsidRPr="003B72F4">
        <w:rPr>
          <w:rFonts w:ascii="Times New Roman" w:hAnsi="Times New Roman" w:cs="Times New Roman"/>
          <w:kern w:val="1"/>
          <w:sz w:val="24"/>
          <w:szCs w:val="24"/>
          <w:lang w:eastAsia="zh-CN"/>
        </w:rPr>
        <w:t xml:space="preserve"> (</w:t>
      </w:r>
      <w:proofErr w:type="gramStart"/>
      <w:r w:rsidR="000A07DB" w:rsidRPr="003B72F4">
        <w:rPr>
          <w:rFonts w:ascii="Times New Roman" w:hAnsi="Times New Roman" w:cs="Times New Roman"/>
          <w:kern w:val="1"/>
          <w:sz w:val="24"/>
          <w:szCs w:val="24"/>
          <w:lang w:eastAsia="zh-CN"/>
        </w:rPr>
        <w:t>старшая</w:t>
      </w:r>
      <w:proofErr w:type="gramEnd"/>
      <w:r w:rsidR="000A07DB" w:rsidRPr="003B72F4">
        <w:rPr>
          <w:rFonts w:ascii="Times New Roman" w:hAnsi="Times New Roman" w:cs="Times New Roman"/>
          <w:kern w:val="1"/>
          <w:sz w:val="24"/>
          <w:szCs w:val="24"/>
          <w:lang w:eastAsia="zh-CN"/>
        </w:rPr>
        <w:t xml:space="preserve"> и подгот</w:t>
      </w:r>
      <w:r w:rsidR="00BB76B4" w:rsidRPr="003B72F4">
        <w:rPr>
          <w:rFonts w:ascii="Times New Roman" w:hAnsi="Times New Roman" w:cs="Times New Roman"/>
          <w:kern w:val="1"/>
          <w:sz w:val="24"/>
          <w:szCs w:val="24"/>
          <w:lang w:eastAsia="zh-CN"/>
        </w:rPr>
        <w:t>о</w:t>
      </w:r>
      <w:r w:rsidR="000A07DB" w:rsidRPr="003B72F4">
        <w:rPr>
          <w:rFonts w:ascii="Times New Roman" w:hAnsi="Times New Roman" w:cs="Times New Roman"/>
          <w:kern w:val="1"/>
          <w:sz w:val="24"/>
          <w:szCs w:val="24"/>
          <w:lang w:eastAsia="zh-CN"/>
        </w:rPr>
        <w:t>вительная)</w:t>
      </w:r>
    </w:p>
    <w:p w:rsidR="00AA72D6" w:rsidRPr="003B72F4" w:rsidRDefault="00AA72D6" w:rsidP="00645A2D">
      <w:pPr>
        <w:suppressAutoHyphens/>
        <w:spacing w:after="0" w:line="240" w:lineRule="auto"/>
        <w:rPr>
          <w:rFonts w:ascii="Times New Roman" w:hAnsi="Times New Roman" w:cs="Times New Roman"/>
          <w:kern w:val="1"/>
          <w:sz w:val="24"/>
          <w:szCs w:val="24"/>
          <w:lang w:eastAsia="zh-CN"/>
        </w:rPr>
      </w:pPr>
      <w:r w:rsidRPr="003B72F4">
        <w:rPr>
          <w:rFonts w:ascii="Times New Roman" w:hAnsi="Times New Roman" w:cs="Times New Roman"/>
          <w:kern w:val="1"/>
          <w:sz w:val="24"/>
          <w:szCs w:val="24"/>
          <w:lang w:eastAsia="zh-CN"/>
        </w:rPr>
        <w:t>Это</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дает</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возможность</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видеть</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временную</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перспективу</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развитиям</w:t>
      </w:r>
      <w:r w:rsidR="000A07DB" w:rsidRPr="003B72F4">
        <w:rPr>
          <w:rFonts w:ascii="Times New Roman" w:hAnsi="Times New Roman" w:cs="Times New Roman"/>
          <w:kern w:val="1"/>
          <w:sz w:val="24"/>
          <w:szCs w:val="24"/>
          <w:lang w:eastAsia="zh-CN"/>
        </w:rPr>
        <w:t xml:space="preserve"> речевых</w:t>
      </w:r>
      <w:r w:rsidRPr="003B72F4">
        <w:rPr>
          <w:rFonts w:ascii="Times New Roman" w:hAnsi="Times New Roman" w:cs="Times New Roman"/>
          <w:kern w:val="1"/>
          <w:sz w:val="24"/>
          <w:szCs w:val="24"/>
          <w:lang w:eastAsia="zh-CN"/>
        </w:rPr>
        <w:t xml:space="preserve"> навыков дошкольника,</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что</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позволяет</w:t>
      </w:r>
      <w:r w:rsidR="000A07DB" w:rsidRPr="003B72F4">
        <w:rPr>
          <w:rFonts w:ascii="Times New Roman" w:hAnsi="Times New Roman" w:cs="Times New Roman"/>
          <w:kern w:val="1"/>
          <w:sz w:val="24"/>
          <w:szCs w:val="24"/>
          <w:lang w:eastAsia="zh-CN"/>
        </w:rPr>
        <w:t xml:space="preserve"> логопеду</w:t>
      </w:r>
      <w:r w:rsidRPr="003B72F4">
        <w:rPr>
          <w:rFonts w:ascii="Times New Roman" w:hAnsi="Times New Roman" w:cs="Times New Roman"/>
          <w:kern w:val="1"/>
          <w:sz w:val="24"/>
          <w:szCs w:val="24"/>
          <w:lang w:eastAsia="zh-CN"/>
        </w:rPr>
        <w:t xml:space="preserve"> полно</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учитывать</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своей</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работе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индивидуальные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особенности</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детей</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и</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ставить</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задачи,</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опираясь</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не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столько</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на</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возрастные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рекомендации,</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сколько</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на</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индивидуальный</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уровень</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развития</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ребенка.</w:t>
      </w:r>
    </w:p>
    <w:p w:rsidR="009D2BDE" w:rsidRPr="003B72F4" w:rsidRDefault="009D2BDE" w:rsidP="00645A2D">
      <w:pPr>
        <w:pStyle w:val="ad"/>
        <w:jc w:val="both"/>
        <w:rPr>
          <w:rFonts w:ascii="Times New Roman" w:hAnsi="Times New Roman" w:cs="Times New Roman"/>
          <w:sz w:val="24"/>
          <w:szCs w:val="24"/>
        </w:rPr>
      </w:pPr>
    </w:p>
    <w:p w:rsidR="007B74E9" w:rsidRPr="003B72F4" w:rsidRDefault="007B74E9" w:rsidP="00645A2D">
      <w:pPr>
        <w:suppressAutoHyphens/>
        <w:spacing w:after="0" w:line="240" w:lineRule="auto"/>
        <w:jc w:val="both"/>
        <w:rPr>
          <w:rFonts w:ascii="Times New Roman" w:eastAsia="Times New Roman" w:hAnsi="Times New Roman" w:cs="Times New Roman"/>
          <w:b/>
          <w:kern w:val="1"/>
          <w:sz w:val="24"/>
          <w:szCs w:val="24"/>
          <w:lang w:eastAsia="zh-CN"/>
        </w:rPr>
      </w:pPr>
      <w:r w:rsidRPr="003B72F4">
        <w:rPr>
          <w:rFonts w:ascii="Times New Roman" w:hAnsi="Times New Roman" w:cs="Times New Roman"/>
          <w:b/>
          <w:kern w:val="1"/>
          <w:sz w:val="24"/>
          <w:szCs w:val="24"/>
          <w:lang w:eastAsia="zh-CN"/>
        </w:rPr>
        <w:t>Взаимодействие с семьями воспитанников</w:t>
      </w:r>
    </w:p>
    <w:p w:rsidR="007B74E9" w:rsidRPr="003B72F4" w:rsidRDefault="007B74E9" w:rsidP="00645A2D">
      <w:pPr>
        <w:suppressAutoHyphens/>
        <w:spacing w:after="0" w:line="240" w:lineRule="auto"/>
        <w:jc w:val="both"/>
        <w:rPr>
          <w:rFonts w:ascii="Times New Roman" w:eastAsia="Times New Roman" w:hAnsi="Times New Roman" w:cs="Times New Roman"/>
          <w:kern w:val="1"/>
          <w:sz w:val="24"/>
          <w:szCs w:val="24"/>
          <w:lang w:eastAsia="zh-CN"/>
        </w:rPr>
      </w:pPr>
      <w:r w:rsidRPr="003B72F4">
        <w:rPr>
          <w:rFonts w:ascii="Times New Roman" w:hAnsi="Times New Roman" w:cs="Times New Roman"/>
          <w:kern w:val="1"/>
          <w:sz w:val="24"/>
          <w:szCs w:val="24"/>
          <w:lang w:eastAsia="zh-CN"/>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организационном разделе представлена работа с родителями.</w:t>
      </w:r>
    </w:p>
    <w:p w:rsidR="007B74E9" w:rsidRPr="003B72F4" w:rsidRDefault="007B74E9" w:rsidP="00645A2D">
      <w:pPr>
        <w:suppressAutoHyphens/>
        <w:spacing w:after="0" w:line="240" w:lineRule="auto"/>
        <w:jc w:val="both"/>
        <w:rPr>
          <w:rFonts w:ascii="Times New Roman" w:hAnsi="Times New Roman" w:cs="Times New Roman"/>
          <w:b/>
          <w:kern w:val="1"/>
          <w:sz w:val="24"/>
          <w:szCs w:val="24"/>
          <w:lang w:eastAsia="zh-CN"/>
        </w:rPr>
      </w:pPr>
    </w:p>
    <w:p w:rsidR="007B74E9" w:rsidRPr="003B72F4" w:rsidRDefault="007B74E9" w:rsidP="00645A2D">
      <w:pPr>
        <w:suppressAutoHyphens/>
        <w:spacing w:after="0" w:line="240" w:lineRule="auto"/>
        <w:jc w:val="both"/>
        <w:rPr>
          <w:rFonts w:ascii="Times New Roman" w:hAnsi="Times New Roman" w:cs="Times New Roman"/>
          <w:b/>
          <w:kern w:val="1"/>
          <w:sz w:val="24"/>
          <w:szCs w:val="24"/>
          <w:lang w:eastAsia="zh-CN"/>
        </w:rPr>
      </w:pPr>
      <w:r w:rsidRPr="003B72F4">
        <w:rPr>
          <w:rFonts w:ascii="Times New Roman" w:hAnsi="Times New Roman" w:cs="Times New Roman"/>
          <w:b/>
          <w:kern w:val="1"/>
          <w:sz w:val="24"/>
          <w:szCs w:val="24"/>
          <w:lang w:eastAsia="zh-CN"/>
        </w:rPr>
        <w:t>Наличие</w:t>
      </w:r>
      <w:r w:rsidR="00F85DF5">
        <w:rPr>
          <w:rFonts w:ascii="Times New Roman" w:hAnsi="Times New Roman" w:cs="Times New Roman"/>
          <w:b/>
          <w:kern w:val="1"/>
          <w:sz w:val="24"/>
          <w:szCs w:val="24"/>
          <w:lang w:eastAsia="zh-CN"/>
        </w:rPr>
        <w:t xml:space="preserve"> </w:t>
      </w:r>
      <w:r w:rsidRPr="003B72F4">
        <w:rPr>
          <w:rFonts w:ascii="Times New Roman" w:hAnsi="Times New Roman" w:cs="Times New Roman"/>
          <w:b/>
          <w:kern w:val="1"/>
          <w:sz w:val="24"/>
          <w:szCs w:val="24"/>
          <w:lang w:eastAsia="zh-CN"/>
        </w:rPr>
        <w:t>приложения</w:t>
      </w:r>
      <w:r w:rsidR="00F85DF5">
        <w:rPr>
          <w:rFonts w:ascii="Times New Roman" w:hAnsi="Times New Roman" w:cs="Times New Roman"/>
          <w:b/>
          <w:kern w:val="1"/>
          <w:sz w:val="24"/>
          <w:szCs w:val="24"/>
          <w:lang w:eastAsia="zh-CN"/>
        </w:rPr>
        <w:t xml:space="preserve"> </w:t>
      </w:r>
      <w:r w:rsidRPr="003B72F4">
        <w:rPr>
          <w:rFonts w:ascii="Times New Roman" w:hAnsi="Times New Roman" w:cs="Times New Roman"/>
          <w:b/>
          <w:kern w:val="1"/>
          <w:sz w:val="24"/>
          <w:szCs w:val="24"/>
          <w:lang w:eastAsia="zh-CN"/>
        </w:rPr>
        <w:t>с</w:t>
      </w:r>
      <w:r w:rsidR="00F85DF5">
        <w:rPr>
          <w:rFonts w:ascii="Times New Roman" w:hAnsi="Times New Roman" w:cs="Times New Roman"/>
          <w:b/>
          <w:kern w:val="1"/>
          <w:sz w:val="24"/>
          <w:szCs w:val="24"/>
          <w:lang w:eastAsia="zh-CN"/>
        </w:rPr>
        <w:t xml:space="preserve"> </w:t>
      </w:r>
      <w:r w:rsidRPr="003B72F4">
        <w:rPr>
          <w:rFonts w:ascii="Times New Roman" w:hAnsi="Times New Roman" w:cs="Times New Roman"/>
          <w:b/>
          <w:kern w:val="1"/>
          <w:sz w:val="24"/>
          <w:szCs w:val="24"/>
          <w:lang w:eastAsia="zh-CN"/>
        </w:rPr>
        <w:t>подробными</w:t>
      </w:r>
      <w:r w:rsidR="00F85DF5">
        <w:rPr>
          <w:rFonts w:ascii="Times New Roman" w:hAnsi="Times New Roman" w:cs="Times New Roman"/>
          <w:b/>
          <w:kern w:val="1"/>
          <w:sz w:val="24"/>
          <w:szCs w:val="24"/>
          <w:lang w:eastAsia="zh-CN"/>
        </w:rPr>
        <w:t xml:space="preserve"> </w:t>
      </w:r>
      <w:r w:rsidRPr="003B72F4">
        <w:rPr>
          <w:rFonts w:ascii="Times New Roman" w:hAnsi="Times New Roman" w:cs="Times New Roman"/>
          <w:b/>
          <w:kern w:val="1"/>
          <w:sz w:val="24"/>
          <w:szCs w:val="24"/>
          <w:lang w:eastAsia="zh-CN"/>
        </w:rPr>
        <w:t>перечнями</w:t>
      </w:r>
    </w:p>
    <w:p w:rsidR="007B74E9" w:rsidRPr="003B72F4" w:rsidRDefault="007B74E9" w:rsidP="00645A2D">
      <w:pPr>
        <w:suppressAutoHyphens/>
        <w:spacing w:after="0" w:line="240" w:lineRule="auto"/>
        <w:jc w:val="both"/>
        <w:rPr>
          <w:rFonts w:ascii="Times New Roman" w:eastAsia="Times New Roman" w:hAnsi="Times New Roman" w:cs="Times New Roman"/>
          <w:kern w:val="1"/>
          <w:sz w:val="24"/>
          <w:szCs w:val="24"/>
          <w:lang w:eastAsia="zh-CN"/>
        </w:rPr>
      </w:pPr>
      <w:r w:rsidRPr="003B72F4">
        <w:rPr>
          <w:rFonts w:ascii="Times New Roman" w:hAnsi="Times New Roman" w:cs="Times New Roman"/>
          <w:kern w:val="1"/>
          <w:sz w:val="24"/>
          <w:szCs w:val="24"/>
          <w:lang w:eastAsia="zh-CN"/>
        </w:rPr>
        <w:t>В</w:t>
      </w:r>
      <w:r w:rsidR="00171B87" w:rsidRPr="003B72F4">
        <w:rPr>
          <w:rFonts w:ascii="Times New Roman" w:hAnsi="Times New Roman" w:cs="Times New Roman"/>
          <w:kern w:val="1"/>
          <w:sz w:val="24"/>
          <w:szCs w:val="24"/>
          <w:lang w:eastAsia="zh-CN"/>
        </w:rPr>
        <w:t xml:space="preserve"> п</w:t>
      </w:r>
      <w:r w:rsidRPr="003B72F4">
        <w:rPr>
          <w:rFonts w:ascii="Times New Roman" w:hAnsi="Times New Roman" w:cs="Times New Roman"/>
          <w:kern w:val="1"/>
          <w:sz w:val="24"/>
          <w:szCs w:val="24"/>
          <w:lang w:eastAsia="zh-CN"/>
        </w:rPr>
        <w:t>рограмме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все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перечни</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вынесены</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в</w:t>
      </w:r>
      <w:r w:rsidR="00171B87" w:rsidRPr="003B72F4">
        <w:rPr>
          <w:rFonts w:ascii="Times New Roman" w:hAnsi="Times New Roman" w:cs="Times New Roman"/>
          <w:kern w:val="1"/>
          <w:sz w:val="24"/>
          <w:szCs w:val="24"/>
          <w:lang w:eastAsia="zh-CN"/>
        </w:rPr>
        <w:t xml:space="preserve"> п</w:t>
      </w:r>
      <w:r w:rsidRPr="003B72F4">
        <w:rPr>
          <w:rFonts w:ascii="Times New Roman" w:hAnsi="Times New Roman" w:cs="Times New Roman"/>
          <w:kern w:val="1"/>
          <w:sz w:val="24"/>
          <w:szCs w:val="24"/>
          <w:lang w:eastAsia="zh-CN"/>
        </w:rPr>
        <w:t>риложение.</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Это</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существенно</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сокращает</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содержательную</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часть</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Программы</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и</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облегчает</w:t>
      </w:r>
      <w:r w:rsidR="00F85DF5">
        <w:rPr>
          <w:rFonts w:ascii="Times New Roman" w:hAnsi="Times New Roman" w:cs="Times New Roman"/>
          <w:kern w:val="1"/>
          <w:sz w:val="24"/>
          <w:szCs w:val="24"/>
          <w:lang w:eastAsia="zh-CN"/>
        </w:rPr>
        <w:t xml:space="preserve"> </w:t>
      </w:r>
      <w:r w:rsidRPr="003B72F4">
        <w:rPr>
          <w:rFonts w:ascii="Times New Roman" w:hAnsi="Times New Roman" w:cs="Times New Roman"/>
          <w:kern w:val="1"/>
          <w:sz w:val="24"/>
          <w:szCs w:val="24"/>
          <w:lang w:eastAsia="zh-CN"/>
        </w:rPr>
        <w:t>е</w:t>
      </w:r>
      <w:r w:rsidR="00171B87" w:rsidRPr="003B72F4">
        <w:rPr>
          <w:rFonts w:ascii="Times New Roman" w:hAnsi="Times New Roman" w:cs="Times New Roman"/>
          <w:kern w:val="1"/>
          <w:sz w:val="24"/>
          <w:szCs w:val="24"/>
          <w:lang w:eastAsia="zh-CN"/>
        </w:rPr>
        <w:t xml:space="preserve">ё </w:t>
      </w:r>
      <w:r w:rsidRPr="003B72F4">
        <w:rPr>
          <w:rFonts w:ascii="Times New Roman" w:hAnsi="Times New Roman" w:cs="Times New Roman"/>
          <w:kern w:val="1"/>
          <w:sz w:val="24"/>
          <w:szCs w:val="24"/>
          <w:lang w:eastAsia="zh-CN"/>
        </w:rPr>
        <w:t>восприятие</w:t>
      </w:r>
      <w:r w:rsidR="00A5148D" w:rsidRPr="003B72F4">
        <w:rPr>
          <w:rFonts w:ascii="Times New Roman" w:hAnsi="Times New Roman" w:cs="Times New Roman"/>
          <w:kern w:val="1"/>
          <w:sz w:val="24"/>
          <w:szCs w:val="24"/>
          <w:lang w:eastAsia="zh-CN"/>
        </w:rPr>
        <w:t xml:space="preserve"> и позволяет проследить логопедическую работу.</w:t>
      </w:r>
    </w:p>
    <w:p w:rsidR="00D27F5E" w:rsidRPr="003B72F4" w:rsidRDefault="00D27F5E" w:rsidP="00645A2D">
      <w:pPr>
        <w:pStyle w:val="ad"/>
        <w:rPr>
          <w:rFonts w:ascii="Times New Roman" w:hAnsi="Times New Roman" w:cs="Times New Roman"/>
          <w:sz w:val="24"/>
          <w:szCs w:val="24"/>
        </w:rPr>
      </w:pPr>
    </w:p>
    <w:p w:rsidR="00D27F5E" w:rsidRPr="003B72F4" w:rsidRDefault="00D27F5E" w:rsidP="00645A2D">
      <w:pPr>
        <w:pStyle w:val="ad"/>
        <w:rPr>
          <w:rFonts w:ascii="Times New Roman" w:hAnsi="Times New Roman" w:cs="Times New Roman"/>
          <w:sz w:val="24"/>
          <w:szCs w:val="24"/>
        </w:rPr>
      </w:pPr>
    </w:p>
    <w:p w:rsidR="002C5699" w:rsidRPr="003B72F4" w:rsidRDefault="002C5699" w:rsidP="00645A2D">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 xml:space="preserve">1.2. Возрастные и индивидуальные особенности </w:t>
      </w:r>
      <w:r w:rsidR="00E72019" w:rsidRPr="003B72F4">
        <w:rPr>
          <w:rFonts w:ascii="Times New Roman" w:hAnsi="Times New Roman" w:cs="Times New Roman"/>
          <w:b/>
          <w:sz w:val="24"/>
          <w:szCs w:val="24"/>
        </w:rPr>
        <w:t>детей</w:t>
      </w:r>
      <w:r w:rsidRPr="003B72F4">
        <w:rPr>
          <w:rFonts w:ascii="Times New Roman" w:hAnsi="Times New Roman" w:cs="Times New Roman"/>
          <w:b/>
          <w:sz w:val="24"/>
          <w:szCs w:val="24"/>
        </w:rPr>
        <w:t xml:space="preserve"> логоп</w:t>
      </w:r>
      <w:r w:rsidR="00E72019" w:rsidRPr="003B72F4">
        <w:rPr>
          <w:rFonts w:ascii="Times New Roman" w:hAnsi="Times New Roman" w:cs="Times New Roman"/>
          <w:b/>
          <w:sz w:val="24"/>
          <w:szCs w:val="24"/>
        </w:rPr>
        <w:t>едического пункта</w:t>
      </w:r>
    </w:p>
    <w:p w:rsidR="002C5699" w:rsidRPr="003B72F4" w:rsidRDefault="002C5699" w:rsidP="00645A2D">
      <w:pPr>
        <w:spacing w:line="240" w:lineRule="auto"/>
        <w:rPr>
          <w:rFonts w:ascii="Times New Roman" w:hAnsi="Times New Roman" w:cs="Times New Roman"/>
          <w:b/>
          <w:i/>
          <w:sz w:val="24"/>
          <w:szCs w:val="24"/>
        </w:rPr>
      </w:pPr>
      <w:r w:rsidRPr="003B72F4">
        <w:rPr>
          <w:rFonts w:ascii="Times New Roman" w:hAnsi="Times New Roman" w:cs="Times New Roman"/>
          <w:b/>
          <w:i/>
          <w:sz w:val="24"/>
          <w:szCs w:val="24"/>
        </w:rPr>
        <w:t>Возрастные особенности детей от 5 до 6 лет.</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3B72F4">
        <w:rPr>
          <w:rFonts w:ascii="Times New Roman" w:hAnsi="Times New Roman" w:cs="Times New Roman"/>
          <w:sz w:val="24"/>
          <w:szCs w:val="24"/>
        </w:rPr>
        <w:t>со</w:t>
      </w:r>
      <w:proofErr w:type="gramEnd"/>
      <w:r w:rsidRPr="003B72F4">
        <w:rPr>
          <w:rFonts w:ascii="Times New Roman" w:hAnsi="Times New Roman" w:cs="Times New Roman"/>
          <w:sz w:val="24"/>
          <w:szCs w:val="24"/>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lastRenderedPageBreak/>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3B72F4">
        <w:rPr>
          <w:rFonts w:ascii="Times New Roman" w:hAnsi="Times New Roman" w:cs="Times New Roman"/>
          <w:sz w:val="24"/>
          <w:szCs w:val="24"/>
        </w:rPr>
        <w:t>со</w:t>
      </w:r>
      <w:proofErr w:type="gramEnd"/>
      <w:r w:rsidRPr="003B72F4">
        <w:rPr>
          <w:rFonts w:ascii="Times New Roman" w:hAnsi="Times New Roman" w:cs="Times New Roman"/>
          <w:sz w:val="24"/>
          <w:szCs w:val="24"/>
        </w:rPr>
        <w:t> взрослым. Ребенок этого возраста уже способен действовать по правилу, которое задается взрослым.</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DD3188"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2C5699" w:rsidRPr="003B72F4" w:rsidRDefault="002C5699" w:rsidP="00645A2D">
      <w:pPr>
        <w:spacing w:line="240" w:lineRule="auto"/>
        <w:rPr>
          <w:rFonts w:ascii="Times New Roman" w:hAnsi="Times New Roman" w:cs="Times New Roman"/>
          <w:b/>
          <w:i/>
          <w:sz w:val="24"/>
          <w:szCs w:val="24"/>
        </w:rPr>
      </w:pPr>
      <w:r w:rsidRPr="003B72F4">
        <w:rPr>
          <w:rFonts w:ascii="Times New Roman" w:hAnsi="Times New Roman" w:cs="Times New Roman"/>
          <w:b/>
          <w:i/>
          <w:sz w:val="24"/>
          <w:szCs w:val="24"/>
        </w:rPr>
        <w:t>Возрастные особенности детей  от 6 до 7  лет.</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3B72F4">
        <w:rPr>
          <w:rFonts w:ascii="Times New Roman" w:hAnsi="Times New Roman" w:cs="Times New Roman"/>
          <w:sz w:val="24"/>
          <w:szCs w:val="24"/>
        </w:rPr>
        <w:t>диалогическая</w:t>
      </w:r>
      <w:proofErr w:type="gramEnd"/>
      <w:r w:rsidRPr="003B72F4">
        <w:rPr>
          <w:rFonts w:ascii="Times New Roman" w:hAnsi="Times New Roman" w:cs="Times New Roman"/>
          <w:sz w:val="24"/>
          <w:szCs w:val="24"/>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2C5699" w:rsidRPr="0060678D" w:rsidRDefault="002C5699" w:rsidP="00645A2D">
      <w:pPr>
        <w:spacing w:line="240" w:lineRule="auto"/>
        <w:rPr>
          <w:rFonts w:ascii="Times New Roman" w:hAnsi="Times New Roman" w:cs="Times New Roman"/>
          <w:b/>
          <w:sz w:val="24"/>
          <w:szCs w:val="24"/>
        </w:rPr>
      </w:pPr>
      <w:r w:rsidRPr="0060678D">
        <w:rPr>
          <w:rFonts w:ascii="Times New Roman" w:hAnsi="Times New Roman" w:cs="Times New Roman"/>
          <w:b/>
          <w:sz w:val="24"/>
          <w:szCs w:val="24"/>
        </w:rPr>
        <w:t>Характеристика речи детей с фонетико-фонематическим недоразвитием (ФФНР),</w:t>
      </w:r>
      <w:r w:rsidR="00E33EB1">
        <w:rPr>
          <w:rFonts w:ascii="Times New Roman" w:hAnsi="Times New Roman" w:cs="Times New Roman"/>
          <w:b/>
          <w:sz w:val="24"/>
          <w:szCs w:val="24"/>
        </w:rPr>
        <w:t xml:space="preserve"> </w:t>
      </w:r>
      <w:r w:rsidR="00E33EB1" w:rsidRPr="0060678D">
        <w:rPr>
          <w:rFonts w:ascii="Times New Roman" w:hAnsi="Times New Roman" w:cs="Times New Roman"/>
          <w:b/>
          <w:sz w:val="24"/>
          <w:szCs w:val="24"/>
        </w:rPr>
        <w:t>ОНР I</w:t>
      </w:r>
      <w:r w:rsidR="00E33EB1">
        <w:rPr>
          <w:rFonts w:ascii="Times New Roman" w:hAnsi="Times New Roman" w:cs="Times New Roman"/>
          <w:b/>
          <w:sz w:val="24"/>
          <w:szCs w:val="24"/>
          <w:lang w:val="en-US"/>
        </w:rPr>
        <w:t>II</w:t>
      </w:r>
      <w:r w:rsidR="00E33EB1" w:rsidRPr="006C0BCF">
        <w:rPr>
          <w:rFonts w:ascii="Times New Roman" w:hAnsi="Times New Roman" w:cs="Times New Roman"/>
          <w:b/>
          <w:sz w:val="24"/>
          <w:szCs w:val="24"/>
        </w:rPr>
        <w:t xml:space="preserve"> </w:t>
      </w:r>
      <w:r w:rsidR="00E33EB1">
        <w:rPr>
          <w:rFonts w:ascii="Times New Roman" w:hAnsi="Times New Roman" w:cs="Times New Roman"/>
          <w:b/>
          <w:sz w:val="24"/>
          <w:szCs w:val="24"/>
        </w:rPr>
        <w:t xml:space="preserve">и </w:t>
      </w:r>
      <w:r w:rsidRPr="0060678D">
        <w:rPr>
          <w:rFonts w:ascii="Times New Roman" w:hAnsi="Times New Roman" w:cs="Times New Roman"/>
          <w:b/>
          <w:sz w:val="24"/>
          <w:szCs w:val="24"/>
        </w:rPr>
        <w:t>ОНР IV уровнем речевого развития</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rsidR="002C5699"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Следует подчеркнуть, что ведущим дефектом при ФФНР является несформированность процессов восприятия звуков речи.</w:t>
      </w:r>
    </w:p>
    <w:p w:rsidR="00542B6C" w:rsidRPr="00542B6C" w:rsidRDefault="00542B6C" w:rsidP="00542B6C">
      <w:pPr>
        <w:pStyle w:val="ad"/>
        <w:rPr>
          <w:sz w:val="24"/>
          <w:szCs w:val="24"/>
        </w:rPr>
      </w:pPr>
      <w:r>
        <w:rPr>
          <w:rFonts w:ascii="Times New Roman" w:eastAsia="Times New Roman" w:hAnsi="Times New Roman" w:cs="Times New Roman"/>
          <w:bCs/>
          <w:sz w:val="24"/>
          <w:szCs w:val="24"/>
        </w:rPr>
        <w:lastRenderedPageBreak/>
        <w:t xml:space="preserve">   </w:t>
      </w:r>
      <w:r w:rsidRPr="00542B6C">
        <w:rPr>
          <w:rFonts w:ascii="Times New Roman" w:eastAsia="Times New Roman" w:hAnsi="Times New Roman" w:cs="Times New Roman"/>
          <w:bCs/>
          <w:sz w:val="24"/>
          <w:szCs w:val="24"/>
        </w:rPr>
        <w:t xml:space="preserve">Дети с ОНР 3 уровня пользуются развернутой фразовой речью, но в речи используют преимущественно простые предложения, затрудняясь в построении </w:t>
      </w:r>
      <w:proofErr w:type="gramStart"/>
      <w:r w:rsidRPr="00542B6C">
        <w:rPr>
          <w:rFonts w:ascii="Times New Roman" w:eastAsia="Times New Roman" w:hAnsi="Times New Roman" w:cs="Times New Roman"/>
          <w:bCs/>
          <w:sz w:val="24"/>
          <w:szCs w:val="24"/>
        </w:rPr>
        <w:t>сложных</w:t>
      </w:r>
      <w:proofErr w:type="gramEnd"/>
      <w:r w:rsidRPr="00542B6C">
        <w:rPr>
          <w:rFonts w:ascii="Times New Roman" w:eastAsia="Times New Roman" w:hAnsi="Times New Roman" w:cs="Times New Roman"/>
          <w:bCs/>
          <w:sz w:val="24"/>
          <w:szCs w:val="24"/>
        </w:rPr>
        <w:t xml:space="preserve">.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w:t>
      </w:r>
      <w:proofErr w:type="spellStart"/>
      <w:r w:rsidRPr="00542B6C">
        <w:rPr>
          <w:rFonts w:ascii="Times New Roman" w:eastAsia="Times New Roman" w:hAnsi="Times New Roman" w:cs="Times New Roman"/>
          <w:bCs/>
          <w:sz w:val="24"/>
          <w:szCs w:val="24"/>
        </w:rPr>
        <w:t>Звуконаполняемость</w:t>
      </w:r>
      <w:proofErr w:type="spellEnd"/>
      <w:r w:rsidRPr="00542B6C">
        <w:rPr>
          <w:rFonts w:ascii="Times New Roman" w:eastAsia="Times New Roman" w:hAnsi="Times New Roman" w:cs="Times New Roman"/>
          <w:bCs/>
          <w:sz w:val="24"/>
          <w:szCs w:val="24"/>
        </w:rPr>
        <w:t xml:space="preserve"> и слоговая структура слов страдает только в трудных случаях. </w:t>
      </w:r>
      <w:proofErr w:type="gramStart"/>
      <w:r w:rsidRPr="00542B6C">
        <w:rPr>
          <w:rFonts w:ascii="Times New Roman" w:eastAsia="Times New Roman" w:hAnsi="Times New Roman" w:cs="Times New Roman"/>
          <w:bCs/>
          <w:sz w:val="24"/>
          <w:szCs w:val="24"/>
        </w:rPr>
        <w:t>При ОНР 3 уровня звукопроизношение и фонематическое восприятие по-прежнему нарушены, но в меньшей степени.</w:t>
      </w:r>
      <w:proofErr w:type="gramEnd"/>
    </w:p>
    <w:p w:rsidR="002C5699" w:rsidRPr="003B72F4" w:rsidRDefault="00542B6C" w:rsidP="00645A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5699" w:rsidRPr="003B72F4">
        <w:rPr>
          <w:rFonts w:ascii="Times New Roman" w:hAnsi="Times New Roman" w:cs="Times New Roman"/>
          <w:sz w:val="24"/>
          <w:szCs w:val="24"/>
        </w:rPr>
        <w:t>К ОНР IV уровня отнесены дети с остаточными явлениями недоразвития лексико-грамматических и фонетико-фонематических компонентов языковой системы.</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xml:space="preserve">    Для детей данного уровня типичным является несколько вялая артикуляция звуков, недостаточная выразительность речи и нечёткая дикция. </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Коррекционно-развивающая работа с ФФНР</w:t>
      </w:r>
      <w:r w:rsidR="003B72F4" w:rsidRPr="003B72F4">
        <w:rPr>
          <w:rFonts w:ascii="Times New Roman" w:hAnsi="Times New Roman" w:cs="Times New Roman"/>
          <w:sz w:val="24"/>
          <w:szCs w:val="24"/>
        </w:rPr>
        <w:t xml:space="preserve">, ФНР </w:t>
      </w:r>
      <w:r w:rsidRPr="003B72F4">
        <w:rPr>
          <w:rFonts w:ascii="Times New Roman" w:hAnsi="Times New Roman" w:cs="Times New Roman"/>
          <w:sz w:val="24"/>
          <w:szCs w:val="24"/>
        </w:rPr>
        <w:t xml:space="preserve"> и ОНР IV </w:t>
      </w:r>
      <w:proofErr w:type="spellStart"/>
      <w:r w:rsidRPr="003B72F4">
        <w:rPr>
          <w:rFonts w:ascii="Times New Roman" w:hAnsi="Times New Roman" w:cs="Times New Roman"/>
          <w:sz w:val="24"/>
          <w:szCs w:val="24"/>
        </w:rPr>
        <w:t>ур</w:t>
      </w:r>
      <w:proofErr w:type="spellEnd"/>
      <w:r w:rsidRPr="003B72F4">
        <w:rPr>
          <w:rFonts w:ascii="Times New Roman" w:hAnsi="Times New Roman" w:cs="Times New Roman"/>
          <w:sz w:val="24"/>
          <w:szCs w:val="24"/>
        </w:rPr>
        <w:t>.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6C01F7" w:rsidRPr="003B72F4" w:rsidRDefault="00F24468" w:rsidP="00F24468">
      <w:pPr>
        <w:spacing w:line="240" w:lineRule="auto"/>
        <w:rPr>
          <w:rFonts w:ascii="Times New Roman" w:hAnsi="Times New Roman" w:cs="Times New Roman"/>
          <w:b/>
          <w:sz w:val="24"/>
          <w:szCs w:val="24"/>
        </w:rPr>
      </w:pPr>
      <w:r w:rsidRPr="003B72F4">
        <w:rPr>
          <w:rFonts w:ascii="Times New Roman" w:hAnsi="Times New Roman" w:cs="Times New Roman"/>
          <w:sz w:val="24"/>
          <w:szCs w:val="24"/>
        </w:rPr>
        <w:t> </w:t>
      </w:r>
      <w:r w:rsidR="007948EF" w:rsidRPr="003B72F4">
        <w:rPr>
          <w:rFonts w:ascii="Times New Roman" w:hAnsi="Times New Roman" w:cs="Times New Roman"/>
          <w:b/>
          <w:sz w:val="24"/>
          <w:szCs w:val="24"/>
        </w:rPr>
        <w:t>1.3.</w:t>
      </w:r>
      <w:r w:rsidR="006C01F7" w:rsidRPr="003B72F4">
        <w:rPr>
          <w:rFonts w:ascii="Times New Roman" w:hAnsi="Times New Roman" w:cs="Times New Roman"/>
          <w:b/>
          <w:sz w:val="24"/>
          <w:szCs w:val="24"/>
        </w:rPr>
        <w:t>Планируемые результаты  освоения программы</w:t>
      </w:r>
      <w:r w:rsidR="00887520" w:rsidRPr="003B72F4">
        <w:rPr>
          <w:rFonts w:ascii="Times New Roman" w:hAnsi="Times New Roman" w:cs="Times New Roman"/>
          <w:b/>
          <w:sz w:val="24"/>
          <w:szCs w:val="24"/>
        </w:rPr>
        <w:t>:</w:t>
      </w:r>
    </w:p>
    <w:p w:rsidR="005C06A7" w:rsidRPr="003B72F4" w:rsidRDefault="005C06A7" w:rsidP="00645A2D">
      <w:pPr>
        <w:tabs>
          <w:tab w:val="left" w:pos="567"/>
          <w:tab w:val="left" w:pos="709"/>
        </w:tabs>
        <w:spacing w:line="240" w:lineRule="auto"/>
        <w:jc w:val="both"/>
        <w:rPr>
          <w:rFonts w:ascii="Times New Roman" w:hAnsi="Times New Roman" w:cs="Times New Roman"/>
          <w:color w:val="00000A"/>
          <w:sz w:val="24"/>
          <w:szCs w:val="24"/>
        </w:rPr>
      </w:pPr>
      <w:r w:rsidRPr="003B72F4">
        <w:rPr>
          <w:rFonts w:ascii="Times New Roman" w:hAnsi="Times New Roman" w:cs="Times New Roman"/>
          <w:b/>
          <w:color w:val="00000A"/>
          <w:sz w:val="24"/>
          <w:szCs w:val="24"/>
        </w:rPr>
        <w:t>•</w:t>
      </w:r>
      <w:r w:rsidRPr="003B72F4">
        <w:rPr>
          <w:rFonts w:ascii="Times New Roman" w:hAnsi="Times New Roman" w:cs="Times New Roman"/>
          <w:color w:val="00000A"/>
          <w:sz w:val="24"/>
          <w:szCs w:val="24"/>
        </w:rPr>
        <w:tab/>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5C06A7" w:rsidRPr="003B72F4" w:rsidRDefault="005C06A7" w:rsidP="00645A2D">
      <w:pPr>
        <w:tabs>
          <w:tab w:val="left" w:pos="567"/>
          <w:tab w:val="left" w:pos="709"/>
        </w:tabs>
        <w:spacing w:line="240" w:lineRule="auto"/>
        <w:jc w:val="both"/>
        <w:rPr>
          <w:rFonts w:ascii="Times New Roman" w:hAnsi="Times New Roman" w:cs="Times New Roman"/>
          <w:color w:val="00000A"/>
          <w:sz w:val="24"/>
          <w:szCs w:val="24"/>
        </w:rPr>
      </w:pPr>
      <w:r w:rsidRPr="003B72F4">
        <w:rPr>
          <w:rFonts w:ascii="Times New Roman" w:hAnsi="Times New Roman" w:cs="Times New Roman"/>
          <w:color w:val="00000A"/>
          <w:sz w:val="24"/>
          <w:szCs w:val="24"/>
        </w:rPr>
        <w:t>•</w:t>
      </w:r>
      <w:r w:rsidRPr="003B72F4">
        <w:rPr>
          <w:rFonts w:ascii="Times New Roman" w:hAnsi="Times New Roman" w:cs="Times New Roman"/>
          <w:color w:val="00000A"/>
          <w:sz w:val="24"/>
          <w:szCs w:val="24"/>
        </w:rPr>
        <w:tab/>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5C06A7" w:rsidRPr="003B72F4" w:rsidRDefault="005C06A7" w:rsidP="00645A2D">
      <w:pPr>
        <w:tabs>
          <w:tab w:val="left" w:pos="567"/>
          <w:tab w:val="left" w:pos="709"/>
        </w:tabs>
        <w:spacing w:line="240" w:lineRule="auto"/>
        <w:jc w:val="both"/>
        <w:rPr>
          <w:rFonts w:ascii="Times New Roman" w:hAnsi="Times New Roman" w:cs="Times New Roman"/>
          <w:color w:val="00000A"/>
          <w:sz w:val="24"/>
          <w:szCs w:val="24"/>
        </w:rPr>
      </w:pPr>
      <w:r w:rsidRPr="003B72F4">
        <w:rPr>
          <w:rFonts w:ascii="Times New Roman" w:hAnsi="Times New Roman" w:cs="Times New Roman"/>
          <w:color w:val="00000A"/>
          <w:sz w:val="24"/>
          <w:szCs w:val="24"/>
        </w:rPr>
        <w:t>•</w:t>
      </w:r>
      <w:r w:rsidRPr="003B72F4">
        <w:rPr>
          <w:rFonts w:ascii="Times New Roman" w:hAnsi="Times New Roman" w:cs="Times New Roman"/>
          <w:color w:val="00000A"/>
          <w:sz w:val="24"/>
          <w:szCs w:val="24"/>
        </w:rPr>
        <w:tab/>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rsidR="005C06A7" w:rsidRPr="003B72F4" w:rsidRDefault="005C06A7" w:rsidP="00645A2D">
      <w:pPr>
        <w:tabs>
          <w:tab w:val="left" w:pos="567"/>
          <w:tab w:val="left" w:pos="709"/>
        </w:tabs>
        <w:spacing w:line="240" w:lineRule="auto"/>
        <w:jc w:val="both"/>
        <w:rPr>
          <w:rFonts w:ascii="Times New Roman" w:hAnsi="Times New Roman" w:cs="Times New Roman"/>
          <w:color w:val="00000A"/>
          <w:sz w:val="24"/>
          <w:szCs w:val="24"/>
        </w:rPr>
      </w:pPr>
      <w:proofErr w:type="gramStart"/>
      <w:r w:rsidRPr="003B72F4">
        <w:rPr>
          <w:rFonts w:ascii="Times New Roman" w:hAnsi="Times New Roman" w:cs="Times New Roman"/>
          <w:color w:val="00000A"/>
          <w:sz w:val="24"/>
          <w:szCs w:val="24"/>
        </w:rPr>
        <w:t>•</w:t>
      </w:r>
      <w:r w:rsidRPr="003B72F4">
        <w:rPr>
          <w:rFonts w:ascii="Times New Roman" w:hAnsi="Times New Roman" w:cs="Times New Roman"/>
          <w:color w:val="00000A"/>
          <w:sz w:val="24"/>
          <w:szCs w:val="24"/>
        </w:rPr>
        <w:tab/>
        <w:t xml:space="preserve">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w:t>
      </w:r>
      <w:r w:rsidRPr="003B72F4">
        <w:rPr>
          <w:rFonts w:ascii="Times New Roman" w:hAnsi="Times New Roman" w:cs="Times New Roman"/>
          <w:color w:val="00000A"/>
          <w:sz w:val="24"/>
          <w:szCs w:val="24"/>
        </w:rPr>
        <w:lastRenderedPageBreak/>
        <w:t>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roofErr w:type="gramEnd"/>
    </w:p>
    <w:p w:rsidR="008E68C7" w:rsidRPr="003B72F4" w:rsidRDefault="008E68C7" w:rsidP="00645A2D">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На логопункте основная часть  времени отводится на образовательную деятельность, осуществляемую в процессе организа</w:t>
      </w:r>
      <w:r w:rsidRPr="003B72F4">
        <w:rPr>
          <w:rFonts w:ascii="Times New Roman" w:eastAsia="Times New Roman" w:hAnsi="Times New Roman" w:cs="Times New Roman"/>
          <w:sz w:val="24"/>
          <w:szCs w:val="24"/>
        </w:rPr>
        <w:softHyphen/>
        <w:t>ции различных видов детской деятельности: игровой, коммуникативной, познавательно-исследовательской, продуктивной,  которая проводится учителем-логопедом и  на организованных подгрупповых и индивидуальных занятиях.</w:t>
      </w:r>
    </w:p>
    <w:p w:rsidR="008E68C7" w:rsidRPr="0060678D" w:rsidRDefault="008E68C7" w:rsidP="0060678D">
      <w:pPr>
        <w:pStyle w:val="ad"/>
        <w:rPr>
          <w:rFonts w:ascii="Times New Roman" w:eastAsia="Times New Roman" w:hAnsi="Times New Roman" w:cs="Times New Roman"/>
          <w:sz w:val="24"/>
          <w:szCs w:val="24"/>
        </w:rPr>
      </w:pPr>
      <w:r w:rsidRPr="0060678D">
        <w:rPr>
          <w:rFonts w:ascii="Times New Roman" w:eastAsia="Times New Roman" w:hAnsi="Times New Roman" w:cs="Times New Roman"/>
          <w:sz w:val="24"/>
          <w:szCs w:val="24"/>
        </w:rPr>
        <w:t xml:space="preserve">  Составленные планы развития  корректируются в процессе мониторинга динамики развития детей и успешности освоения основной общеобразовательной программы. </w:t>
      </w:r>
    </w:p>
    <w:p w:rsidR="00373B0A" w:rsidRDefault="008E68C7" w:rsidP="0060678D">
      <w:pPr>
        <w:pStyle w:val="ad"/>
        <w:rPr>
          <w:rFonts w:ascii="Times New Roman" w:eastAsia="Times New Roman" w:hAnsi="Times New Roman" w:cs="Times New Roman"/>
          <w:sz w:val="24"/>
          <w:szCs w:val="24"/>
        </w:rPr>
      </w:pPr>
      <w:r w:rsidRPr="0060678D">
        <w:rPr>
          <w:rFonts w:ascii="Times New Roman" w:eastAsia="Times New Roman" w:hAnsi="Times New Roman" w:cs="Times New Roman"/>
          <w:sz w:val="24"/>
          <w:szCs w:val="24"/>
        </w:rPr>
        <w:tab/>
      </w:r>
    </w:p>
    <w:p w:rsidR="009D2BDE" w:rsidRPr="003B72F4" w:rsidRDefault="005C06A7" w:rsidP="00645A2D">
      <w:pPr>
        <w:spacing w:line="240" w:lineRule="auto"/>
        <w:rPr>
          <w:rFonts w:ascii="Times New Roman" w:hAnsi="Times New Roman" w:cs="Times New Roman"/>
          <w:color w:val="000000" w:themeColor="text1"/>
          <w:sz w:val="24"/>
          <w:szCs w:val="24"/>
        </w:rPr>
      </w:pPr>
      <w:r w:rsidRPr="003B72F4">
        <w:rPr>
          <w:rFonts w:ascii="Times New Roman" w:hAnsi="Times New Roman" w:cs="Times New Roman"/>
          <w:b/>
          <w:color w:val="000000" w:themeColor="text1"/>
          <w:sz w:val="24"/>
          <w:szCs w:val="24"/>
        </w:rPr>
        <w:t>Ц</w:t>
      </w:r>
      <w:r w:rsidR="009D2BDE" w:rsidRPr="003B72F4">
        <w:rPr>
          <w:rFonts w:ascii="Times New Roman" w:hAnsi="Times New Roman" w:cs="Times New Roman"/>
          <w:b/>
          <w:color w:val="000000" w:themeColor="text1"/>
          <w:sz w:val="24"/>
          <w:szCs w:val="24"/>
        </w:rPr>
        <w:t>елевые ориентиры:</w:t>
      </w:r>
    </w:p>
    <w:p w:rsidR="009D2BDE" w:rsidRPr="003B72F4" w:rsidRDefault="009D2BDE" w:rsidP="00645A2D">
      <w:pPr>
        <w:spacing w:line="240" w:lineRule="auto"/>
        <w:rPr>
          <w:rFonts w:ascii="Times New Roman" w:hAnsi="Times New Roman" w:cs="Times New Roman"/>
          <w:color w:val="000000" w:themeColor="text1"/>
          <w:sz w:val="24"/>
          <w:szCs w:val="24"/>
        </w:rPr>
      </w:pPr>
      <w:r w:rsidRPr="003B72F4">
        <w:rPr>
          <w:rFonts w:ascii="Times New Roman" w:hAnsi="Times New Roman" w:cs="Times New Roman"/>
          <w:color w:val="000000" w:themeColor="text1"/>
          <w:sz w:val="24"/>
          <w:szCs w:val="24"/>
        </w:rPr>
        <w:t>- активно взаимодействует со сверстниками и взрослыми, участвует в совместных играх;</w:t>
      </w:r>
    </w:p>
    <w:p w:rsidR="009D2BDE" w:rsidRPr="003B72F4" w:rsidRDefault="009D2BDE" w:rsidP="00645A2D">
      <w:pPr>
        <w:spacing w:line="240" w:lineRule="auto"/>
        <w:rPr>
          <w:rFonts w:ascii="Times New Roman" w:hAnsi="Times New Roman" w:cs="Times New Roman"/>
          <w:color w:val="000000" w:themeColor="text1"/>
          <w:sz w:val="24"/>
          <w:szCs w:val="24"/>
        </w:rPr>
      </w:pPr>
      <w:r w:rsidRPr="003B72F4">
        <w:rPr>
          <w:rFonts w:ascii="Times New Roman" w:hAnsi="Times New Roman" w:cs="Times New Roman"/>
          <w:color w:val="000000" w:themeColor="text1"/>
          <w:sz w:val="24"/>
          <w:szCs w:val="24"/>
        </w:rPr>
        <w:t>-</w:t>
      </w:r>
      <w:proofErr w:type="gramStart"/>
      <w:r w:rsidRPr="003B72F4">
        <w:rPr>
          <w:rFonts w:ascii="Times New Roman" w:hAnsi="Times New Roman" w:cs="Times New Roman"/>
          <w:color w:val="000000" w:themeColor="text1"/>
          <w:sz w:val="24"/>
          <w:szCs w:val="24"/>
        </w:rPr>
        <w:t>способен</w:t>
      </w:r>
      <w:proofErr w:type="gramEnd"/>
      <w:r w:rsidRPr="003B72F4">
        <w:rPr>
          <w:rFonts w:ascii="Times New Roman" w:hAnsi="Times New Roman" w:cs="Times New Roman"/>
          <w:color w:val="000000" w:themeColor="text1"/>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9D2BDE" w:rsidRPr="003B72F4" w:rsidRDefault="009D2BDE" w:rsidP="00645A2D">
      <w:pPr>
        <w:spacing w:line="240" w:lineRule="auto"/>
        <w:rPr>
          <w:rFonts w:ascii="Times New Roman" w:hAnsi="Times New Roman" w:cs="Times New Roman"/>
          <w:color w:val="000000" w:themeColor="text1"/>
          <w:sz w:val="24"/>
          <w:szCs w:val="24"/>
        </w:rPr>
      </w:pPr>
      <w:r w:rsidRPr="003B72F4">
        <w:rPr>
          <w:rFonts w:ascii="Times New Roman" w:hAnsi="Times New Roman" w:cs="Times New Roman"/>
          <w:color w:val="000000" w:themeColor="text1"/>
          <w:sz w:val="24"/>
          <w:szCs w:val="24"/>
        </w:rPr>
        <w:t>- может фантазировать вслух, играть звуками и словами;</w:t>
      </w:r>
    </w:p>
    <w:p w:rsidR="009D2BDE" w:rsidRPr="003B72F4" w:rsidRDefault="009D2BDE" w:rsidP="00645A2D">
      <w:pPr>
        <w:spacing w:line="240" w:lineRule="auto"/>
        <w:rPr>
          <w:rFonts w:ascii="Times New Roman" w:hAnsi="Times New Roman" w:cs="Times New Roman"/>
          <w:color w:val="000000" w:themeColor="text1"/>
          <w:sz w:val="24"/>
          <w:szCs w:val="24"/>
        </w:rPr>
      </w:pPr>
      <w:r w:rsidRPr="003B72F4">
        <w:rPr>
          <w:rFonts w:ascii="Times New Roman" w:hAnsi="Times New Roman" w:cs="Times New Roman"/>
          <w:color w:val="000000" w:themeColor="text1"/>
          <w:sz w:val="24"/>
          <w:szCs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9D2BDE" w:rsidRPr="003B72F4" w:rsidRDefault="009D2BDE" w:rsidP="00645A2D">
      <w:pPr>
        <w:spacing w:line="240" w:lineRule="auto"/>
        <w:rPr>
          <w:rFonts w:ascii="Times New Roman" w:hAnsi="Times New Roman" w:cs="Times New Roman"/>
          <w:color w:val="000000" w:themeColor="text1"/>
          <w:sz w:val="24"/>
          <w:szCs w:val="24"/>
        </w:rPr>
      </w:pPr>
      <w:r w:rsidRPr="003B72F4">
        <w:rPr>
          <w:rFonts w:ascii="Times New Roman" w:hAnsi="Times New Roman" w:cs="Times New Roman"/>
          <w:color w:val="000000" w:themeColor="text1"/>
          <w:sz w:val="24"/>
          <w:szCs w:val="24"/>
        </w:rPr>
        <w:t>- обладает начальными знаниями о себе, о предметном, природном, социальном и культурном мире, в котором он живет.</w:t>
      </w:r>
    </w:p>
    <w:p w:rsidR="00922789" w:rsidRDefault="00922789" w:rsidP="00922789">
      <w:pPr>
        <w:pStyle w:val="ad"/>
        <w:rPr>
          <w:rFonts w:ascii="Times New Roman" w:eastAsia="Times New Roman" w:hAnsi="Times New Roman" w:cs="Times New Roman"/>
          <w:b/>
          <w:bCs/>
          <w:iCs/>
          <w:color w:val="000000"/>
          <w:sz w:val="24"/>
          <w:szCs w:val="24"/>
        </w:rPr>
      </w:pPr>
      <w:r w:rsidRPr="00922789">
        <w:rPr>
          <w:rFonts w:ascii="Times New Roman" w:eastAsia="Times New Roman" w:hAnsi="Times New Roman" w:cs="Times New Roman"/>
          <w:b/>
          <w:sz w:val="24"/>
          <w:szCs w:val="24"/>
        </w:rPr>
        <w:t xml:space="preserve">1.4. </w:t>
      </w:r>
      <w:r w:rsidRPr="00922789">
        <w:rPr>
          <w:rFonts w:ascii="Times New Roman" w:hAnsi="Times New Roman" w:cs="Times New Roman"/>
          <w:b/>
          <w:sz w:val="24"/>
          <w:szCs w:val="24"/>
        </w:rPr>
        <w:t xml:space="preserve">Мониторинг </w:t>
      </w:r>
      <w:r w:rsidRPr="00922789">
        <w:rPr>
          <w:rFonts w:ascii="Times New Roman" w:eastAsia="Times New Roman" w:hAnsi="Times New Roman" w:cs="Times New Roman"/>
          <w:b/>
          <w:bCs/>
          <w:iCs/>
          <w:color w:val="000000"/>
          <w:sz w:val="24"/>
          <w:szCs w:val="24"/>
        </w:rPr>
        <w:t xml:space="preserve">эффективности </w:t>
      </w:r>
      <w:proofErr w:type="spellStart"/>
      <w:r w:rsidRPr="00922789">
        <w:rPr>
          <w:rFonts w:ascii="Times New Roman" w:eastAsia="Times New Roman" w:hAnsi="Times New Roman" w:cs="Times New Roman"/>
          <w:b/>
          <w:bCs/>
          <w:iCs/>
          <w:color w:val="000000"/>
          <w:sz w:val="24"/>
          <w:szCs w:val="24"/>
        </w:rPr>
        <w:t>коррекционно</w:t>
      </w:r>
      <w:proofErr w:type="spellEnd"/>
      <w:r>
        <w:rPr>
          <w:rFonts w:ascii="Times New Roman" w:eastAsia="Times New Roman" w:hAnsi="Times New Roman" w:cs="Times New Roman"/>
          <w:b/>
          <w:bCs/>
          <w:iCs/>
          <w:color w:val="000000"/>
          <w:sz w:val="24"/>
          <w:szCs w:val="24"/>
        </w:rPr>
        <w:t xml:space="preserve"> </w:t>
      </w:r>
      <w:r w:rsidRPr="00922789">
        <w:rPr>
          <w:rFonts w:ascii="Times New Roman" w:eastAsia="Times New Roman" w:hAnsi="Times New Roman" w:cs="Times New Roman"/>
          <w:b/>
          <w:bCs/>
          <w:iCs/>
          <w:color w:val="000000"/>
          <w:sz w:val="24"/>
          <w:szCs w:val="24"/>
        </w:rPr>
        <w:t>- развивающего процесса</w:t>
      </w:r>
    </w:p>
    <w:p w:rsidR="00922789" w:rsidRPr="00922789" w:rsidRDefault="00922789" w:rsidP="00922789">
      <w:pPr>
        <w:spacing w:line="270" w:lineRule="atLeast"/>
        <w:rPr>
          <w:rFonts w:ascii="Times New Roman" w:eastAsia="Times New Roman" w:hAnsi="Times New Roman"/>
          <w:color w:val="000000"/>
          <w:sz w:val="24"/>
          <w:szCs w:val="24"/>
        </w:rPr>
      </w:pPr>
      <w:r>
        <w:rPr>
          <w:rFonts w:ascii="Times New Roman" w:hAnsi="Times New Roman"/>
          <w:sz w:val="24"/>
          <w:szCs w:val="24"/>
        </w:rPr>
        <w:t xml:space="preserve">   </w:t>
      </w:r>
      <w:r w:rsidRPr="00922789">
        <w:rPr>
          <w:rFonts w:ascii="Times New Roman" w:hAnsi="Times New Roman"/>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922789">
        <w:rPr>
          <w:rFonts w:ascii="Times New Roman" w:hAnsi="Times New Roman"/>
          <w:sz w:val="24"/>
          <w:szCs w:val="24"/>
        </w:rPr>
        <w:t>последующих</w:t>
      </w:r>
      <w:proofErr w:type="gramEnd"/>
      <w:r w:rsidRPr="00922789">
        <w:rPr>
          <w:rFonts w:ascii="Times New Roman" w:hAnsi="Times New Roman"/>
          <w:sz w:val="24"/>
          <w:szCs w:val="24"/>
        </w:rPr>
        <w:t xml:space="preserve"> корректив в содержание всего коррекционно-образовательного процесса. 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логопункте ДОУ, ежегодном отчете учителя-логопеда и анализе эффективности работы логопедического пункта ДОУ. Сроки проведения мониторинговых исследований – сентябрь, май. </w:t>
      </w:r>
    </w:p>
    <w:p w:rsidR="00922789" w:rsidRPr="0060678D" w:rsidRDefault="00922789" w:rsidP="00922789">
      <w:pPr>
        <w:pStyle w:val="ad"/>
        <w:rPr>
          <w:rFonts w:ascii="Times New Roman" w:eastAsia="Times New Roman" w:hAnsi="Times New Roman" w:cs="Times New Roman"/>
          <w:sz w:val="24"/>
          <w:szCs w:val="24"/>
        </w:rPr>
      </w:pPr>
      <w:proofErr w:type="gramStart"/>
      <w:r w:rsidRPr="0060678D">
        <w:rPr>
          <w:rFonts w:ascii="Times New Roman" w:eastAsia="Times New Roman" w:hAnsi="Times New Roman" w:cs="Times New Roman"/>
          <w:sz w:val="24"/>
          <w:szCs w:val="24"/>
        </w:rPr>
        <w:t>Контроль за</w:t>
      </w:r>
      <w:proofErr w:type="gramEnd"/>
      <w:r w:rsidRPr="0060678D">
        <w:rPr>
          <w:rFonts w:ascii="Times New Roman" w:eastAsia="Times New Roman" w:hAnsi="Times New Roman" w:cs="Times New Roman"/>
          <w:sz w:val="24"/>
          <w:szCs w:val="24"/>
        </w:rPr>
        <w:t xml:space="preserve">  качеством коррекционной работы осуществляет </w:t>
      </w:r>
    </w:p>
    <w:p w:rsidR="0060678D" w:rsidRDefault="00922789" w:rsidP="00922789">
      <w:pPr>
        <w:pStyle w:val="ad"/>
        <w:rPr>
          <w:rFonts w:ascii="Times New Roman" w:eastAsia="Times New Roman" w:hAnsi="Times New Roman" w:cs="Times New Roman"/>
          <w:sz w:val="24"/>
          <w:szCs w:val="24"/>
        </w:rPr>
      </w:pPr>
      <w:proofErr w:type="spellStart"/>
      <w:r w:rsidRPr="0060678D">
        <w:rPr>
          <w:rFonts w:ascii="Times New Roman" w:eastAsia="Times New Roman" w:hAnsi="Times New Roman" w:cs="Times New Roman"/>
          <w:sz w:val="24"/>
          <w:szCs w:val="24"/>
        </w:rPr>
        <w:t>психолого</w:t>
      </w:r>
      <w:proofErr w:type="spellEnd"/>
      <w:r w:rsidRPr="0060678D">
        <w:rPr>
          <w:rFonts w:ascii="Times New Roman" w:eastAsia="Times New Roman" w:hAnsi="Times New Roman" w:cs="Times New Roman"/>
          <w:sz w:val="24"/>
          <w:szCs w:val="24"/>
        </w:rPr>
        <w:t xml:space="preserve"> – </w:t>
      </w:r>
      <w:proofErr w:type="spellStart"/>
      <w:r w:rsidRPr="0060678D">
        <w:rPr>
          <w:rFonts w:ascii="Times New Roman" w:eastAsia="Times New Roman" w:hAnsi="Times New Roman" w:cs="Times New Roman"/>
          <w:sz w:val="24"/>
          <w:szCs w:val="24"/>
        </w:rPr>
        <w:t>медико</w:t>
      </w:r>
      <w:proofErr w:type="spellEnd"/>
      <w:r w:rsidRPr="0060678D">
        <w:rPr>
          <w:rFonts w:ascii="Times New Roman" w:eastAsia="Times New Roman" w:hAnsi="Times New Roman" w:cs="Times New Roman"/>
          <w:sz w:val="24"/>
          <w:szCs w:val="24"/>
        </w:rPr>
        <w:t xml:space="preserve"> – педагогический консилиум.  </w:t>
      </w:r>
    </w:p>
    <w:p w:rsidR="00885AF1" w:rsidRDefault="00885AF1" w:rsidP="00922789">
      <w:pPr>
        <w:pStyle w:val="ad"/>
        <w:rPr>
          <w:rFonts w:ascii="Times New Roman" w:eastAsia="Times New Roman" w:hAnsi="Times New Roman" w:cs="Times New Roman"/>
          <w:sz w:val="24"/>
          <w:szCs w:val="24"/>
        </w:rPr>
      </w:pPr>
    </w:p>
    <w:p w:rsidR="00885AF1" w:rsidRPr="00922789" w:rsidRDefault="00885AF1" w:rsidP="00922789">
      <w:pPr>
        <w:pStyle w:val="ad"/>
        <w:rPr>
          <w:rFonts w:ascii="Times New Roman" w:eastAsia="Times New Roman" w:hAnsi="Times New Roman" w:cs="Times New Roman"/>
          <w:sz w:val="24"/>
          <w:szCs w:val="24"/>
        </w:rPr>
      </w:pPr>
    </w:p>
    <w:p w:rsidR="003D792F" w:rsidRPr="003B72F4" w:rsidRDefault="002C5699" w:rsidP="00F24468">
      <w:pPr>
        <w:autoSpaceDE w:val="0"/>
        <w:spacing w:line="240" w:lineRule="auto"/>
        <w:rPr>
          <w:rFonts w:ascii="Times New Roman" w:hAnsi="Times New Roman" w:cs="Times New Roman"/>
          <w:b/>
          <w:sz w:val="40"/>
          <w:szCs w:val="40"/>
        </w:rPr>
      </w:pPr>
      <w:r w:rsidRPr="003B72F4">
        <w:rPr>
          <w:rFonts w:ascii="Times New Roman" w:hAnsi="Times New Roman" w:cs="Times New Roman"/>
          <w:b/>
          <w:sz w:val="40"/>
          <w:szCs w:val="40"/>
        </w:rPr>
        <w:t>II.  </w:t>
      </w:r>
      <w:r w:rsidR="00E01564" w:rsidRPr="003B72F4">
        <w:rPr>
          <w:rFonts w:ascii="Times New Roman" w:hAnsi="Times New Roman" w:cs="Times New Roman"/>
          <w:b/>
          <w:sz w:val="40"/>
          <w:szCs w:val="40"/>
        </w:rPr>
        <w:t xml:space="preserve">Содержательный </w:t>
      </w:r>
      <w:r w:rsidRPr="003B72F4">
        <w:rPr>
          <w:rFonts w:ascii="Times New Roman" w:hAnsi="Times New Roman" w:cs="Times New Roman"/>
          <w:b/>
          <w:sz w:val="40"/>
          <w:szCs w:val="40"/>
        </w:rPr>
        <w:t>раздел программы</w:t>
      </w:r>
    </w:p>
    <w:p w:rsidR="003D792F" w:rsidRPr="003B72F4" w:rsidRDefault="00710315" w:rsidP="00645A2D">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2.</w:t>
      </w:r>
      <w:r w:rsidR="002D01A8" w:rsidRPr="003B72F4">
        <w:rPr>
          <w:rFonts w:ascii="Times New Roman" w:hAnsi="Times New Roman" w:cs="Times New Roman"/>
          <w:b/>
          <w:sz w:val="24"/>
          <w:szCs w:val="24"/>
        </w:rPr>
        <w:t>1</w:t>
      </w:r>
      <w:r w:rsidRPr="003B72F4">
        <w:rPr>
          <w:rFonts w:ascii="Times New Roman" w:hAnsi="Times New Roman" w:cs="Times New Roman"/>
          <w:b/>
          <w:sz w:val="24"/>
          <w:szCs w:val="24"/>
        </w:rPr>
        <w:t>.</w:t>
      </w:r>
      <w:r w:rsidR="002C5699" w:rsidRPr="003B72F4">
        <w:rPr>
          <w:rFonts w:ascii="Times New Roman" w:hAnsi="Times New Roman" w:cs="Times New Roman"/>
          <w:b/>
          <w:sz w:val="24"/>
          <w:szCs w:val="24"/>
        </w:rPr>
        <w:t>Цель, задачи</w:t>
      </w:r>
      <w:r w:rsidRPr="003B72F4">
        <w:rPr>
          <w:rFonts w:ascii="Times New Roman" w:hAnsi="Times New Roman" w:cs="Times New Roman"/>
          <w:b/>
          <w:sz w:val="24"/>
          <w:szCs w:val="24"/>
        </w:rPr>
        <w:t xml:space="preserve"> и</w:t>
      </w:r>
      <w:r w:rsidR="002C5699" w:rsidRPr="003B72F4">
        <w:rPr>
          <w:rFonts w:ascii="Times New Roman" w:hAnsi="Times New Roman" w:cs="Times New Roman"/>
          <w:b/>
          <w:sz w:val="24"/>
          <w:szCs w:val="24"/>
        </w:rPr>
        <w:t xml:space="preserve"> формы логопедического воздействия.</w:t>
      </w:r>
      <w:r w:rsidR="009C2090" w:rsidRPr="009C2090">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510.15pt;margin-top:220.25pt;width:4.8pt;height:8.2pt;z-index:251660288;mso-wrap-distance-left:0;mso-position-horizontal-relative:margin;mso-position-vertical-relative:text" strokecolor="gray" strokeweight="0">
            <v:fill opacity="0" color2="black"/>
            <v:stroke color2="#7f7f7f"/>
            <v:textbox style="mso-next-textbox:#_x0000_s1026" inset=".75pt,.75pt,.75pt,.75pt">
              <w:txbxContent>
                <w:p w:rsidR="00C87760" w:rsidRPr="003D792F" w:rsidRDefault="00C87760" w:rsidP="003D792F"/>
              </w:txbxContent>
            </v:textbox>
            <w10:wrap type="square" side="largest" anchorx="margin"/>
          </v:shape>
        </w:pic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Цель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2C5699" w:rsidRPr="003B72F4" w:rsidRDefault="002C5699"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lastRenderedPageBreak/>
        <w:t>Задачи:</w:t>
      </w:r>
    </w:p>
    <w:p w:rsidR="002C5699" w:rsidRPr="003B72F4" w:rsidRDefault="002C5699" w:rsidP="009A7F47">
      <w:pPr>
        <w:pStyle w:val="a3"/>
        <w:numPr>
          <w:ilvl w:val="0"/>
          <w:numId w:val="11"/>
        </w:numPr>
        <w:rPr>
          <w:rFonts w:ascii="Times New Roman" w:hAnsi="Times New Roman"/>
          <w:sz w:val="24"/>
          <w:szCs w:val="24"/>
        </w:rPr>
      </w:pPr>
      <w:r w:rsidRPr="003B72F4">
        <w:rPr>
          <w:rFonts w:ascii="Times New Roman" w:hAnsi="Times New Roman"/>
          <w:sz w:val="24"/>
          <w:szCs w:val="24"/>
        </w:rPr>
        <w:t>Обследование воспитанников и выявление среди них детей, нуждающихся в профилактической и коррекционной помощи в области развития речи.</w:t>
      </w:r>
    </w:p>
    <w:p w:rsidR="002C5699" w:rsidRPr="003B72F4" w:rsidRDefault="002C5699" w:rsidP="009A7F47">
      <w:pPr>
        <w:pStyle w:val="a3"/>
        <w:numPr>
          <w:ilvl w:val="0"/>
          <w:numId w:val="11"/>
        </w:numPr>
        <w:rPr>
          <w:rFonts w:ascii="Times New Roman" w:hAnsi="Times New Roman"/>
          <w:sz w:val="24"/>
          <w:szCs w:val="24"/>
        </w:rPr>
      </w:pPr>
      <w:r w:rsidRPr="003B72F4">
        <w:rPr>
          <w:rFonts w:ascii="Times New Roman" w:hAnsi="Times New Roman"/>
          <w:sz w:val="24"/>
          <w:szCs w:val="24"/>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2C5699" w:rsidRPr="003B72F4" w:rsidRDefault="002C5699" w:rsidP="009A7F47">
      <w:pPr>
        <w:pStyle w:val="a3"/>
        <w:numPr>
          <w:ilvl w:val="0"/>
          <w:numId w:val="11"/>
        </w:numPr>
        <w:rPr>
          <w:rFonts w:ascii="Times New Roman" w:hAnsi="Times New Roman"/>
          <w:sz w:val="24"/>
          <w:szCs w:val="24"/>
        </w:rPr>
      </w:pPr>
      <w:r w:rsidRPr="003B72F4">
        <w:rPr>
          <w:rFonts w:ascii="Times New Roman" w:hAnsi="Times New Roman"/>
          <w:sz w:val="24"/>
          <w:szCs w:val="24"/>
        </w:rPr>
        <w:t>Привитие детям навыков коммуникативного общения.</w:t>
      </w:r>
    </w:p>
    <w:p w:rsidR="002C5699" w:rsidRPr="003B72F4" w:rsidRDefault="002C5699" w:rsidP="009A7F47">
      <w:pPr>
        <w:pStyle w:val="a3"/>
        <w:numPr>
          <w:ilvl w:val="0"/>
          <w:numId w:val="11"/>
        </w:numPr>
        <w:rPr>
          <w:rFonts w:ascii="Times New Roman" w:hAnsi="Times New Roman"/>
          <w:sz w:val="24"/>
          <w:szCs w:val="24"/>
        </w:rPr>
      </w:pPr>
      <w:r w:rsidRPr="003B72F4">
        <w:rPr>
          <w:rFonts w:ascii="Times New Roman" w:hAnsi="Times New Roman"/>
          <w:sz w:val="24"/>
          <w:szCs w:val="24"/>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2C5699" w:rsidRPr="003B72F4" w:rsidRDefault="002C5699" w:rsidP="009A7F47">
      <w:pPr>
        <w:pStyle w:val="a3"/>
        <w:numPr>
          <w:ilvl w:val="0"/>
          <w:numId w:val="11"/>
        </w:numPr>
        <w:rPr>
          <w:rFonts w:ascii="Times New Roman" w:hAnsi="Times New Roman"/>
          <w:sz w:val="24"/>
          <w:szCs w:val="24"/>
        </w:rPr>
      </w:pPr>
      <w:r w:rsidRPr="003B72F4">
        <w:rPr>
          <w:rFonts w:ascii="Times New Roman" w:hAnsi="Times New Roman"/>
          <w:sz w:val="24"/>
          <w:szCs w:val="24"/>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2C5699" w:rsidRPr="003B72F4" w:rsidRDefault="002C5699" w:rsidP="009A7F47">
      <w:pPr>
        <w:pStyle w:val="a3"/>
        <w:numPr>
          <w:ilvl w:val="0"/>
          <w:numId w:val="11"/>
        </w:numPr>
        <w:rPr>
          <w:rFonts w:ascii="Times New Roman" w:hAnsi="Times New Roman"/>
          <w:sz w:val="24"/>
          <w:szCs w:val="24"/>
        </w:rPr>
      </w:pPr>
      <w:r w:rsidRPr="003B72F4">
        <w:rPr>
          <w:rFonts w:ascii="Times New Roman" w:hAnsi="Times New Roman"/>
          <w:sz w:val="24"/>
          <w:szCs w:val="24"/>
        </w:rPr>
        <w:t>Формирован</w:t>
      </w:r>
      <w:r w:rsidR="009D4115" w:rsidRPr="003B72F4">
        <w:rPr>
          <w:rFonts w:ascii="Times New Roman" w:hAnsi="Times New Roman"/>
          <w:sz w:val="24"/>
          <w:szCs w:val="24"/>
        </w:rPr>
        <w:t>ие у педагогического коллектива</w:t>
      </w:r>
      <w:r w:rsidRPr="003B72F4">
        <w:rPr>
          <w:rFonts w:ascii="Times New Roman" w:hAnsi="Times New Roman"/>
          <w:sz w:val="24"/>
          <w:szCs w:val="24"/>
        </w:rPr>
        <w:t xml:space="preserve"> и родителей информационной готовности к логопедической работе, оказание помощи в организации полноценной речевой среды.</w:t>
      </w:r>
    </w:p>
    <w:p w:rsidR="003D792F" w:rsidRDefault="002C5699" w:rsidP="003314DE">
      <w:pPr>
        <w:pStyle w:val="a3"/>
        <w:numPr>
          <w:ilvl w:val="0"/>
          <w:numId w:val="11"/>
        </w:numPr>
        <w:rPr>
          <w:rFonts w:ascii="Times New Roman" w:hAnsi="Times New Roman"/>
          <w:sz w:val="24"/>
          <w:szCs w:val="24"/>
        </w:rPr>
      </w:pPr>
      <w:r w:rsidRPr="003B72F4">
        <w:rPr>
          <w:rFonts w:ascii="Times New Roman" w:hAnsi="Times New Roman"/>
          <w:sz w:val="24"/>
          <w:szCs w:val="24"/>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xml:space="preserve">Выявление воспитанников  для  зачисления в Логопункт на  весь  учебный год проводится в </w:t>
      </w:r>
      <w:r w:rsidR="00A857F1">
        <w:rPr>
          <w:rFonts w:ascii="Times New Roman" w:hAnsi="Times New Roman" w:cs="Times New Roman"/>
          <w:sz w:val="24"/>
          <w:szCs w:val="24"/>
        </w:rPr>
        <w:t xml:space="preserve"> сентябре</w:t>
      </w:r>
      <w:r w:rsidRPr="00E316B2">
        <w:rPr>
          <w:rFonts w:ascii="Times New Roman" w:hAnsi="Times New Roman" w:cs="Times New Roman"/>
          <w:sz w:val="24"/>
          <w:szCs w:val="24"/>
        </w:rPr>
        <w:t>.</w:t>
      </w:r>
      <w:r w:rsidR="00A857F1">
        <w:rPr>
          <w:rFonts w:ascii="Times New Roman" w:hAnsi="Times New Roman" w:cs="Times New Roman"/>
          <w:sz w:val="24"/>
          <w:szCs w:val="24"/>
        </w:rPr>
        <w:t xml:space="preserve"> </w:t>
      </w:r>
      <w:r w:rsidR="00A857F1">
        <w:rPr>
          <w:rFonts w:ascii="Times New Roman" w:eastAsia="Times New Roman" w:hAnsi="Times New Roman" w:cs="Times New Roman"/>
          <w:bCs/>
          <w:sz w:val="24"/>
          <w:szCs w:val="24"/>
        </w:rPr>
        <w:t>Количество</w:t>
      </w:r>
      <w:r w:rsidRPr="00E316B2">
        <w:rPr>
          <w:rFonts w:ascii="Times New Roman" w:eastAsia="Times New Roman" w:hAnsi="Times New Roman" w:cs="Times New Roman"/>
          <w:bCs/>
          <w:sz w:val="24"/>
          <w:szCs w:val="24"/>
        </w:rPr>
        <w:t xml:space="preserve"> детей в логопедическом пункте подвижн</w:t>
      </w:r>
      <w:r w:rsidR="00A857F1">
        <w:rPr>
          <w:rFonts w:ascii="Times New Roman" w:eastAsia="Times New Roman" w:hAnsi="Times New Roman" w:cs="Times New Roman"/>
          <w:bCs/>
          <w:sz w:val="24"/>
          <w:szCs w:val="24"/>
        </w:rPr>
        <w:t>ое</w:t>
      </w:r>
      <w:r w:rsidRPr="00E316B2">
        <w:rPr>
          <w:rFonts w:ascii="Times New Roman" w:eastAsia="Times New Roman" w:hAnsi="Times New Roman" w:cs="Times New Roman"/>
          <w:bCs/>
          <w:sz w:val="24"/>
          <w:szCs w:val="24"/>
        </w:rPr>
        <w:t xml:space="preserve"> в течение учебного года  и составляется из воспитанников старшего дошкольного возраста от 5-7 лет с разными по степени выраженности их речевыми проявлениями.  </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xml:space="preserve">Число  детей на </w:t>
      </w:r>
      <w:r w:rsidR="00A857F1">
        <w:rPr>
          <w:rFonts w:ascii="Times New Roman" w:hAnsi="Times New Roman" w:cs="Times New Roman"/>
          <w:sz w:val="24"/>
          <w:szCs w:val="24"/>
        </w:rPr>
        <w:t>л</w:t>
      </w:r>
      <w:r w:rsidRPr="00E316B2">
        <w:rPr>
          <w:rFonts w:ascii="Times New Roman" w:hAnsi="Times New Roman" w:cs="Times New Roman"/>
          <w:sz w:val="24"/>
          <w:szCs w:val="24"/>
        </w:rPr>
        <w:t>огопункте  не  должно превышать  25  воспитанников образовательного учреждения на 1 ставку учителя-логопеда.</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На Логопункт зачисляются дети, имеющие:</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общее недоразвитие речи  3,4 уровней;</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фонетико-фонематическое недоразвитие речи;</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фонетическое недоразвитие речи;</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нарушение произношения – фонетический дефект;</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дети с огранич</w:t>
      </w:r>
      <w:r w:rsidR="0002139A">
        <w:rPr>
          <w:rFonts w:ascii="Times New Roman" w:hAnsi="Times New Roman" w:cs="Times New Roman"/>
          <w:sz w:val="24"/>
          <w:szCs w:val="24"/>
        </w:rPr>
        <w:t>енными возможностями здоровья (</w:t>
      </w:r>
      <w:r w:rsidRPr="00E316B2">
        <w:rPr>
          <w:rFonts w:ascii="Times New Roman" w:hAnsi="Times New Roman" w:cs="Times New Roman"/>
          <w:sz w:val="24"/>
          <w:szCs w:val="24"/>
        </w:rPr>
        <w:t>ст.79.ФЗ « Об образовании в РФ» №273-ФЗ)</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xml:space="preserve">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w:t>
      </w:r>
      <w:proofErr w:type="gramStart"/>
      <w:r w:rsidRPr="00E316B2">
        <w:rPr>
          <w:rFonts w:ascii="Times New Roman" w:hAnsi="Times New Roman" w:cs="Times New Roman"/>
          <w:sz w:val="24"/>
          <w:szCs w:val="24"/>
        </w:rPr>
        <w:t>воспитания</w:t>
      </w:r>
      <w:proofErr w:type="gramEnd"/>
      <w:r w:rsidRPr="00E316B2">
        <w:rPr>
          <w:rFonts w:ascii="Times New Roman" w:hAnsi="Times New Roman" w:cs="Times New Roman"/>
          <w:sz w:val="24"/>
          <w:szCs w:val="24"/>
        </w:rPr>
        <w:t xml:space="preserve"> обучающихся с ограниченными возможностями здоровья (далее – ОВЗ) </w:t>
      </w:r>
      <w:r w:rsidRPr="00E316B2">
        <w:rPr>
          <w:rFonts w:ascii="Times New Roman" w:hAnsi="Times New Roman" w:cs="Times New Roman"/>
          <w:i/>
          <w:iCs/>
          <w:sz w:val="24"/>
          <w:szCs w:val="24"/>
          <w:u w:val="single"/>
        </w:rPr>
        <w:t>определяются адаптированной образовательной программой и / или индивидуальным образовательным маршрутом ребенка.</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На основании результатов логопедического обследования воспитанников образовательного учреждения учитель-логопед составляет списки детей, нуждающихся в специализ</w:t>
      </w:r>
      <w:r w:rsidR="00F51016">
        <w:rPr>
          <w:rFonts w:ascii="Times New Roman" w:hAnsi="Times New Roman" w:cs="Times New Roman"/>
          <w:sz w:val="24"/>
          <w:szCs w:val="24"/>
        </w:rPr>
        <w:t>ированной логопедической помощи</w:t>
      </w:r>
      <w:r w:rsidR="009D30E4">
        <w:rPr>
          <w:rFonts w:ascii="Times New Roman" w:hAnsi="Times New Roman" w:cs="Times New Roman"/>
          <w:sz w:val="24"/>
          <w:szCs w:val="24"/>
        </w:rPr>
        <w:t>.</w:t>
      </w:r>
    </w:p>
    <w:p w:rsidR="00E316B2" w:rsidRPr="00E316B2" w:rsidRDefault="00E316B2" w:rsidP="00E316B2">
      <w:pPr>
        <w:pStyle w:val="ad"/>
        <w:rPr>
          <w:rFonts w:ascii="Times New Roman" w:hAnsi="Times New Roman" w:cs="Times New Roman"/>
          <w:sz w:val="24"/>
          <w:szCs w:val="24"/>
        </w:rPr>
      </w:pPr>
      <w:r w:rsidRPr="00E316B2">
        <w:rPr>
          <w:rFonts w:ascii="Times New Roman" w:hAnsi="Times New Roman" w:cs="Times New Roman"/>
          <w:sz w:val="24"/>
          <w:szCs w:val="24"/>
        </w:rPr>
        <w:t xml:space="preserve">Зачисление проводится в течение учебного года при наличии свободных мест. Основанием для зачисления ребенка в Логопункт является заявление родителя (законного представителя) и выписка из заключения </w:t>
      </w:r>
      <w:proofErr w:type="spellStart"/>
      <w:r w:rsidRPr="00E316B2">
        <w:rPr>
          <w:rFonts w:ascii="Times New Roman" w:hAnsi="Times New Roman" w:cs="Times New Roman"/>
          <w:sz w:val="24"/>
          <w:szCs w:val="24"/>
        </w:rPr>
        <w:t>психолого-медико-педагогической</w:t>
      </w:r>
      <w:proofErr w:type="spellEnd"/>
      <w:r w:rsidRPr="00E316B2">
        <w:rPr>
          <w:rFonts w:ascii="Times New Roman" w:hAnsi="Times New Roman" w:cs="Times New Roman"/>
          <w:sz w:val="24"/>
          <w:szCs w:val="24"/>
        </w:rPr>
        <w:t xml:space="preserve"> комиссии.</w:t>
      </w:r>
    </w:p>
    <w:p w:rsidR="00766366" w:rsidRPr="003B72F4" w:rsidRDefault="00766366"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Форма организации обучения – подгрупповая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80703F" w:rsidRDefault="003B72F4" w:rsidP="0080703F">
      <w:pPr>
        <w:spacing w:line="240" w:lineRule="auto"/>
        <w:rPr>
          <w:rFonts w:ascii="Times New Roman" w:hAnsi="Times New Roman" w:cs="Times New Roman"/>
          <w:sz w:val="24"/>
          <w:szCs w:val="24"/>
        </w:rPr>
      </w:pPr>
      <w:r w:rsidRPr="003B72F4">
        <w:rPr>
          <w:rFonts w:ascii="Times New Roman" w:hAnsi="Times New Roman" w:cs="Times New Roman"/>
          <w:sz w:val="24"/>
          <w:szCs w:val="24"/>
        </w:rPr>
        <w:lastRenderedPageBreak/>
        <w:t xml:space="preserve"> В соответствии  </w:t>
      </w:r>
      <w:proofErr w:type="gramStart"/>
      <w:r w:rsidRPr="003B72F4">
        <w:rPr>
          <w:rFonts w:ascii="Times New Roman" w:hAnsi="Times New Roman" w:cs="Times New Roman"/>
          <w:sz w:val="24"/>
          <w:szCs w:val="24"/>
        </w:rPr>
        <w:t>действующим</w:t>
      </w:r>
      <w:proofErr w:type="gramEnd"/>
      <w:r w:rsidRPr="003B72F4">
        <w:rPr>
          <w:rFonts w:ascii="Times New Roman" w:hAnsi="Times New Roman" w:cs="Times New Roman"/>
          <w:sz w:val="24"/>
          <w:szCs w:val="24"/>
        </w:rPr>
        <w:t xml:space="preserve"> СанПиН </w:t>
      </w:r>
      <w:r w:rsidR="00766366" w:rsidRPr="003B72F4">
        <w:rPr>
          <w:rFonts w:ascii="Times New Roman" w:hAnsi="Times New Roman" w:cs="Times New Roman"/>
          <w:sz w:val="24"/>
          <w:szCs w:val="24"/>
        </w:rPr>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Логопедическое обследовани</w:t>
      </w:r>
      <w:r w:rsidR="00A874F0" w:rsidRPr="003B72F4">
        <w:rPr>
          <w:rFonts w:ascii="Times New Roman" w:hAnsi="Times New Roman" w:cs="Times New Roman"/>
          <w:sz w:val="24"/>
          <w:szCs w:val="24"/>
        </w:rPr>
        <w:t xml:space="preserve">е проводится с 1 по 15 сентября, заполнение документов </w:t>
      </w:r>
      <w:r w:rsidR="00766366" w:rsidRPr="003B72F4">
        <w:rPr>
          <w:rFonts w:ascii="Times New Roman" w:hAnsi="Times New Roman" w:cs="Times New Roman"/>
          <w:sz w:val="24"/>
          <w:szCs w:val="24"/>
        </w:rPr>
        <w:t>Логопедические подгрупповые и индивидуальные занятия проводятся с 15 сентября по расписанию, составлен</w:t>
      </w:r>
      <w:r w:rsidR="009D30E4">
        <w:rPr>
          <w:rFonts w:ascii="Times New Roman" w:hAnsi="Times New Roman" w:cs="Times New Roman"/>
          <w:sz w:val="24"/>
          <w:szCs w:val="24"/>
        </w:rPr>
        <w:t>ному учителем (приложение 5.</w:t>
      </w:r>
      <w:r w:rsidR="00A26668">
        <w:rPr>
          <w:rFonts w:ascii="Times New Roman" w:hAnsi="Times New Roman" w:cs="Times New Roman"/>
          <w:sz w:val="24"/>
          <w:szCs w:val="24"/>
        </w:rPr>
        <w:t>2</w:t>
      </w:r>
      <w:r w:rsidR="009D30E4">
        <w:rPr>
          <w:rFonts w:ascii="Times New Roman" w:hAnsi="Times New Roman" w:cs="Times New Roman"/>
          <w:sz w:val="24"/>
          <w:szCs w:val="24"/>
        </w:rPr>
        <w:t>).</w:t>
      </w:r>
      <w:r w:rsidR="00766366" w:rsidRPr="003B72F4">
        <w:rPr>
          <w:rFonts w:ascii="Times New Roman" w:hAnsi="Times New Roman" w:cs="Times New Roman"/>
          <w:sz w:val="24"/>
          <w:szCs w:val="24"/>
        </w:rPr>
        <w:t xml:space="preserve">  Продолжительность занятий с детьми:    ФН – до </w:t>
      </w:r>
      <w:r w:rsidR="009D30E4">
        <w:rPr>
          <w:rFonts w:ascii="Times New Roman" w:hAnsi="Times New Roman" w:cs="Times New Roman"/>
          <w:sz w:val="24"/>
          <w:szCs w:val="24"/>
        </w:rPr>
        <w:t>6 месяцев; ФФНР и ФНР– 1 год; ОНР 3-4 уровень – 1,5-2 года.</w:t>
      </w:r>
      <w:r w:rsidR="0080703F" w:rsidRPr="003B72F4">
        <w:rPr>
          <w:rFonts w:ascii="Times New Roman" w:hAnsi="Times New Roman" w:cs="Times New Roman"/>
          <w:sz w:val="24"/>
          <w:szCs w:val="24"/>
        </w:rPr>
        <w:t xml:space="preserve">  </w:t>
      </w:r>
    </w:p>
    <w:p w:rsidR="0080703F" w:rsidRPr="006C0BCF" w:rsidRDefault="0080703F" w:rsidP="0060678D">
      <w:pPr>
        <w:pStyle w:val="ad"/>
        <w:rPr>
          <w:rFonts w:ascii="Times New Roman" w:hAnsi="Times New Roman" w:cs="Times New Roman"/>
          <w:b/>
          <w:i/>
          <w:sz w:val="24"/>
          <w:szCs w:val="24"/>
        </w:rPr>
      </w:pPr>
      <w:r w:rsidRPr="0060678D">
        <w:rPr>
          <w:rFonts w:ascii="Times New Roman" w:hAnsi="Times New Roman" w:cs="Times New Roman"/>
          <w:b/>
          <w:i/>
          <w:sz w:val="24"/>
          <w:szCs w:val="24"/>
        </w:rPr>
        <w:t>Планирование занятий с д</w:t>
      </w:r>
      <w:r w:rsidR="0060678D" w:rsidRPr="0060678D">
        <w:rPr>
          <w:rFonts w:ascii="Times New Roman" w:hAnsi="Times New Roman" w:cs="Times New Roman"/>
          <w:b/>
          <w:i/>
          <w:sz w:val="24"/>
          <w:szCs w:val="24"/>
        </w:rPr>
        <w:t>етьми 6-го года жизни, имеющими диагноз ФН, ФФН</w:t>
      </w:r>
      <w:proofErr w:type="gramStart"/>
      <w:r w:rsidR="006C0BCF">
        <w:rPr>
          <w:rFonts w:ascii="Times New Roman" w:hAnsi="Times New Roman" w:cs="Times New Roman"/>
          <w:b/>
          <w:i/>
          <w:sz w:val="24"/>
          <w:szCs w:val="24"/>
        </w:rPr>
        <w:t>,О</w:t>
      </w:r>
      <w:proofErr w:type="gramEnd"/>
      <w:r w:rsidR="006C0BCF">
        <w:rPr>
          <w:rFonts w:ascii="Times New Roman" w:hAnsi="Times New Roman" w:cs="Times New Roman"/>
          <w:b/>
          <w:i/>
          <w:sz w:val="24"/>
          <w:szCs w:val="24"/>
        </w:rPr>
        <w:t>НР</w:t>
      </w:r>
    </w:p>
    <w:p w:rsidR="0080703F" w:rsidRPr="0060678D" w:rsidRDefault="0080703F" w:rsidP="0060678D">
      <w:pPr>
        <w:pStyle w:val="ad"/>
        <w:rPr>
          <w:rFonts w:ascii="Times New Roman" w:hAnsi="Times New Roman" w:cs="Times New Roman"/>
          <w:b/>
          <w:i/>
          <w:sz w:val="24"/>
          <w:szCs w:val="24"/>
        </w:rPr>
      </w:pPr>
      <w:r w:rsidRPr="0060678D">
        <w:rPr>
          <w:rFonts w:ascii="Times New Roman" w:hAnsi="Times New Roman" w:cs="Times New Roman"/>
          <w:b/>
          <w:i/>
          <w:sz w:val="24"/>
          <w:szCs w:val="24"/>
        </w:rPr>
        <w:t xml:space="preserve"> разделено на </w:t>
      </w:r>
      <w:r w:rsidR="007B0CC6" w:rsidRPr="0060678D">
        <w:rPr>
          <w:rFonts w:ascii="Times New Roman" w:hAnsi="Times New Roman" w:cs="Times New Roman"/>
          <w:b/>
          <w:i/>
          <w:sz w:val="24"/>
          <w:szCs w:val="24"/>
        </w:rPr>
        <w:t>2</w:t>
      </w:r>
      <w:r w:rsidRPr="0060678D">
        <w:rPr>
          <w:rFonts w:ascii="Times New Roman" w:hAnsi="Times New Roman" w:cs="Times New Roman"/>
          <w:b/>
          <w:i/>
          <w:sz w:val="24"/>
          <w:szCs w:val="24"/>
        </w:rPr>
        <w:t xml:space="preserve"> периода обучения</w:t>
      </w:r>
    </w:p>
    <w:p w:rsidR="0060678D" w:rsidRDefault="0060678D" w:rsidP="0060678D">
      <w:pPr>
        <w:pStyle w:val="ad"/>
        <w:rPr>
          <w:rFonts w:ascii="Times New Roman" w:hAnsi="Times New Roman" w:cs="Times New Roman"/>
          <w:sz w:val="24"/>
          <w:szCs w:val="24"/>
        </w:rPr>
      </w:pPr>
    </w:p>
    <w:p w:rsidR="0080703F" w:rsidRPr="0060678D" w:rsidRDefault="0080703F" w:rsidP="0060678D">
      <w:pPr>
        <w:pStyle w:val="ad"/>
        <w:rPr>
          <w:rFonts w:ascii="Times New Roman" w:hAnsi="Times New Roman" w:cs="Times New Roman"/>
          <w:sz w:val="24"/>
          <w:szCs w:val="24"/>
        </w:rPr>
      </w:pPr>
      <w:r w:rsidRPr="0060678D">
        <w:rPr>
          <w:rFonts w:ascii="Times New Roman" w:hAnsi="Times New Roman" w:cs="Times New Roman"/>
          <w:sz w:val="24"/>
          <w:szCs w:val="24"/>
        </w:rPr>
        <w:t>I период  – октябрь –</w:t>
      </w:r>
      <w:r w:rsidR="0060678D" w:rsidRPr="0060678D">
        <w:rPr>
          <w:rFonts w:ascii="Times New Roman" w:hAnsi="Times New Roman" w:cs="Times New Roman"/>
          <w:sz w:val="24"/>
          <w:szCs w:val="24"/>
        </w:rPr>
        <w:t xml:space="preserve"> </w:t>
      </w:r>
      <w:r w:rsidRPr="0060678D">
        <w:rPr>
          <w:rFonts w:ascii="Times New Roman" w:hAnsi="Times New Roman" w:cs="Times New Roman"/>
          <w:sz w:val="24"/>
          <w:szCs w:val="24"/>
        </w:rPr>
        <w:t>январь. 9 недель, 18 занятий – 2 занятия в неделю.</w:t>
      </w:r>
    </w:p>
    <w:p w:rsidR="0080703F" w:rsidRPr="0060678D" w:rsidRDefault="0080703F" w:rsidP="0060678D">
      <w:pPr>
        <w:pStyle w:val="ad"/>
        <w:rPr>
          <w:rFonts w:ascii="Times New Roman" w:hAnsi="Times New Roman" w:cs="Times New Roman"/>
          <w:sz w:val="24"/>
          <w:szCs w:val="24"/>
        </w:rPr>
      </w:pPr>
      <w:r w:rsidRPr="0060678D">
        <w:rPr>
          <w:rFonts w:ascii="Times New Roman" w:hAnsi="Times New Roman" w:cs="Times New Roman"/>
          <w:sz w:val="24"/>
          <w:szCs w:val="24"/>
        </w:rPr>
        <w:t>II период – февраль – май 12 недель, 24 занятий – 2 занятия в неделю (</w:t>
      </w:r>
      <w:proofErr w:type="spellStart"/>
      <w:r w:rsidRPr="0060678D">
        <w:rPr>
          <w:rFonts w:ascii="Times New Roman" w:hAnsi="Times New Roman" w:cs="Times New Roman"/>
          <w:sz w:val="24"/>
          <w:szCs w:val="24"/>
        </w:rPr>
        <w:t>звукопроизношение+</w:t>
      </w:r>
      <w:proofErr w:type="spellEnd"/>
      <w:r w:rsidRPr="0060678D">
        <w:rPr>
          <w:rFonts w:ascii="Times New Roman" w:hAnsi="Times New Roman" w:cs="Times New Roman"/>
          <w:sz w:val="24"/>
          <w:szCs w:val="24"/>
        </w:rPr>
        <w:t xml:space="preserve"> связная речь)</w:t>
      </w:r>
    </w:p>
    <w:p w:rsidR="00F51016" w:rsidRDefault="00F51016" w:rsidP="0080703F">
      <w:pPr>
        <w:spacing w:line="240" w:lineRule="auto"/>
        <w:rPr>
          <w:rFonts w:ascii="Times New Roman" w:hAnsi="Times New Roman" w:cs="Times New Roman"/>
          <w:sz w:val="24"/>
          <w:szCs w:val="24"/>
        </w:rPr>
      </w:pPr>
      <w:r>
        <w:rPr>
          <w:rFonts w:ascii="Times New Roman" w:hAnsi="Times New Roman" w:cs="Times New Roman"/>
          <w:sz w:val="24"/>
          <w:szCs w:val="24"/>
        </w:rPr>
        <w:t>Всего 66 занятий в год.</w:t>
      </w:r>
    </w:p>
    <w:p w:rsidR="0080703F" w:rsidRPr="003B72F4" w:rsidRDefault="0080703F" w:rsidP="0080703F">
      <w:pPr>
        <w:spacing w:line="240" w:lineRule="auto"/>
        <w:rPr>
          <w:rFonts w:ascii="Times New Roman" w:hAnsi="Times New Roman" w:cs="Times New Roman"/>
          <w:sz w:val="24"/>
          <w:szCs w:val="24"/>
        </w:rPr>
      </w:pPr>
      <w:r w:rsidRPr="003B72F4">
        <w:rPr>
          <w:rFonts w:ascii="Times New Roman" w:hAnsi="Times New Roman" w:cs="Times New Roman"/>
          <w:sz w:val="24"/>
          <w:szCs w:val="24"/>
        </w:rPr>
        <w:t>С 15 мая – повторение пройденного материала</w:t>
      </w:r>
    </w:p>
    <w:p w:rsidR="0080703F" w:rsidRPr="0060678D" w:rsidRDefault="0080703F" w:rsidP="0080703F">
      <w:pPr>
        <w:spacing w:line="240" w:lineRule="auto"/>
        <w:rPr>
          <w:rFonts w:ascii="Times New Roman" w:hAnsi="Times New Roman" w:cs="Times New Roman"/>
          <w:b/>
          <w:i/>
          <w:sz w:val="24"/>
          <w:szCs w:val="24"/>
        </w:rPr>
      </w:pPr>
      <w:r w:rsidRPr="0060678D">
        <w:rPr>
          <w:rFonts w:ascii="Times New Roman" w:hAnsi="Times New Roman" w:cs="Times New Roman"/>
          <w:b/>
          <w:i/>
          <w:sz w:val="24"/>
          <w:szCs w:val="24"/>
        </w:rPr>
        <w:t>Планирование занятий с детьми</w:t>
      </w:r>
      <w:r w:rsidR="0060678D">
        <w:rPr>
          <w:rFonts w:ascii="Times New Roman" w:hAnsi="Times New Roman" w:cs="Times New Roman"/>
          <w:b/>
          <w:i/>
          <w:sz w:val="24"/>
          <w:szCs w:val="24"/>
        </w:rPr>
        <w:t xml:space="preserve"> </w:t>
      </w:r>
      <w:r w:rsidR="0060678D" w:rsidRPr="0060678D">
        <w:rPr>
          <w:rFonts w:ascii="Times New Roman" w:hAnsi="Times New Roman" w:cs="Times New Roman"/>
          <w:b/>
          <w:i/>
          <w:sz w:val="24"/>
          <w:szCs w:val="24"/>
        </w:rPr>
        <w:t>7 года жизни</w:t>
      </w:r>
      <w:r w:rsidR="0060678D">
        <w:rPr>
          <w:rFonts w:ascii="Times New Roman" w:hAnsi="Times New Roman" w:cs="Times New Roman"/>
          <w:b/>
          <w:i/>
          <w:sz w:val="24"/>
          <w:szCs w:val="24"/>
        </w:rPr>
        <w:t xml:space="preserve">, </w:t>
      </w:r>
      <w:r w:rsidR="0060678D" w:rsidRPr="0060678D">
        <w:rPr>
          <w:rFonts w:ascii="Times New Roman" w:hAnsi="Times New Roman" w:cs="Times New Roman"/>
          <w:b/>
          <w:i/>
          <w:sz w:val="24"/>
          <w:szCs w:val="24"/>
        </w:rPr>
        <w:t> имеющими диагноз ФН, ФФНР</w:t>
      </w:r>
      <w:proofErr w:type="gramStart"/>
      <w:r w:rsidR="006C0BCF">
        <w:rPr>
          <w:rFonts w:ascii="Times New Roman" w:hAnsi="Times New Roman" w:cs="Times New Roman"/>
          <w:b/>
          <w:i/>
          <w:sz w:val="24"/>
          <w:szCs w:val="24"/>
        </w:rPr>
        <w:t>,О</w:t>
      </w:r>
      <w:proofErr w:type="gramEnd"/>
      <w:r w:rsidR="006C0BCF">
        <w:rPr>
          <w:rFonts w:ascii="Times New Roman" w:hAnsi="Times New Roman" w:cs="Times New Roman"/>
          <w:b/>
          <w:i/>
          <w:sz w:val="24"/>
          <w:szCs w:val="24"/>
        </w:rPr>
        <w:t>НР</w:t>
      </w:r>
      <w:r w:rsidR="0060678D" w:rsidRPr="0060678D">
        <w:rPr>
          <w:rFonts w:ascii="Times New Roman" w:hAnsi="Times New Roman" w:cs="Times New Roman"/>
          <w:b/>
          <w:i/>
          <w:sz w:val="24"/>
          <w:szCs w:val="24"/>
        </w:rPr>
        <w:t xml:space="preserve"> </w:t>
      </w:r>
      <w:r w:rsidR="0060678D">
        <w:rPr>
          <w:rFonts w:ascii="Times New Roman" w:hAnsi="Times New Roman" w:cs="Times New Roman"/>
          <w:b/>
          <w:i/>
          <w:sz w:val="24"/>
          <w:szCs w:val="24"/>
        </w:rPr>
        <w:t>разделено на 3 периода обучения</w:t>
      </w:r>
      <w:r w:rsidRPr="0060678D">
        <w:rPr>
          <w:rFonts w:ascii="Times New Roman" w:hAnsi="Times New Roman" w:cs="Times New Roman"/>
          <w:b/>
          <w:i/>
          <w:sz w:val="24"/>
          <w:szCs w:val="24"/>
        </w:rPr>
        <w:t>.</w:t>
      </w:r>
    </w:p>
    <w:p w:rsidR="0080703F" w:rsidRPr="0060678D" w:rsidRDefault="0080703F" w:rsidP="0060678D">
      <w:pPr>
        <w:pStyle w:val="ad"/>
        <w:rPr>
          <w:rFonts w:ascii="Times New Roman" w:hAnsi="Times New Roman" w:cs="Times New Roman"/>
          <w:sz w:val="24"/>
          <w:szCs w:val="24"/>
        </w:rPr>
      </w:pPr>
      <w:r w:rsidRPr="0060678D">
        <w:rPr>
          <w:rFonts w:ascii="Times New Roman" w:hAnsi="Times New Roman" w:cs="Times New Roman"/>
          <w:sz w:val="24"/>
          <w:szCs w:val="24"/>
        </w:rPr>
        <w:t>I период – сентябрь – декабрь. 13 недель, 26 занятий – 2 занятия в неделю. </w:t>
      </w:r>
    </w:p>
    <w:p w:rsidR="0080703F" w:rsidRPr="0060678D" w:rsidRDefault="0080703F" w:rsidP="0060678D">
      <w:pPr>
        <w:pStyle w:val="ad"/>
        <w:rPr>
          <w:rFonts w:ascii="Times New Roman" w:hAnsi="Times New Roman" w:cs="Times New Roman"/>
          <w:sz w:val="24"/>
          <w:szCs w:val="24"/>
        </w:rPr>
      </w:pPr>
      <w:r w:rsidRPr="0060678D">
        <w:rPr>
          <w:rFonts w:ascii="Times New Roman" w:hAnsi="Times New Roman" w:cs="Times New Roman"/>
          <w:sz w:val="24"/>
          <w:szCs w:val="24"/>
        </w:rPr>
        <w:t>II период – январь–май. 21 неделя 42 занятия –  2 занятия в неделю (звукопроизношение, подготовка к обучению грамоте + связная речь)</w:t>
      </w:r>
    </w:p>
    <w:p w:rsidR="0080703F" w:rsidRPr="0060678D" w:rsidRDefault="0080703F" w:rsidP="0060678D">
      <w:pPr>
        <w:pStyle w:val="ad"/>
        <w:rPr>
          <w:rFonts w:ascii="Times New Roman" w:hAnsi="Times New Roman" w:cs="Times New Roman"/>
          <w:sz w:val="24"/>
          <w:szCs w:val="24"/>
        </w:rPr>
      </w:pPr>
      <w:r w:rsidRPr="0060678D">
        <w:rPr>
          <w:rFonts w:ascii="Times New Roman" w:hAnsi="Times New Roman" w:cs="Times New Roman"/>
          <w:sz w:val="24"/>
          <w:szCs w:val="24"/>
        </w:rPr>
        <w:t>III период – март – май 12 недель, 24 занятие – 2 занятия в неделю (звукопроизношение, подготовка к обучению грамоте + связная речь)</w:t>
      </w:r>
    </w:p>
    <w:p w:rsidR="00885AF1" w:rsidRPr="00885AF1" w:rsidRDefault="00885AF1" w:rsidP="0060678D">
      <w:pPr>
        <w:pStyle w:val="ad"/>
        <w:rPr>
          <w:rFonts w:ascii="Times New Roman" w:hAnsi="Times New Roman" w:cs="Times New Roman"/>
          <w:sz w:val="24"/>
          <w:szCs w:val="24"/>
        </w:rPr>
      </w:pPr>
      <w:r w:rsidRPr="00885AF1">
        <w:rPr>
          <w:rFonts w:ascii="Times New Roman" w:hAnsi="Times New Roman" w:cs="Times New Roman"/>
          <w:sz w:val="24"/>
          <w:szCs w:val="24"/>
        </w:rPr>
        <w:t>Всего 68 занятий в год</w:t>
      </w:r>
      <w:r>
        <w:rPr>
          <w:rFonts w:ascii="Times New Roman" w:hAnsi="Times New Roman" w:cs="Times New Roman"/>
          <w:sz w:val="24"/>
          <w:szCs w:val="24"/>
        </w:rPr>
        <w:t>.</w:t>
      </w:r>
    </w:p>
    <w:p w:rsidR="00766366" w:rsidRPr="0060678D" w:rsidRDefault="0080703F" w:rsidP="0060678D">
      <w:pPr>
        <w:pStyle w:val="ad"/>
        <w:rPr>
          <w:rFonts w:ascii="Times New Roman" w:hAnsi="Times New Roman" w:cs="Times New Roman"/>
          <w:sz w:val="24"/>
          <w:szCs w:val="24"/>
        </w:rPr>
      </w:pPr>
      <w:r w:rsidRPr="0060678D">
        <w:rPr>
          <w:rFonts w:ascii="Times New Roman" w:hAnsi="Times New Roman" w:cs="Times New Roman"/>
          <w:sz w:val="24"/>
          <w:szCs w:val="24"/>
        </w:rPr>
        <w:t>С 15 мая – повторение пройденного материала.</w:t>
      </w:r>
    </w:p>
    <w:p w:rsidR="00766366" w:rsidRPr="003B72F4" w:rsidRDefault="00766366"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 xml:space="preserve">Выпуск детей проводится </w:t>
      </w:r>
      <w:r w:rsidR="001D7643" w:rsidRPr="003B72F4">
        <w:rPr>
          <w:rFonts w:ascii="Times New Roman" w:hAnsi="Times New Roman" w:cs="Times New Roman"/>
          <w:sz w:val="24"/>
          <w:szCs w:val="24"/>
        </w:rPr>
        <w:t>в январе и в мае</w:t>
      </w:r>
      <w:r w:rsidRPr="003B72F4">
        <w:rPr>
          <w:rFonts w:ascii="Times New Roman" w:hAnsi="Times New Roman" w:cs="Times New Roman"/>
          <w:sz w:val="24"/>
          <w:szCs w:val="24"/>
        </w:rPr>
        <w:t xml:space="preserve"> по мере устранения у них дефектов речи. Результаты логопедической работы отмечаются </w:t>
      </w:r>
      <w:r w:rsidR="00BB4BAB" w:rsidRPr="003B72F4">
        <w:rPr>
          <w:rFonts w:ascii="Times New Roman" w:hAnsi="Times New Roman" w:cs="Times New Roman"/>
          <w:sz w:val="24"/>
          <w:szCs w:val="24"/>
        </w:rPr>
        <w:t xml:space="preserve"> в отчёте.</w:t>
      </w:r>
      <w:r w:rsidRPr="003B72F4">
        <w:rPr>
          <w:rFonts w:ascii="Times New Roman" w:hAnsi="Times New Roman" w:cs="Times New Roman"/>
          <w:sz w:val="24"/>
          <w:szCs w:val="24"/>
        </w:rPr>
        <w:t>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w:t>
      </w:r>
      <w:r w:rsidR="00F24468" w:rsidRPr="003B72F4">
        <w:rPr>
          <w:rFonts w:ascii="Times New Roman" w:hAnsi="Times New Roman" w:cs="Times New Roman"/>
          <w:sz w:val="24"/>
          <w:szCs w:val="24"/>
        </w:rPr>
        <w:t>0</w:t>
      </w:r>
      <w:r w:rsidRPr="003B72F4">
        <w:rPr>
          <w:rFonts w:ascii="Times New Roman" w:hAnsi="Times New Roman" w:cs="Times New Roman"/>
          <w:sz w:val="24"/>
          <w:szCs w:val="24"/>
        </w:rPr>
        <w:t>-</w:t>
      </w:r>
      <w:r w:rsidR="00F24468" w:rsidRPr="003B72F4">
        <w:rPr>
          <w:rFonts w:ascii="Times New Roman" w:hAnsi="Times New Roman" w:cs="Times New Roman"/>
          <w:sz w:val="24"/>
          <w:szCs w:val="24"/>
        </w:rPr>
        <w:t>15</w:t>
      </w:r>
      <w:r w:rsidRPr="003B72F4">
        <w:rPr>
          <w:rFonts w:ascii="Times New Roman" w:hAnsi="Times New Roman" w:cs="Times New Roman"/>
          <w:sz w:val="24"/>
          <w:szCs w:val="24"/>
        </w:rPr>
        <w:t xml:space="preserve"> минут.</w:t>
      </w:r>
    </w:p>
    <w:p w:rsidR="00766366" w:rsidRPr="0060678D" w:rsidRDefault="00766366" w:rsidP="0060678D">
      <w:pPr>
        <w:pStyle w:val="ad"/>
        <w:ind w:left="709"/>
        <w:rPr>
          <w:rFonts w:ascii="Times New Roman" w:hAnsi="Times New Roman" w:cs="Times New Roman"/>
          <w:sz w:val="24"/>
          <w:szCs w:val="24"/>
        </w:rPr>
      </w:pPr>
      <w:r w:rsidRPr="0060678D">
        <w:rPr>
          <w:rFonts w:ascii="Times New Roman" w:hAnsi="Times New Roman" w:cs="Times New Roman"/>
          <w:sz w:val="24"/>
          <w:szCs w:val="24"/>
        </w:rPr>
        <w:t>   ФН – 2  раза в неделю;</w:t>
      </w:r>
    </w:p>
    <w:p w:rsidR="00766366" w:rsidRDefault="00766366" w:rsidP="0060678D">
      <w:pPr>
        <w:pStyle w:val="ad"/>
        <w:ind w:left="709"/>
        <w:rPr>
          <w:rFonts w:ascii="Times New Roman" w:hAnsi="Times New Roman" w:cs="Times New Roman"/>
          <w:sz w:val="24"/>
          <w:szCs w:val="24"/>
        </w:rPr>
      </w:pPr>
      <w:r w:rsidRPr="0060678D">
        <w:rPr>
          <w:rFonts w:ascii="Times New Roman" w:hAnsi="Times New Roman" w:cs="Times New Roman"/>
          <w:sz w:val="24"/>
          <w:szCs w:val="24"/>
        </w:rPr>
        <w:t>   ФФНР  – 2   раза в неделю;</w:t>
      </w:r>
    </w:p>
    <w:p w:rsidR="00885AF1" w:rsidRPr="00885AF1" w:rsidRDefault="00885AF1" w:rsidP="0060678D">
      <w:pPr>
        <w:pStyle w:val="ad"/>
        <w:ind w:left="709"/>
        <w:rPr>
          <w:rFonts w:ascii="Times New Roman" w:hAnsi="Times New Roman" w:cs="Times New Roman"/>
          <w:sz w:val="24"/>
          <w:szCs w:val="24"/>
        </w:rPr>
      </w:pPr>
      <w:r>
        <w:rPr>
          <w:rFonts w:ascii="Times New Roman" w:hAnsi="Times New Roman" w:cs="Times New Roman"/>
          <w:sz w:val="24"/>
          <w:szCs w:val="24"/>
        </w:rPr>
        <w:t xml:space="preserve">   ОНР – </w:t>
      </w:r>
      <w:r>
        <w:rPr>
          <w:rFonts w:ascii="Times New Roman" w:hAnsi="Times New Roman" w:cs="Times New Roman"/>
          <w:sz w:val="24"/>
          <w:szCs w:val="24"/>
          <w:lang w:val="en-US"/>
        </w:rPr>
        <w:t>III</w:t>
      </w:r>
      <w:r w:rsidRPr="00885AF1">
        <w:rPr>
          <w:rFonts w:ascii="Times New Roman" w:hAnsi="Times New Roman" w:cs="Times New Roman"/>
          <w:sz w:val="24"/>
          <w:szCs w:val="24"/>
        </w:rPr>
        <w:t xml:space="preserve"> – 3 </w:t>
      </w:r>
      <w:r>
        <w:rPr>
          <w:rFonts w:ascii="Times New Roman" w:hAnsi="Times New Roman" w:cs="Times New Roman"/>
          <w:sz w:val="24"/>
          <w:szCs w:val="24"/>
        </w:rPr>
        <w:t>раза в неделю;</w:t>
      </w:r>
    </w:p>
    <w:p w:rsidR="00885AF1" w:rsidRPr="0060678D" w:rsidRDefault="0060678D" w:rsidP="00885AF1">
      <w:pPr>
        <w:pStyle w:val="ad"/>
        <w:ind w:left="709"/>
        <w:rPr>
          <w:rFonts w:ascii="Times New Roman" w:hAnsi="Times New Roman" w:cs="Times New Roman"/>
          <w:sz w:val="24"/>
          <w:szCs w:val="24"/>
        </w:rPr>
      </w:pPr>
      <w:r>
        <w:rPr>
          <w:rFonts w:ascii="Times New Roman" w:hAnsi="Times New Roman" w:cs="Times New Roman"/>
          <w:sz w:val="24"/>
          <w:szCs w:val="24"/>
        </w:rPr>
        <w:t xml:space="preserve"> </w:t>
      </w:r>
      <w:r w:rsidR="00766366" w:rsidRPr="0060678D">
        <w:rPr>
          <w:rFonts w:ascii="Times New Roman" w:hAnsi="Times New Roman" w:cs="Times New Roman"/>
          <w:sz w:val="24"/>
          <w:szCs w:val="24"/>
        </w:rPr>
        <w:t xml:space="preserve">  ОНР  </w:t>
      </w:r>
      <w:r w:rsidR="00766366" w:rsidRPr="0060678D">
        <w:rPr>
          <w:rFonts w:ascii="Times New Roman" w:hAnsi="Times New Roman" w:cs="Times New Roman"/>
          <w:sz w:val="24"/>
          <w:szCs w:val="24"/>
          <w:lang w:val="en-US"/>
        </w:rPr>
        <w:t>IV</w:t>
      </w:r>
      <w:r w:rsidR="00766366" w:rsidRPr="0060678D">
        <w:rPr>
          <w:rFonts w:ascii="Times New Roman" w:hAnsi="Times New Roman" w:cs="Times New Roman"/>
          <w:sz w:val="24"/>
          <w:szCs w:val="24"/>
        </w:rPr>
        <w:t>- 3 раза в неделю.</w:t>
      </w:r>
    </w:p>
    <w:p w:rsidR="00766366" w:rsidRPr="003B72F4" w:rsidRDefault="00766366"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Продолжительность коррекционно-развивающей работы во многом обусловлена индивидуальными особенностями детей</w:t>
      </w:r>
    </w:p>
    <w:p w:rsidR="002C5699" w:rsidRPr="003B72F4" w:rsidRDefault="002C5699" w:rsidP="0060678D">
      <w:pPr>
        <w:spacing w:line="240" w:lineRule="auto"/>
        <w:ind w:firstLine="708"/>
        <w:rPr>
          <w:rFonts w:ascii="Times New Roman" w:hAnsi="Times New Roman" w:cs="Times New Roman"/>
          <w:sz w:val="24"/>
          <w:szCs w:val="24"/>
        </w:rPr>
      </w:pPr>
      <w:r w:rsidRPr="003B72F4">
        <w:rPr>
          <w:rFonts w:ascii="Times New Roman" w:hAnsi="Times New Roman" w:cs="Times New Roman"/>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3B72F4">
        <w:rPr>
          <w:rFonts w:ascii="Times New Roman" w:hAnsi="Times New Roman" w:cs="Times New Roman"/>
          <w:sz w:val="24"/>
          <w:szCs w:val="24"/>
        </w:rPr>
        <w:t>дислалии</w:t>
      </w:r>
      <w:proofErr w:type="spellEnd"/>
      <w:r w:rsidRPr="003B72F4">
        <w:rPr>
          <w:rFonts w:ascii="Times New Roman" w:hAnsi="Times New Roman" w:cs="Times New Roman"/>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2C5699" w:rsidRPr="003B72F4" w:rsidRDefault="002C5699" w:rsidP="0060678D">
      <w:pPr>
        <w:spacing w:line="240" w:lineRule="auto"/>
        <w:ind w:firstLine="708"/>
        <w:rPr>
          <w:rFonts w:ascii="Times New Roman" w:hAnsi="Times New Roman" w:cs="Times New Roman"/>
          <w:sz w:val="24"/>
          <w:szCs w:val="24"/>
        </w:rPr>
      </w:pPr>
      <w:r w:rsidRPr="003B72F4">
        <w:rPr>
          <w:rFonts w:ascii="Times New Roman" w:hAnsi="Times New Roman" w:cs="Times New Roman"/>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60678D" w:rsidRDefault="0060678D" w:rsidP="0060678D">
      <w:pPr>
        <w:pStyle w:val="ad"/>
        <w:rPr>
          <w:rFonts w:ascii="Times New Roman" w:hAnsi="Times New Roman" w:cs="Times New Roman"/>
          <w:sz w:val="24"/>
          <w:szCs w:val="24"/>
        </w:rPr>
      </w:pPr>
    </w:p>
    <w:p w:rsidR="0060678D" w:rsidRDefault="0060678D" w:rsidP="0060678D">
      <w:pPr>
        <w:pStyle w:val="ad"/>
        <w:rPr>
          <w:rFonts w:ascii="Times New Roman" w:hAnsi="Times New Roman" w:cs="Times New Roman"/>
          <w:sz w:val="24"/>
          <w:szCs w:val="24"/>
        </w:rPr>
      </w:pPr>
    </w:p>
    <w:p w:rsidR="002C5699" w:rsidRPr="0060678D" w:rsidRDefault="002C5699" w:rsidP="0060678D">
      <w:pPr>
        <w:pStyle w:val="ad"/>
        <w:rPr>
          <w:rFonts w:ascii="Times New Roman" w:hAnsi="Times New Roman" w:cs="Times New Roman"/>
          <w:sz w:val="24"/>
          <w:szCs w:val="24"/>
        </w:rPr>
      </w:pPr>
      <w:r w:rsidRPr="0060678D">
        <w:rPr>
          <w:rFonts w:ascii="Times New Roman" w:hAnsi="Times New Roman" w:cs="Times New Roman"/>
          <w:sz w:val="24"/>
          <w:szCs w:val="24"/>
        </w:rPr>
        <w:t>Индивидуальная работа по коррекции и развитию речи строится по следующим основным направлениям:</w:t>
      </w:r>
    </w:p>
    <w:p w:rsidR="002C5699" w:rsidRPr="0060678D" w:rsidRDefault="002C5699" w:rsidP="0060678D">
      <w:pPr>
        <w:pStyle w:val="ad"/>
        <w:numPr>
          <w:ilvl w:val="0"/>
          <w:numId w:val="35"/>
        </w:numPr>
        <w:rPr>
          <w:rFonts w:ascii="Times New Roman" w:hAnsi="Times New Roman" w:cs="Times New Roman"/>
          <w:sz w:val="24"/>
          <w:szCs w:val="24"/>
        </w:rPr>
      </w:pPr>
      <w:r w:rsidRPr="0060678D">
        <w:rPr>
          <w:rFonts w:ascii="Times New Roman" w:hAnsi="Times New Roman" w:cs="Times New Roman"/>
          <w:sz w:val="24"/>
          <w:szCs w:val="24"/>
        </w:rPr>
        <w:t>совершенствование мимической моторики.</w:t>
      </w:r>
    </w:p>
    <w:p w:rsidR="002C5699" w:rsidRPr="0060678D" w:rsidRDefault="002C5699" w:rsidP="0060678D">
      <w:pPr>
        <w:pStyle w:val="ad"/>
        <w:numPr>
          <w:ilvl w:val="0"/>
          <w:numId w:val="35"/>
        </w:numPr>
        <w:rPr>
          <w:rFonts w:ascii="Times New Roman" w:hAnsi="Times New Roman" w:cs="Times New Roman"/>
          <w:sz w:val="24"/>
          <w:szCs w:val="24"/>
        </w:rPr>
      </w:pPr>
      <w:r w:rsidRPr="0060678D">
        <w:rPr>
          <w:rFonts w:ascii="Times New Roman" w:hAnsi="Times New Roman" w:cs="Times New Roman"/>
          <w:sz w:val="24"/>
          <w:szCs w:val="24"/>
        </w:rPr>
        <w:t>совершенствование статической и динамической организации движений (общая, мелкая и артикуляционная моторика).</w:t>
      </w:r>
    </w:p>
    <w:p w:rsidR="002C5699" w:rsidRPr="0060678D" w:rsidRDefault="002C5699" w:rsidP="0060678D">
      <w:pPr>
        <w:pStyle w:val="ad"/>
        <w:numPr>
          <w:ilvl w:val="0"/>
          <w:numId w:val="35"/>
        </w:numPr>
        <w:rPr>
          <w:rFonts w:ascii="Times New Roman" w:hAnsi="Times New Roman" w:cs="Times New Roman"/>
          <w:sz w:val="24"/>
          <w:szCs w:val="24"/>
        </w:rPr>
      </w:pPr>
      <w:r w:rsidRPr="0060678D">
        <w:rPr>
          <w:rFonts w:ascii="Times New Roman" w:hAnsi="Times New Roman" w:cs="Times New Roman"/>
          <w:sz w:val="24"/>
          <w:szCs w:val="24"/>
        </w:rPr>
        <w:t>развитие артикуляционного и голосового аппарата;</w:t>
      </w:r>
    </w:p>
    <w:p w:rsidR="002C5699" w:rsidRPr="0060678D" w:rsidRDefault="002C5699" w:rsidP="0060678D">
      <w:pPr>
        <w:pStyle w:val="ad"/>
        <w:numPr>
          <w:ilvl w:val="0"/>
          <w:numId w:val="35"/>
        </w:numPr>
        <w:rPr>
          <w:rFonts w:ascii="Times New Roman" w:hAnsi="Times New Roman" w:cs="Times New Roman"/>
          <w:sz w:val="24"/>
          <w:szCs w:val="24"/>
        </w:rPr>
      </w:pPr>
      <w:r w:rsidRPr="0060678D">
        <w:rPr>
          <w:rFonts w:ascii="Times New Roman" w:hAnsi="Times New Roman" w:cs="Times New Roman"/>
          <w:sz w:val="24"/>
          <w:szCs w:val="24"/>
        </w:rPr>
        <w:t>развитие просодической стороны речи;</w:t>
      </w:r>
    </w:p>
    <w:p w:rsidR="002C5699" w:rsidRPr="0060678D" w:rsidRDefault="002C5699" w:rsidP="0060678D">
      <w:pPr>
        <w:pStyle w:val="ad"/>
        <w:numPr>
          <w:ilvl w:val="0"/>
          <w:numId w:val="35"/>
        </w:numPr>
        <w:rPr>
          <w:rFonts w:ascii="Times New Roman" w:hAnsi="Times New Roman" w:cs="Times New Roman"/>
          <w:sz w:val="24"/>
          <w:szCs w:val="24"/>
        </w:rPr>
      </w:pPr>
      <w:r w:rsidRPr="0060678D">
        <w:rPr>
          <w:rFonts w:ascii="Times New Roman" w:hAnsi="Times New Roman" w:cs="Times New Roman"/>
          <w:sz w:val="24"/>
          <w:szCs w:val="24"/>
        </w:rPr>
        <w:t xml:space="preserve">формирование </w:t>
      </w:r>
      <w:proofErr w:type="spellStart"/>
      <w:r w:rsidRPr="0060678D">
        <w:rPr>
          <w:rFonts w:ascii="Times New Roman" w:hAnsi="Times New Roman" w:cs="Times New Roman"/>
          <w:sz w:val="24"/>
          <w:szCs w:val="24"/>
        </w:rPr>
        <w:t>звукопроизносительных</w:t>
      </w:r>
      <w:proofErr w:type="spellEnd"/>
      <w:r w:rsidRPr="0060678D">
        <w:rPr>
          <w:rFonts w:ascii="Times New Roman" w:hAnsi="Times New Roman" w:cs="Times New Roman"/>
          <w:sz w:val="24"/>
          <w:szCs w:val="24"/>
        </w:rPr>
        <w:t xml:space="preserve"> навыков, фонематических процессов;</w:t>
      </w:r>
    </w:p>
    <w:p w:rsidR="002C5699" w:rsidRPr="0060678D" w:rsidRDefault="002C5699" w:rsidP="0060678D">
      <w:pPr>
        <w:pStyle w:val="ad"/>
        <w:numPr>
          <w:ilvl w:val="0"/>
          <w:numId w:val="35"/>
        </w:numPr>
        <w:rPr>
          <w:rFonts w:ascii="Times New Roman" w:hAnsi="Times New Roman" w:cs="Times New Roman"/>
          <w:sz w:val="24"/>
          <w:szCs w:val="24"/>
        </w:rPr>
      </w:pPr>
      <w:r w:rsidRPr="0060678D">
        <w:rPr>
          <w:rFonts w:ascii="Times New Roman" w:hAnsi="Times New Roman" w:cs="Times New Roman"/>
          <w:sz w:val="24"/>
          <w:szCs w:val="24"/>
        </w:rPr>
        <w:t>уточнение, обогащение и активизация лексического запаса в процессе нормализации звуковой стороны речи;</w:t>
      </w:r>
    </w:p>
    <w:p w:rsidR="002C5699" w:rsidRPr="0060678D" w:rsidRDefault="002C5699" w:rsidP="0060678D">
      <w:pPr>
        <w:pStyle w:val="ad"/>
        <w:numPr>
          <w:ilvl w:val="0"/>
          <w:numId w:val="35"/>
        </w:numPr>
        <w:rPr>
          <w:rFonts w:ascii="Times New Roman" w:hAnsi="Times New Roman" w:cs="Times New Roman"/>
          <w:sz w:val="24"/>
          <w:szCs w:val="24"/>
        </w:rPr>
      </w:pPr>
      <w:r w:rsidRPr="0060678D">
        <w:rPr>
          <w:rFonts w:ascii="Times New Roman" w:hAnsi="Times New Roman" w:cs="Times New Roman"/>
          <w:sz w:val="24"/>
          <w:szCs w:val="24"/>
        </w:rPr>
        <w:t>формирование грамматической и синтаксической сторон речи;</w:t>
      </w:r>
    </w:p>
    <w:p w:rsidR="002C5699" w:rsidRPr="003B72F4" w:rsidRDefault="002C5699" w:rsidP="0060678D">
      <w:pPr>
        <w:pStyle w:val="ad"/>
        <w:numPr>
          <w:ilvl w:val="0"/>
          <w:numId w:val="35"/>
        </w:numPr>
      </w:pPr>
      <w:r w:rsidRPr="0060678D">
        <w:rPr>
          <w:rFonts w:ascii="Times New Roman" w:hAnsi="Times New Roman" w:cs="Times New Roman"/>
          <w:sz w:val="24"/>
          <w:szCs w:val="24"/>
        </w:rPr>
        <w:t>развитие диалогической и монологической речи</w:t>
      </w:r>
      <w:r w:rsidRPr="003B72F4">
        <w:t>.</w:t>
      </w:r>
    </w:p>
    <w:p w:rsidR="0060678D" w:rsidRDefault="0060678D" w:rsidP="00FC29A8">
      <w:pPr>
        <w:spacing w:line="240" w:lineRule="auto"/>
        <w:rPr>
          <w:rFonts w:ascii="Times New Roman" w:hAnsi="Times New Roman" w:cs="Times New Roman"/>
          <w:b/>
          <w:i/>
          <w:sz w:val="24"/>
          <w:szCs w:val="24"/>
        </w:rPr>
      </w:pPr>
    </w:p>
    <w:p w:rsidR="00FC29A8" w:rsidRPr="003B72F4" w:rsidRDefault="00FC29A8" w:rsidP="00FC29A8">
      <w:pPr>
        <w:spacing w:line="240" w:lineRule="auto"/>
        <w:rPr>
          <w:rFonts w:ascii="Times New Roman" w:hAnsi="Times New Roman" w:cs="Times New Roman"/>
          <w:sz w:val="24"/>
          <w:szCs w:val="24"/>
        </w:rPr>
      </w:pPr>
      <w:r w:rsidRPr="003B72F4">
        <w:rPr>
          <w:rFonts w:ascii="Times New Roman" w:hAnsi="Times New Roman" w:cs="Times New Roman"/>
          <w:b/>
          <w:i/>
          <w:sz w:val="24"/>
          <w:szCs w:val="24"/>
        </w:rPr>
        <w:t>Основная цель подгрупповых занятий</w:t>
      </w:r>
      <w:r w:rsidRPr="003B72F4">
        <w:rPr>
          <w:rFonts w:ascii="Times New Roman" w:hAnsi="Times New Roman" w:cs="Times New Roman"/>
          <w:sz w:val="24"/>
          <w:szCs w:val="24"/>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FC29A8" w:rsidRPr="003B72F4" w:rsidRDefault="00FC29A8" w:rsidP="00645A2D">
      <w:pPr>
        <w:spacing w:line="240" w:lineRule="auto"/>
        <w:rPr>
          <w:rFonts w:ascii="Times New Roman" w:hAnsi="Times New Roman" w:cs="Times New Roman"/>
          <w:sz w:val="24"/>
          <w:szCs w:val="24"/>
        </w:rPr>
      </w:pPr>
      <w:r w:rsidRPr="003B72F4">
        <w:rPr>
          <w:rFonts w:ascii="Times New Roman" w:hAnsi="Times New Roman" w:cs="Times New Roman"/>
          <w:sz w:val="24"/>
          <w:szCs w:val="24"/>
        </w:rPr>
        <w:t>Содержание подгрупповой работы отражается в календарно-тематическом планировании</w:t>
      </w:r>
      <w:r w:rsidR="0060678D">
        <w:rPr>
          <w:rFonts w:ascii="Times New Roman" w:hAnsi="Times New Roman" w:cs="Times New Roman"/>
          <w:sz w:val="24"/>
          <w:szCs w:val="24"/>
        </w:rPr>
        <w:t xml:space="preserve">.  </w:t>
      </w:r>
      <w:r w:rsidRPr="003B72F4">
        <w:rPr>
          <w:rFonts w:ascii="Times New Roman" w:hAnsi="Times New Roman" w:cs="Times New Roman"/>
          <w:sz w:val="24"/>
          <w:szCs w:val="24"/>
        </w:rPr>
        <w:t>Порядок изучения звуков, последовательность лексических тем, количество занятий может меняться по усмотрению логопеда.</w:t>
      </w:r>
    </w:p>
    <w:p w:rsidR="00FF7A8C" w:rsidRPr="003B72F4" w:rsidRDefault="002C5699" w:rsidP="005F71EE">
      <w:pPr>
        <w:spacing w:line="240" w:lineRule="auto"/>
        <w:rPr>
          <w:rFonts w:ascii="Times New Roman" w:hAnsi="Times New Roman" w:cs="Times New Roman"/>
          <w:sz w:val="24"/>
          <w:szCs w:val="24"/>
        </w:rPr>
      </w:pPr>
      <w:r w:rsidRPr="003B72F4">
        <w:rPr>
          <w:rFonts w:ascii="Times New Roman" w:hAnsi="Times New Roman" w:cs="Times New Roman"/>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bookmarkStart w:id="0" w:name="408bc6f396d7e910e35f82370b2d8cbdb3cb1563"/>
      <w:bookmarkStart w:id="1" w:name="1"/>
      <w:bookmarkEnd w:id="0"/>
      <w:bookmarkEnd w:id="1"/>
    </w:p>
    <w:p w:rsidR="006661E3" w:rsidRDefault="006661E3" w:rsidP="00D6175E">
      <w:pPr>
        <w:autoSpaceDE w:val="0"/>
        <w:spacing w:line="240" w:lineRule="auto"/>
        <w:rPr>
          <w:rFonts w:ascii="Times New Roman" w:eastAsia="Times New Roman" w:hAnsi="Times New Roman" w:cs="Times New Roman"/>
          <w:b/>
          <w:sz w:val="24"/>
          <w:szCs w:val="24"/>
        </w:rPr>
      </w:pPr>
    </w:p>
    <w:p w:rsidR="00FF7A8C" w:rsidRPr="003B72F4" w:rsidRDefault="00FF7A8C" w:rsidP="00D6175E">
      <w:pPr>
        <w:autoSpaceDE w:val="0"/>
        <w:spacing w:line="240" w:lineRule="auto"/>
        <w:rPr>
          <w:rFonts w:ascii="Times New Roman" w:eastAsia="Times New Roman" w:hAnsi="Times New Roman" w:cs="Times New Roman"/>
          <w:b/>
          <w:sz w:val="24"/>
          <w:szCs w:val="24"/>
        </w:rPr>
      </w:pPr>
      <w:r w:rsidRPr="003B72F4">
        <w:rPr>
          <w:rFonts w:ascii="Times New Roman" w:eastAsia="Times New Roman" w:hAnsi="Times New Roman" w:cs="Times New Roman"/>
          <w:b/>
          <w:sz w:val="24"/>
          <w:szCs w:val="24"/>
        </w:rPr>
        <w:t xml:space="preserve">2.2. Содержание </w:t>
      </w:r>
      <w:r w:rsidR="00580189" w:rsidRPr="003B72F4">
        <w:rPr>
          <w:rFonts w:ascii="Times New Roman" w:eastAsia="Times New Roman" w:hAnsi="Times New Roman" w:cs="Times New Roman"/>
          <w:b/>
          <w:sz w:val="24"/>
          <w:szCs w:val="24"/>
        </w:rPr>
        <w:t>логопедической</w:t>
      </w:r>
      <w:r w:rsidR="0060678D">
        <w:rPr>
          <w:rFonts w:ascii="Times New Roman" w:eastAsia="Times New Roman" w:hAnsi="Times New Roman" w:cs="Times New Roman"/>
          <w:b/>
          <w:sz w:val="24"/>
          <w:szCs w:val="24"/>
        </w:rPr>
        <w:t xml:space="preserve"> </w:t>
      </w:r>
      <w:r w:rsidRPr="003B72F4">
        <w:rPr>
          <w:rFonts w:ascii="Times New Roman" w:eastAsia="Times New Roman" w:hAnsi="Times New Roman" w:cs="Times New Roman"/>
          <w:b/>
          <w:sz w:val="24"/>
          <w:szCs w:val="24"/>
        </w:rPr>
        <w:t>работы.</w:t>
      </w:r>
    </w:p>
    <w:p w:rsidR="00D6175E" w:rsidRPr="003B72F4" w:rsidRDefault="00D6175E" w:rsidP="00D6175E">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 xml:space="preserve">Для коррекционно-развивающей работы в </w:t>
      </w:r>
      <w:r w:rsidR="00097DD6" w:rsidRPr="003B72F4">
        <w:rPr>
          <w:rFonts w:ascii="Times New Roman" w:eastAsia="Times New Roman" w:hAnsi="Times New Roman" w:cs="Times New Roman"/>
          <w:sz w:val="24"/>
          <w:szCs w:val="24"/>
        </w:rPr>
        <w:t>МБ</w:t>
      </w:r>
      <w:r w:rsidRPr="003B72F4">
        <w:rPr>
          <w:rFonts w:ascii="Times New Roman" w:eastAsia="Times New Roman" w:hAnsi="Times New Roman" w:cs="Times New Roman"/>
          <w:sz w:val="24"/>
          <w:szCs w:val="24"/>
        </w:rPr>
        <w:t>ДОУ  отведена отдельная комната, развивающая среда которой со</w:t>
      </w:r>
      <w:r w:rsidRPr="003B72F4">
        <w:rPr>
          <w:rFonts w:ascii="Times New Roman" w:eastAsia="Times New Roman" w:hAnsi="Times New Roman" w:cs="Times New Roman"/>
          <w:sz w:val="24"/>
          <w:szCs w:val="24"/>
        </w:rPr>
        <w:softHyphen/>
        <w:t xml:space="preserve">ответствует специфике коррекционной работы. </w:t>
      </w:r>
    </w:p>
    <w:p w:rsidR="00D6175E" w:rsidRPr="003B72F4" w:rsidRDefault="00D6175E" w:rsidP="00D6175E">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ab/>
        <w:t>Учитель – логопед раз</w:t>
      </w:r>
      <w:r w:rsidRPr="003B72F4">
        <w:rPr>
          <w:rFonts w:ascii="Times New Roman" w:eastAsia="Times New Roman" w:hAnsi="Times New Roman" w:cs="Times New Roman"/>
          <w:sz w:val="24"/>
          <w:szCs w:val="24"/>
        </w:rPr>
        <w:softHyphen/>
        <w:t>рабатывает перспективно-календарные планы на месяц, в которых интегрируются различные виды детской деятельности и формы организации воспитат</w:t>
      </w:r>
      <w:r w:rsidR="009D30E4">
        <w:rPr>
          <w:rFonts w:ascii="Times New Roman" w:eastAsia="Times New Roman" w:hAnsi="Times New Roman" w:cs="Times New Roman"/>
          <w:sz w:val="24"/>
          <w:szCs w:val="24"/>
        </w:rPr>
        <w:t>ельно-образовательного процесса (приложение 5.3)</w:t>
      </w:r>
    </w:p>
    <w:p w:rsidR="00D6175E" w:rsidRDefault="00D6175E" w:rsidP="00D6175E">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ab/>
        <w:t xml:space="preserve">Работа  коррекционной направленности по реализации ООП осуществляется в индивидуальном консультировании по проблемам, касающимся конкретного ребенка; в групповых формах работы (родительские собрания, групповые консультации и др.) в рамках педагогической просветительской деятельности </w:t>
      </w:r>
      <w:r w:rsidR="00AD47F6" w:rsidRPr="003B72F4">
        <w:rPr>
          <w:rFonts w:ascii="Times New Roman" w:eastAsia="Times New Roman" w:hAnsi="Times New Roman" w:cs="Times New Roman"/>
          <w:sz w:val="24"/>
          <w:szCs w:val="24"/>
        </w:rPr>
        <w:t>МБ</w:t>
      </w:r>
      <w:r w:rsidRPr="003B72F4">
        <w:rPr>
          <w:rFonts w:ascii="Times New Roman" w:eastAsia="Times New Roman" w:hAnsi="Times New Roman" w:cs="Times New Roman"/>
          <w:sz w:val="24"/>
          <w:szCs w:val="24"/>
        </w:rPr>
        <w:t>ДОУ; в совместной деятельности всех участников образовательного про</w:t>
      </w:r>
      <w:r w:rsidRPr="003B72F4">
        <w:rPr>
          <w:rFonts w:ascii="Times New Roman" w:eastAsia="Times New Roman" w:hAnsi="Times New Roman" w:cs="Times New Roman"/>
          <w:sz w:val="24"/>
          <w:szCs w:val="24"/>
        </w:rPr>
        <w:softHyphen/>
        <w:t>цесса (праздники, интегрированные занятия и др.).</w:t>
      </w:r>
    </w:p>
    <w:p w:rsidR="006661E3" w:rsidRDefault="006661E3" w:rsidP="00D6175E">
      <w:pPr>
        <w:autoSpaceDE w:val="0"/>
        <w:spacing w:line="240" w:lineRule="auto"/>
        <w:rPr>
          <w:rFonts w:ascii="Times New Roman" w:eastAsia="Times New Roman" w:hAnsi="Times New Roman" w:cs="Times New Roman"/>
          <w:sz w:val="24"/>
          <w:szCs w:val="24"/>
        </w:rPr>
      </w:pPr>
    </w:p>
    <w:p w:rsidR="006661E3" w:rsidRDefault="006661E3" w:rsidP="00D6175E">
      <w:pPr>
        <w:autoSpaceDE w:val="0"/>
        <w:spacing w:line="240" w:lineRule="auto"/>
        <w:rPr>
          <w:rFonts w:ascii="Times New Roman" w:eastAsia="Times New Roman" w:hAnsi="Times New Roman" w:cs="Times New Roman"/>
          <w:sz w:val="24"/>
          <w:szCs w:val="24"/>
        </w:rPr>
      </w:pPr>
    </w:p>
    <w:p w:rsidR="006C0BCF" w:rsidRDefault="006C0BCF" w:rsidP="00D6175E">
      <w:pPr>
        <w:autoSpaceDE w:val="0"/>
        <w:spacing w:line="240" w:lineRule="auto"/>
        <w:rPr>
          <w:rFonts w:ascii="Times New Roman" w:eastAsia="Times New Roman" w:hAnsi="Times New Roman" w:cs="Times New Roman"/>
          <w:sz w:val="24"/>
          <w:szCs w:val="24"/>
        </w:rPr>
      </w:pPr>
    </w:p>
    <w:p w:rsidR="00A70517" w:rsidRDefault="00A70517" w:rsidP="00D6175E">
      <w:pPr>
        <w:autoSpaceDE w:val="0"/>
        <w:spacing w:line="240" w:lineRule="auto"/>
        <w:rPr>
          <w:rFonts w:ascii="Times New Roman" w:eastAsia="Times New Roman" w:hAnsi="Times New Roman" w:cs="Times New Roman"/>
          <w:sz w:val="24"/>
          <w:szCs w:val="24"/>
        </w:rPr>
      </w:pPr>
    </w:p>
    <w:p w:rsidR="00D6175E" w:rsidRPr="0060678D" w:rsidRDefault="00D6175E" w:rsidP="0060678D">
      <w:pPr>
        <w:pStyle w:val="ad"/>
        <w:jc w:val="center"/>
        <w:rPr>
          <w:rFonts w:ascii="Times New Roman" w:eastAsia="Times New Roman" w:hAnsi="Times New Roman" w:cs="Times New Roman"/>
          <w:b/>
          <w:sz w:val="24"/>
          <w:szCs w:val="24"/>
        </w:rPr>
      </w:pPr>
      <w:r w:rsidRPr="0060678D">
        <w:rPr>
          <w:rFonts w:ascii="Times New Roman" w:eastAsia="Times New Roman" w:hAnsi="Times New Roman" w:cs="Times New Roman"/>
          <w:b/>
          <w:sz w:val="24"/>
          <w:szCs w:val="24"/>
        </w:rPr>
        <w:lastRenderedPageBreak/>
        <w:t>Комплексирование программ и технологий</w:t>
      </w:r>
    </w:p>
    <w:p w:rsidR="00D6175E" w:rsidRPr="0060678D" w:rsidRDefault="00D6175E" w:rsidP="0060678D">
      <w:pPr>
        <w:pStyle w:val="ad"/>
        <w:jc w:val="center"/>
        <w:rPr>
          <w:rFonts w:ascii="Times New Roman" w:eastAsia="Times New Roman" w:hAnsi="Times New Roman" w:cs="Times New Roman"/>
          <w:b/>
          <w:sz w:val="24"/>
          <w:szCs w:val="24"/>
        </w:rPr>
      </w:pPr>
      <w:r w:rsidRPr="0060678D">
        <w:rPr>
          <w:rFonts w:ascii="Times New Roman" w:eastAsia="Times New Roman" w:hAnsi="Times New Roman" w:cs="Times New Roman"/>
          <w:b/>
          <w:sz w:val="24"/>
          <w:szCs w:val="24"/>
        </w:rPr>
        <w:t>по оказанию квалифицированной коррекции недостатков речевого  развития</w:t>
      </w:r>
    </w:p>
    <w:p w:rsidR="00D6175E" w:rsidRPr="0060678D" w:rsidRDefault="00D6175E" w:rsidP="0060678D">
      <w:pPr>
        <w:pStyle w:val="ad"/>
        <w:jc w:val="center"/>
        <w:rPr>
          <w:rFonts w:ascii="Times New Roman" w:eastAsia="Times New Roman" w:hAnsi="Times New Roman" w:cs="Times New Roman"/>
          <w:b/>
          <w:sz w:val="24"/>
          <w:szCs w:val="24"/>
        </w:rPr>
      </w:pPr>
      <w:r w:rsidRPr="0060678D">
        <w:rPr>
          <w:rFonts w:ascii="Times New Roman" w:eastAsia="Times New Roman" w:hAnsi="Times New Roman" w:cs="Times New Roman"/>
          <w:b/>
          <w:sz w:val="24"/>
          <w:szCs w:val="24"/>
        </w:rPr>
        <w:t>детей  дошкольного возраста.</w:t>
      </w:r>
    </w:p>
    <w:tbl>
      <w:tblPr>
        <w:tblW w:w="9724" w:type="dxa"/>
        <w:tblInd w:w="-318" w:type="dxa"/>
        <w:tblLayout w:type="fixed"/>
        <w:tblLook w:val="0000"/>
      </w:tblPr>
      <w:tblGrid>
        <w:gridCol w:w="2600"/>
        <w:gridCol w:w="1937"/>
        <w:gridCol w:w="5187"/>
      </w:tblGrid>
      <w:tr w:rsidR="00D6175E" w:rsidRPr="0059645E" w:rsidTr="006661E3">
        <w:trPr>
          <w:trHeight w:val="1433"/>
        </w:trPr>
        <w:tc>
          <w:tcPr>
            <w:tcW w:w="2600" w:type="dxa"/>
            <w:tcBorders>
              <w:top w:val="single" w:sz="4" w:space="0" w:color="000000"/>
              <w:left w:val="single" w:sz="4" w:space="0" w:color="000000"/>
              <w:bottom w:val="single" w:sz="4" w:space="0" w:color="000000"/>
            </w:tcBorders>
            <w:shd w:val="clear" w:color="auto" w:fill="auto"/>
          </w:tcPr>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Основная коррекционно-развивающая программа дошкольного образования</w:t>
            </w:r>
          </w:p>
        </w:tc>
        <w:tc>
          <w:tcPr>
            <w:tcW w:w="1937" w:type="dxa"/>
            <w:tcBorders>
              <w:top w:val="single" w:sz="4" w:space="0" w:color="000000"/>
              <w:left w:val="single" w:sz="4" w:space="0" w:color="000000"/>
              <w:bottom w:val="single" w:sz="4" w:space="0" w:color="000000"/>
            </w:tcBorders>
            <w:shd w:val="clear" w:color="auto" w:fill="auto"/>
          </w:tcPr>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Парциальные программы по основным направлениям развития ребёнка</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Педагогические технологии и </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методики   –</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Методическое обеспечение  коррекционно-развивающего процесса</w:t>
            </w:r>
          </w:p>
        </w:tc>
      </w:tr>
      <w:tr w:rsidR="00D6175E" w:rsidRPr="0059645E" w:rsidTr="006661E3">
        <w:trPr>
          <w:trHeight w:val="350"/>
        </w:trPr>
        <w:tc>
          <w:tcPr>
            <w:tcW w:w="2600" w:type="dxa"/>
            <w:tcBorders>
              <w:top w:val="single" w:sz="4" w:space="0" w:color="000000"/>
              <w:left w:val="single" w:sz="4" w:space="0" w:color="000000"/>
              <w:bottom w:val="single" w:sz="4" w:space="0" w:color="000000"/>
            </w:tcBorders>
            <w:shd w:val="clear" w:color="auto" w:fill="auto"/>
          </w:tcPr>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ПРОГРАММА </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ЛОГОПЕДИЧЕСКОЙ РАБОТЫ ПО ПРЕОДОЛЕНИЮ</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 ФОНЕТИЧЕСКОГО И              ФОНЕТИКО – </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ФОНЕМАТИЧЕСКОГО НЕДОРАЗВИТИЯ У ДЕТЕЙ</w:t>
            </w:r>
          </w:p>
          <w:p w:rsidR="00D6175E" w:rsidRPr="0059645E" w:rsidRDefault="00D6175E" w:rsidP="0059645E">
            <w:pPr>
              <w:pStyle w:val="ad"/>
              <w:rPr>
                <w:rFonts w:ascii="Times New Roman" w:eastAsia="Times New Roman" w:hAnsi="Times New Roman" w:cs="Times New Roman"/>
                <w:sz w:val="24"/>
                <w:szCs w:val="24"/>
              </w:rPr>
            </w:pP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Авторы   программ:</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Т. Б. Филичева, Г. В. Чиркина, Т. В. Туманова, С. А. Миронова,</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А. В. Лагутина</w:t>
            </w:r>
          </w:p>
        </w:tc>
        <w:tc>
          <w:tcPr>
            <w:tcW w:w="1937" w:type="dxa"/>
            <w:tcBorders>
              <w:top w:val="single" w:sz="4" w:space="0" w:color="000000"/>
              <w:left w:val="single" w:sz="4" w:space="0" w:color="000000"/>
              <w:bottom w:val="single" w:sz="4" w:space="0" w:color="000000"/>
            </w:tcBorders>
            <w:shd w:val="clear" w:color="auto" w:fill="auto"/>
          </w:tcPr>
          <w:p w:rsidR="00D6175E" w:rsidRPr="0059645E" w:rsidRDefault="00D6175E" w:rsidP="0059645E">
            <w:pPr>
              <w:pStyle w:val="ad"/>
              <w:rPr>
                <w:rFonts w:ascii="Times New Roman" w:eastAsia="Times New Roman" w:hAnsi="Times New Roman" w:cs="Times New Roman"/>
                <w:sz w:val="24"/>
                <w:szCs w:val="24"/>
              </w:rPr>
            </w:pPr>
          </w:p>
          <w:p w:rsidR="00D6175E" w:rsidRPr="0059645E" w:rsidRDefault="00D6175E" w:rsidP="0059645E">
            <w:pPr>
              <w:pStyle w:val="ad"/>
              <w:rPr>
                <w:rFonts w:ascii="Times New Roman" w:eastAsia="Times New Roman" w:hAnsi="Times New Roman" w:cs="Times New Roman"/>
                <w:sz w:val="24"/>
                <w:szCs w:val="24"/>
              </w:rPr>
            </w:pP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Иванова Ю.В.</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Дошкольный логопункт: </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документация,</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планирование и организация </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работы.</w:t>
            </w:r>
          </w:p>
          <w:p w:rsidR="00D6175E" w:rsidRPr="0059645E" w:rsidRDefault="00D6175E" w:rsidP="0059645E">
            <w:pPr>
              <w:pStyle w:val="ad"/>
              <w:rPr>
                <w:rFonts w:ascii="Times New Roman" w:eastAsia="Times New Roman" w:hAnsi="Times New Roman" w:cs="Times New Roman"/>
                <w:sz w:val="24"/>
                <w:szCs w:val="24"/>
              </w:rPr>
            </w:pPr>
          </w:p>
          <w:p w:rsidR="00D6175E" w:rsidRPr="0059645E" w:rsidRDefault="00D6175E" w:rsidP="0059645E">
            <w:pPr>
              <w:pStyle w:val="ad"/>
              <w:rPr>
                <w:rFonts w:ascii="Times New Roman" w:eastAsia="Times New Roman" w:hAnsi="Times New Roman" w:cs="Times New Roman"/>
                <w:sz w:val="24"/>
                <w:szCs w:val="24"/>
              </w:rPr>
            </w:pPr>
          </w:p>
          <w:p w:rsidR="00D6175E" w:rsidRPr="0059645E" w:rsidRDefault="00D6175E" w:rsidP="0059645E">
            <w:pPr>
              <w:pStyle w:val="ad"/>
              <w:rPr>
                <w:rFonts w:ascii="Times New Roman" w:eastAsia="Times New Roman" w:hAnsi="Times New Roman" w:cs="Times New Roman"/>
                <w:sz w:val="24"/>
                <w:szCs w:val="24"/>
              </w:rPr>
            </w:pPr>
          </w:p>
          <w:p w:rsidR="00D6175E" w:rsidRPr="0059645E" w:rsidRDefault="00D6175E" w:rsidP="0059645E">
            <w:pPr>
              <w:pStyle w:val="ad"/>
              <w:rPr>
                <w:rFonts w:ascii="Times New Roman" w:eastAsia="Times New Roman" w:hAnsi="Times New Roman" w:cs="Times New Roman"/>
                <w:sz w:val="24"/>
                <w:szCs w:val="24"/>
              </w:rPr>
            </w:pP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 </w:t>
            </w:r>
            <w:proofErr w:type="spellStart"/>
            <w:r w:rsidRPr="0059645E">
              <w:rPr>
                <w:rFonts w:ascii="Times New Roman" w:eastAsia="Times New Roman" w:hAnsi="Times New Roman" w:cs="Times New Roman"/>
                <w:sz w:val="24"/>
                <w:szCs w:val="24"/>
              </w:rPr>
              <w:t>Пожиленко</w:t>
            </w:r>
            <w:proofErr w:type="spellEnd"/>
            <w:r w:rsidRPr="0059645E">
              <w:rPr>
                <w:rFonts w:ascii="Times New Roman" w:eastAsia="Times New Roman" w:hAnsi="Times New Roman" w:cs="Times New Roman"/>
                <w:sz w:val="24"/>
                <w:szCs w:val="24"/>
              </w:rPr>
              <w:t xml:space="preserve"> Е.А.   Методические рекомендации по постановке у детей звуков [с], [</w:t>
            </w:r>
            <w:proofErr w:type="spellStart"/>
            <w:r w:rsidRPr="0059645E">
              <w:rPr>
                <w:rFonts w:ascii="Times New Roman" w:eastAsia="Times New Roman" w:hAnsi="Times New Roman" w:cs="Times New Roman"/>
                <w:sz w:val="24"/>
                <w:szCs w:val="24"/>
              </w:rPr>
              <w:t>ш</w:t>
            </w:r>
            <w:proofErr w:type="spellEnd"/>
            <w:r w:rsidRPr="0059645E">
              <w:rPr>
                <w:rFonts w:ascii="Times New Roman" w:eastAsia="Times New Roman" w:hAnsi="Times New Roman" w:cs="Times New Roman"/>
                <w:sz w:val="24"/>
                <w:szCs w:val="24"/>
              </w:rPr>
              <w:t>], [</w:t>
            </w:r>
            <w:proofErr w:type="spellStart"/>
            <w:proofErr w:type="gramStart"/>
            <w:r w:rsidRPr="0059645E">
              <w:rPr>
                <w:rFonts w:ascii="Times New Roman" w:eastAsia="Times New Roman" w:hAnsi="Times New Roman" w:cs="Times New Roman"/>
                <w:sz w:val="24"/>
                <w:szCs w:val="24"/>
              </w:rPr>
              <w:t>р</w:t>
            </w:r>
            <w:proofErr w:type="spellEnd"/>
            <w:proofErr w:type="gramEnd"/>
            <w:r w:rsidRPr="0059645E">
              <w:rPr>
                <w:rFonts w:ascii="Times New Roman" w:eastAsia="Times New Roman" w:hAnsi="Times New Roman" w:cs="Times New Roman"/>
                <w:sz w:val="24"/>
                <w:szCs w:val="24"/>
              </w:rPr>
              <w:t>], [л]</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В.М Акименко  «Исправление звукопроизношения у детей»</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 </w:t>
            </w:r>
            <w:proofErr w:type="spellStart"/>
            <w:r w:rsidRPr="0059645E">
              <w:rPr>
                <w:rFonts w:ascii="Times New Roman" w:eastAsia="Times New Roman" w:hAnsi="Times New Roman" w:cs="Times New Roman"/>
                <w:sz w:val="24"/>
                <w:szCs w:val="24"/>
              </w:rPr>
              <w:t>Гадасина</w:t>
            </w:r>
            <w:proofErr w:type="spellEnd"/>
            <w:r w:rsidRPr="0059645E">
              <w:rPr>
                <w:rFonts w:ascii="Times New Roman" w:eastAsia="Times New Roman" w:hAnsi="Times New Roman" w:cs="Times New Roman"/>
                <w:sz w:val="24"/>
                <w:szCs w:val="24"/>
              </w:rPr>
              <w:t xml:space="preserve"> Л. Я., Ивановская О. Г.</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Эффективное поурочное планирование коррекции</w:t>
            </w:r>
            <w:r w:rsidRPr="0059645E">
              <w:rPr>
                <w:rFonts w:ascii="Times New Roman" w:eastAsia="Times New Roman" w:hAnsi="Times New Roman" w:cs="Times New Roman"/>
                <w:sz w:val="24"/>
                <w:szCs w:val="24"/>
              </w:rPr>
              <w:br/>
              <w:t>произношения звуков [</w:t>
            </w:r>
            <w:proofErr w:type="spellStart"/>
            <w:proofErr w:type="gramStart"/>
            <w:r w:rsidRPr="0059645E">
              <w:rPr>
                <w:rFonts w:ascii="Times New Roman" w:eastAsia="Times New Roman" w:hAnsi="Times New Roman" w:cs="Times New Roman"/>
                <w:sz w:val="24"/>
                <w:szCs w:val="24"/>
              </w:rPr>
              <w:t>р</w:t>
            </w:r>
            <w:proofErr w:type="spellEnd"/>
            <w:proofErr w:type="gramEnd"/>
            <w:r w:rsidRPr="0059645E">
              <w:rPr>
                <w:rFonts w:ascii="Times New Roman" w:eastAsia="Times New Roman" w:hAnsi="Times New Roman" w:cs="Times New Roman"/>
                <w:sz w:val="24"/>
                <w:szCs w:val="24"/>
              </w:rPr>
              <w:t>] и [л] на лексическом материале»</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Л.А Комарова «Альбомы дошкольника по автоматизации звуков»</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Борисова Е.А. «Индивидуальные логопедические занятия с дошкольниками»</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Жукова Н.С. «Уроки логопеда» Пособие по исправлению недостатков произношения</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Журавель Н.И.  «Планирование занятий в логопедическом пункте ДОУ»</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 </w:t>
            </w:r>
            <w:proofErr w:type="spellStart"/>
            <w:r w:rsidRPr="0059645E">
              <w:rPr>
                <w:rFonts w:ascii="Times New Roman" w:eastAsia="Times New Roman" w:hAnsi="Times New Roman" w:cs="Times New Roman"/>
                <w:sz w:val="24"/>
                <w:szCs w:val="24"/>
              </w:rPr>
              <w:t>Крупенчук</w:t>
            </w:r>
            <w:proofErr w:type="spellEnd"/>
            <w:r w:rsidRPr="0059645E">
              <w:rPr>
                <w:rFonts w:ascii="Times New Roman" w:eastAsia="Times New Roman" w:hAnsi="Times New Roman" w:cs="Times New Roman"/>
                <w:sz w:val="24"/>
                <w:szCs w:val="24"/>
              </w:rPr>
              <w:t xml:space="preserve"> О.И. «Научите меня говорить правильно»</w:t>
            </w:r>
          </w:p>
          <w:p w:rsidR="00D6175E" w:rsidRPr="0059645E" w:rsidRDefault="00D6175E"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  Смирнова Л.Н. «Логопедия в детском саду» </w:t>
            </w:r>
          </w:p>
        </w:tc>
      </w:tr>
    </w:tbl>
    <w:p w:rsidR="0059645E" w:rsidRDefault="0059645E" w:rsidP="00FF7A8C">
      <w:pPr>
        <w:autoSpaceDE w:val="0"/>
        <w:spacing w:line="240" w:lineRule="auto"/>
        <w:jc w:val="center"/>
        <w:rPr>
          <w:rFonts w:ascii="Times New Roman" w:hAnsi="Times New Roman" w:cs="Times New Roman"/>
        </w:rPr>
      </w:pPr>
    </w:p>
    <w:p w:rsidR="00FF7A8C" w:rsidRPr="003B72F4" w:rsidRDefault="00FF7A8C" w:rsidP="00FF7A8C">
      <w:pPr>
        <w:autoSpaceDE w:val="0"/>
        <w:spacing w:line="240" w:lineRule="auto"/>
        <w:jc w:val="center"/>
        <w:rPr>
          <w:rFonts w:ascii="Times New Roman" w:eastAsia="Times New Roman" w:hAnsi="Times New Roman" w:cs="Times New Roman"/>
          <w:b/>
          <w:bCs/>
          <w:sz w:val="24"/>
          <w:szCs w:val="24"/>
        </w:rPr>
      </w:pPr>
      <w:r w:rsidRPr="003B72F4">
        <w:rPr>
          <w:rFonts w:ascii="Times New Roman" w:eastAsia="Times New Roman" w:hAnsi="Times New Roman" w:cs="Times New Roman"/>
          <w:b/>
          <w:bCs/>
          <w:sz w:val="24"/>
          <w:szCs w:val="24"/>
        </w:rPr>
        <w:t>Перспективный план работы учителя - логопеда</w:t>
      </w:r>
    </w:p>
    <w:tbl>
      <w:tblPr>
        <w:tblW w:w="0" w:type="auto"/>
        <w:tblInd w:w="-10" w:type="dxa"/>
        <w:tblLayout w:type="fixed"/>
        <w:tblLook w:val="0000"/>
      </w:tblPr>
      <w:tblGrid>
        <w:gridCol w:w="478"/>
        <w:gridCol w:w="6913"/>
        <w:gridCol w:w="2499"/>
      </w:tblGrid>
      <w:tr w:rsidR="00FF7A8C" w:rsidRPr="0059645E" w:rsidTr="00512019">
        <w:tc>
          <w:tcPr>
            <w:tcW w:w="478"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w:t>
            </w:r>
          </w:p>
        </w:tc>
        <w:tc>
          <w:tcPr>
            <w:tcW w:w="6913"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мероприятия</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Дата выполнения</w:t>
            </w:r>
          </w:p>
        </w:tc>
      </w:tr>
      <w:tr w:rsidR="00FF7A8C" w:rsidRPr="0059645E" w:rsidTr="00512019">
        <w:tc>
          <w:tcPr>
            <w:tcW w:w="478"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1</w:t>
            </w:r>
          </w:p>
        </w:tc>
        <w:tc>
          <w:tcPr>
            <w:tcW w:w="6913"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b/>
                <w:i/>
                <w:sz w:val="24"/>
                <w:szCs w:val="24"/>
              </w:rPr>
              <w:t>I период обучения.</w:t>
            </w:r>
            <w:r w:rsidRPr="0059645E">
              <w:rPr>
                <w:rFonts w:ascii="Times New Roman" w:eastAsia="Times New Roman" w:hAnsi="Times New Roman" w:cs="Times New Roman"/>
                <w:sz w:val="24"/>
                <w:szCs w:val="24"/>
              </w:rPr>
              <w:t xml:space="preserve">   Задачи:</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развитие понимания речи;</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развитие подражательной речевой деятельности;</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развитие памяти и внимания.</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Обследование детей </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Индивидуальные занятия </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Подгрупповые занятия</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Сентябрь, октябрь, ноябрь</w:t>
            </w:r>
          </w:p>
        </w:tc>
      </w:tr>
      <w:tr w:rsidR="00FF7A8C" w:rsidRPr="0059645E" w:rsidTr="00512019">
        <w:tc>
          <w:tcPr>
            <w:tcW w:w="478"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2</w:t>
            </w:r>
          </w:p>
        </w:tc>
        <w:tc>
          <w:tcPr>
            <w:tcW w:w="6913"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b/>
                <w:i/>
                <w:sz w:val="24"/>
                <w:szCs w:val="24"/>
              </w:rPr>
              <w:t>II период обучения</w:t>
            </w:r>
            <w:r w:rsidRPr="0059645E">
              <w:rPr>
                <w:rFonts w:ascii="Times New Roman" w:eastAsia="Times New Roman" w:hAnsi="Times New Roman" w:cs="Times New Roman"/>
                <w:sz w:val="24"/>
                <w:szCs w:val="24"/>
              </w:rPr>
              <w:t xml:space="preserve">   Задачи:</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расширение понимания объема речи;</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овладение 2-4 сложными предложениями;</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расширение активного словаря;</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усвоение первых грамматических форм;</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формирование звукопроизношения и  слоговой структуры слова</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Декабрь, январь,   февраль</w:t>
            </w:r>
          </w:p>
        </w:tc>
      </w:tr>
      <w:tr w:rsidR="00FF7A8C" w:rsidRPr="0059645E" w:rsidTr="00512019">
        <w:tc>
          <w:tcPr>
            <w:tcW w:w="478"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3</w:t>
            </w:r>
          </w:p>
        </w:tc>
        <w:tc>
          <w:tcPr>
            <w:tcW w:w="6913"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b/>
                <w:i/>
                <w:sz w:val="24"/>
                <w:szCs w:val="24"/>
              </w:rPr>
              <w:t>III период обучения</w:t>
            </w:r>
            <w:r w:rsidRPr="0059645E">
              <w:rPr>
                <w:rFonts w:ascii="Times New Roman" w:eastAsia="Times New Roman" w:hAnsi="Times New Roman" w:cs="Times New Roman"/>
                <w:sz w:val="24"/>
                <w:szCs w:val="24"/>
              </w:rPr>
              <w:t xml:space="preserve">    Задачи:</w:t>
            </w:r>
          </w:p>
          <w:p w:rsidR="00FF7A8C" w:rsidRPr="0059645E" w:rsidRDefault="00FF7A8C" w:rsidP="0059645E">
            <w:pPr>
              <w:pStyle w:val="ad"/>
              <w:rPr>
                <w:rFonts w:ascii="Times New Roman" w:eastAsia="Times New Roman" w:hAnsi="Times New Roman" w:cs="Times New Roman"/>
                <w:sz w:val="24"/>
                <w:szCs w:val="24"/>
                <w:lang w:eastAsia="ar-SA"/>
              </w:rPr>
            </w:pPr>
            <w:r w:rsidRPr="0059645E">
              <w:rPr>
                <w:rFonts w:ascii="Times New Roman" w:eastAsia="Times New Roman" w:hAnsi="Times New Roman" w:cs="Times New Roman"/>
                <w:sz w:val="24"/>
                <w:szCs w:val="24"/>
                <w:lang w:eastAsia="ar-SA"/>
              </w:rPr>
              <w:t>совершенствование связной речи;</w:t>
            </w:r>
          </w:p>
          <w:p w:rsidR="00FF7A8C" w:rsidRPr="0059645E" w:rsidRDefault="00FF7A8C" w:rsidP="0059645E">
            <w:pPr>
              <w:pStyle w:val="ad"/>
              <w:rPr>
                <w:rFonts w:ascii="Times New Roman" w:eastAsia="Times New Roman" w:hAnsi="Times New Roman" w:cs="Times New Roman"/>
                <w:sz w:val="24"/>
                <w:szCs w:val="24"/>
                <w:lang w:eastAsia="ar-SA"/>
              </w:rPr>
            </w:pPr>
            <w:r w:rsidRPr="0059645E">
              <w:rPr>
                <w:rFonts w:ascii="Times New Roman" w:eastAsia="Times New Roman" w:hAnsi="Times New Roman" w:cs="Times New Roman"/>
                <w:sz w:val="24"/>
                <w:szCs w:val="24"/>
                <w:lang w:eastAsia="ar-SA"/>
              </w:rPr>
              <w:t>практическое усвоение грамматических средств языка;</w:t>
            </w:r>
          </w:p>
          <w:p w:rsidR="00FF7A8C" w:rsidRPr="0059645E" w:rsidRDefault="00FF7A8C" w:rsidP="0059645E">
            <w:pPr>
              <w:pStyle w:val="ad"/>
              <w:rPr>
                <w:rFonts w:ascii="Times New Roman" w:eastAsia="Times New Roman" w:hAnsi="Times New Roman" w:cs="Times New Roman"/>
                <w:sz w:val="24"/>
                <w:szCs w:val="24"/>
                <w:lang w:eastAsia="ar-SA"/>
              </w:rPr>
            </w:pPr>
            <w:r w:rsidRPr="0059645E">
              <w:rPr>
                <w:rFonts w:ascii="Times New Roman" w:eastAsia="Times New Roman" w:hAnsi="Times New Roman" w:cs="Times New Roman"/>
                <w:sz w:val="24"/>
                <w:szCs w:val="24"/>
                <w:lang w:eastAsia="ar-SA"/>
              </w:rPr>
              <w:lastRenderedPageBreak/>
              <w:t>формирование правильного произношения, слоговой структуры и фонематического восприятия.</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lang w:eastAsia="ar-SA"/>
              </w:rPr>
            </w:pPr>
            <w:r w:rsidRPr="0059645E">
              <w:rPr>
                <w:rFonts w:ascii="Times New Roman" w:eastAsia="Times New Roman" w:hAnsi="Times New Roman" w:cs="Times New Roman"/>
                <w:sz w:val="24"/>
                <w:szCs w:val="24"/>
                <w:lang w:eastAsia="ar-SA"/>
              </w:rPr>
              <w:lastRenderedPageBreak/>
              <w:t>Март, апрель, май</w:t>
            </w:r>
          </w:p>
        </w:tc>
      </w:tr>
      <w:tr w:rsidR="00FF7A8C" w:rsidRPr="0059645E" w:rsidTr="00512019">
        <w:trPr>
          <w:trHeight w:val="882"/>
        </w:trPr>
        <w:tc>
          <w:tcPr>
            <w:tcW w:w="478"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lastRenderedPageBreak/>
              <w:t>4</w:t>
            </w:r>
          </w:p>
        </w:tc>
        <w:tc>
          <w:tcPr>
            <w:tcW w:w="6913"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b/>
                <w:i/>
                <w:sz w:val="24"/>
                <w:szCs w:val="24"/>
              </w:rPr>
            </w:pPr>
            <w:r w:rsidRPr="0059645E">
              <w:rPr>
                <w:rFonts w:ascii="Times New Roman" w:eastAsia="Times New Roman" w:hAnsi="Times New Roman" w:cs="Times New Roman"/>
                <w:b/>
                <w:i/>
                <w:sz w:val="24"/>
                <w:szCs w:val="24"/>
              </w:rPr>
              <w:t>Работа с воспитателями</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посещение занятий с целью преемственности                                                                                                                                           - проведение семинаров;</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ведение тетрадей взаимодействия логопеда и воспитателя;</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оформление консультаций, рекомендаций для воспитателей</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В течение уч. года</w:t>
            </w:r>
          </w:p>
        </w:tc>
      </w:tr>
      <w:tr w:rsidR="00FF7A8C" w:rsidRPr="0059645E" w:rsidTr="00512019">
        <w:trPr>
          <w:trHeight w:val="1353"/>
        </w:trPr>
        <w:tc>
          <w:tcPr>
            <w:tcW w:w="478"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5</w:t>
            </w:r>
          </w:p>
        </w:tc>
        <w:tc>
          <w:tcPr>
            <w:tcW w:w="6913" w:type="dxa"/>
            <w:tcBorders>
              <w:top w:val="single" w:sz="4" w:space="0" w:color="000000"/>
              <w:left w:val="single" w:sz="4" w:space="0" w:color="000000"/>
              <w:bottom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b/>
                <w:i/>
                <w:sz w:val="24"/>
                <w:szCs w:val="24"/>
              </w:rPr>
            </w:pPr>
            <w:r w:rsidRPr="0059645E">
              <w:rPr>
                <w:rFonts w:ascii="Times New Roman" w:eastAsia="Times New Roman" w:hAnsi="Times New Roman" w:cs="Times New Roman"/>
                <w:b/>
                <w:i/>
                <w:sz w:val="24"/>
                <w:szCs w:val="24"/>
              </w:rPr>
              <w:t>Работа с родителями</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-выступления на родительских собраниях;</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консультации по выполнению домашних заданий;</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оформление папки-передвижки для родителей;</w:t>
            </w:r>
          </w:p>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 xml:space="preserve">- беседы, консультации, рекомендации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FF7A8C" w:rsidRPr="0059645E" w:rsidRDefault="00FF7A8C" w:rsidP="0059645E">
            <w:pPr>
              <w:pStyle w:val="ad"/>
              <w:rPr>
                <w:rFonts w:ascii="Times New Roman" w:eastAsia="Times New Roman" w:hAnsi="Times New Roman" w:cs="Times New Roman"/>
                <w:sz w:val="24"/>
                <w:szCs w:val="24"/>
              </w:rPr>
            </w:pPr>
            <w:r w:rsidRPr="0059645E">
              <w:rPr>
                <w:rFonts w:ascii="Times New Roman" w:eastAsia="Times New Roman" w:hAnsi="Times New Roman" w:cs="Times New Roman"/>
                <w:sz w:val="24"/>
                <w:szCs w:val="24"/>
              </w:rPr>
              <w:t>В течение уч. года</w:t>
            </w:r>
          </w:p>
        </w:tc>
      </w:tr>
    </w:tbl>
    <w:p w:rsidR="006661E3" w:rsidRDefault="006661E3" w:rsidP="003314DE">
      <w:pPr>
        <w:spacing w:line="240" w:lineRule="auto"/>
        <w:rPr>
          <w:rFonts w:ascii="Times New Roman" w:hAnsi="Times New Roman" w:cs="Times New Roman"/>
          <w:b/>
          <w:sz w:val="24"/>
          <w:szCs w:val="24"/>
        </w:rPr>
      </w:pPr>
    </w:p>
    <w:p w:rsidR="00885AF1" w:rsidRDefault="00885AF1" w:rsidP="00512019">
      <w:pPr>
        <w:spacing w:line="240" w:lineRule="auto"/>
        <w:jc w:val="center"/>
        <w:rPr>
          <w:rFonts w:ascii="Times New Roman" w:hAnsi="Times New Roman" w:cs="Times New Roman"/>
          <w:b/>
          <w:sz w:val="24"/>
          <w:szCs w:val="24"/>
        </w:rPr>
      </w:pPr>
    </w:p>
    <w:p w:rsidR="00512019" w:rsidRPr="003B72F4" w:rsidRDefault="00FF7A8C" w:rsidP="00512019">
      <w:pPr>
        <w:spacing w:line="240" w:lineRule="auto"/>
        <w:jc w:val="center"/>
        <w:rPr>
          <w:rFonts w:ascii="Times New Roman" w:hAnsi="Times New Roman" w:cs="Times New Roman"/>
          <w:b/>
          <w:sz w:val="24"/>
          <w:szCs w:val="24"/>
        </w:rPr>
      </w:pPr>
      <w:r w:rsidRPr="003B72F4">
        <w:rPr>
          <w:rFonts w:ascii="Times New Roman" w:hAnsi="Times New Roman" w:cs="Times New Roman"/>
          <w:b/>
          <w:sz w:val="24"/>
          <w:szCs w:val="24"/>
        </w:rPr>
        <w:t>НАПРАВЛЕНИЕ КОРРЕКЦИОННО-РАЗВИВАЮЩЕЙ РАБОТЫ</w:t>
      </w:r>
    </w:p>
    <w:p w:rsidR="00D6175E" w:rsidRPr="003B72F4" w:rsidRDefault="00FF7A8C" w:rsidP="003B72F4">
      <w:pPr>
        <w:spacing w:line="240" w:lineRule="auto"/>
        <w:jc w:val="center"/>
        <w:rPr>
          <w:rFonts w:ascii="Times New Roman" w:hAnsi="Times New Roman" w:cs="Times New Roman"/>
          <w:sz w:val="24"/>
          <w:szCs w:val="24"/>
        </w:rPr>
      </w:pPr>
      <w:r w:rsidRPr="003B72F4">
        <w:rPr>
          <w:rFonts w:ascii="Times New Roman" w:hAnsi="Times New Roman" w:cs="Times New Roman"/>
          <w:noProof/>
          <w:sz w:val="24"/>
          <w:szCs w:val="24"/>
        </w:rPr>
        <w:drawing>
          <wp:inline distT="0" distB="0" distL="0" distR="0">
            <wp:extent cx="5422900" cy="4067175"/>
            <wp:effectExtent l="19050" t="0" r="6350" b="0"/>
            <wp:docPr id="2" name="Рисунок 6" descr="C:\Users\Лилия\Desktop\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илия\Desktop\img1[1].jpg"/>
                    <pic:cNvPicPr>
                      <a:picLocks noChangeAspect="1" noChangeArrowheads="1"/>
                    </pic:cNvPicPr>
                  </pic:nvPicPr>
                  <pic:blipFill>
                    <a:blip r:embed="rId8" cstate="print"/>
                    <a:srcRect/>
                    <a:stretch>
                      <a:fillRect/>
                    </a:stretch>
                  </pic:blipFill>
                  <pic:spPr bwMode="auto">
                    <a:xfrm>
                      <a:off x="0" y="0"/>
                      <a:ext cx="5423874" cy="4067906"/>
                    </a:xfrm>
                    <a:prstGeom prst="rect">
                      <a:avLst/>
                    </a:prstGeom>
                    <a:noFill/>
                    <a:ln w="9525">
                      <a:noFill/>
                      <a:miter lim="800000"/>
                      <a:headEnd/>
                      <a:tailEnd/>
                    </a:ln>
                  </pic:spPr>
                </pic:pic>
              </a:graphicData>
            </a:graphic>
          </wp:inline>
        </w:drawing>
      </w:r>
    </w:p>
    <w:p w:rsidR="005F71EE" w:rsidRDefault="005F71EE" w:rsidP="00645A2D">
      <w:pPr>
        <w:spacing w:line="240" w:lineRule="auto"/>
        <w:rPr>
          <w:rFonts w:ascii="Times New Roman" w:hAnsi="Times New Roman" w:cs="Times New Roman"/>
          <w:sz w:val="24"/>
          <w:szCs w:val="24"/>
        </w:rPr>
      </w:pPr>
    </w:p>
    <w:p w:rsidR="0059645E" w:rsidRDefault="0059645E" w:rsidP="00645A2D">
      <w:pPr>
        <w:spacing w:line="240" w:lineRule="auto"/>
        <w:rPr>
          <w:rFonts w:ascii="Times New Roman" w:hAnsi="Times New Roman" w:cs="Times New Roman"/>
          <w:sz w:val="24"/>
          <w:szCs w:val="24"/>
        </w:rPr>
      </w:pPr>
    </w:p>
    <w:p w:rsidR="00C66A70" w:rsidRDefault="00C66A70" w:rsidP="0059645E">
      <w:pPr>
        <w:spacing w:line="240" w:lineRule="auto"/>
        <w:jc w:val="center"/>
        <w:rPr>
          <w:rFonts w:ascii="Times New Roman" w:hAnsi="Times New Roman" w:cs="Times New Roman"/>
          <w:b/>
          <w:sz w:val="40"/>
          <w:szCs w:val="40"/>
        </w:rPr>
      </w:pPr>
    </w:p>
    <w:p w:rsidR="00C66A70" w:rsidRDefault="00C66A70" w:rsidP="0059645E">
      <w:pPr>
        <w:spacing w:line="240" w:lineRule="auto"/>
        <w:jc w:val="center"/>
        <w:rPr>
          <w:rFonts w:ascii="Times New Roman" w:hAnsi="Times New Roman" w:cs="Times New Roman"/>
          <w:b/>
          <w:sz w:val="40"/>
          <w:szCs w:val="40"/>
        </w:rPr>
      </w:pPr>
    </w:p>
    <w:p w:rsidR="00C66A70" w:rsidRDefault="00C66A70" w:rsidP="0059645E">
      <w:pPr>
        <w:spacing w:line="240" w:lineRule="auto"/>
        <w:jc w:val="center"/>
        <w:rPr>
          <w:rFonts w:ascii="Times New Roman" w:hAnsi="Times New Roman" w:cs="Times New Roman"/>
          <w:b/>
          <w:sz w:val="40"/>
          <w:szCs w:val="40"/>
        </w:rPr>
      </w:pPr>
    </w:p>
    <w:p w:rsidR="00C66A70" w:rsidRDefault="0059645E" w:rsidP="00C66A70">
      <w:pPr>
        <w:spacing w:line="240" w:lineRule="auto"/>
        <w:jc w:val="center"/>
        <w:rPr>
          <w:rFonts w:ascii="Times New Roman" w:hAnsi="Times New Roman" w:cs="Times New Roman"/>
          <w:b/>
          <w:sz w:val="40"/>
          <w:szCs w:val="40"/>
        </w:rPr>
      </w:pPr>
      <w:r w:rsidRPr="003B72F4">
        <w:rPr>
          <w:rFonts w:ascii="Times New Roman" w:hAnsi="Times New Roman" w:cs="Times New Roman"/>
          <w:b/>
          <w:sz w:val="40"/>
          <w:szCs w:val="40"/>
        </w:rPr>
        <w:lastRenderedPageBreak/>
        <w:t>III. Организационный раздел программы</w:t>
      </w:r>
    </w:p>
    <w:p w:rsidR="006661E3" w:rsidRPr="003B72F4" w:rsidRDefault="006661E3" w:rsidP="006661E3">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3.</w:t>
      </w:r>
      <w:r w:rsidR="000A5A9F">
        <w:rPr>
          <w:rFonts w:ascii="Times New Roman" w:hAnsi="Times New Roman" w:cs="Times New Roman"/>
          <w:b/>
          <w:sz w:val="24"/>
          <w:szCs w:val="24"/>
        </w:rPr>
        <w:t>1</w:t>
      </w:r>
      <w:r w:rsidRPr="003B72F4">
        <w:rPr>
          <w:rFonts w:ascii="Times New Roman" w:hAnsi="Times New Roman" w:cs="Times New Roman"/>
          <w:b/>
          <w:sz w:val="24"/>
          <w:szCs w:val="24"/>
        </w:rPr>
        <w:t>. Организация работы</w:t>
      </w:r>
      <w:r w:rsidR="000A5A9F">
        <w:rPr>
          <w:rFonts w:ascii="Times New Roman" w:hAnsi="Times New Roman" w:cs="Times New Roman"/>
          <w:b/>
          <w:sz w:val="24"/>
          <w:szCs w:val="24"/>
        </w:rPr>
        <w:t xml:space="preserve"> с детьми</w:t>
      </w:r>
      <w:r w:rsidRPr="003B72F4">
        <w:rPr>
          <w:rFonts w:ascii="Times New Roman" w:hAnsi="Times New Roman" w:cs="Times New Roman"/>
          <w:b/>
          <w:sz w:val="24"/>
          <w:szCs w:val="24"/>
        </w:rPr>
        <w:t xml:space="preserve"> логопедического пункта. </w:t>
      </w:r>
    </w:p>
    <w:p w:rsidR="006661E3" w:rsidRPr="006661E3" w:rsidRDefault="006661E3" w:rsidP="006661E3">
      <w:pPr>
        <w:pStyle w:val="ad"/>
        <w:rPr>
          <w:rFonts w:ascii="Times New Roman" w:eastAsia="Times New Roman" w:hAnsi="Times New Roman" w:cs="Times New Roman"/>
          <w:b/>
          <w:sz w:val="24"/>
          <w:szCs w:val="24"/>
        </w:rPr>
      </w:pPr>
      <w:r w:rsidRPr="006661E3">
        <w:rPr>
          <w:rFonts w:ascii="Times New Roman" w:eastAsia="Times New Roman" w:hAnsi="Times New Roman" w:cs="Times New Roman"/>
          <w:b/>
          <w:sz w:val="24"/>
          <w:szCs w:val="24"/>
        </w:rPr>
        <w:t>Режим дня</w:t>
      </w:r>
    </w:p>
    <w:p w:rsidR="006661E3" w:rsidRPr="006661E3" w:rsidRDefault="006661E3" w:rsidP="006661E3">
      <w:pPr>
        <w:pStyle w:val="ad"/>
        <w:rPr>
          <w:rFonts w:ascii="Times New Roman" w:eastAsia="Times New Roman" w:hAnsi="Times New Roman" w:cs="Times New Roman"/>
          <w:sz w:val="24"/>
          <w:szCs w:val="24"/>
        </w:rPr>
      </w:pPr>
      <w:r w:rsidRPr="006661E3">
        <w:rPr>
          <w:rFonts w:ascii="Times New Roman" w:eastAsia="Times New Roman" w:hAnsi="Times New Roman" w:cs="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6661E3" w:rsidRDefault="006661E3" w:rsidP="006661E3">
      <w:pPr>
        <w:pStyle w:val="ad"/>
        <w:rPr>
          <w:rFonts w:ascii="Times New Roman" w:eastAsia="Times New Roman" w:hAnsi="Times New Roman" w:cs="Times New Roman"/>
          <w:sz w:val="24"/>
          <w:szCs w:val="24"/>
        </w:rPr>
      </w:pPr>
    </w:p>
    <w:p w:rsidR="006661E3" w:rsidRPr="006661E3" w:rsidRDefault="006661E3" w:rsidP="006661E3">
      <w:pPr>
        <w:pStyle w:val="ad"/>
        <w:rPr>
          <w:rFonts w:ascii="Times New Roman" w:eastAsia="Times New Roman" w:hAnsi="Times New Roman" w:cs="Times New Roman"/>
          <w:sz w:val="24"/>
          <w:szCs w:val="24"/>
        </w:rPr>
      </w:pPr>
      <w:r w:rsidRPr="006661E3">
        <w:rPr>
          <w:rFonts w:ascii="Times New Roman" w:eastAsia="Times New Roman" w:hAnsi="Times New Roman" w:cs="Times New Roman"/>
          <w:sz w:val="24"/>
          <w:szCs w:val="24"/>
        </w:rPr>
        <w:t>С понедельника по четверг проводятся подгрупповые занятия и индивидуальные занятия, в пятницу -  консультации для род</w:t>
      </w:r>
      <w:r w:rsidR="00A26668">
        <w:rPr>
          <w:rFonts w:ascii="Times New Roman" w:eastAsia="Times New Roman" w:hAnsi="Times New Roman" w:cs="Times New Roman"/>
          <w:sz w:val="24"/>
          <w:szCs w:val="24"/>
        </w:rPr>
        <w:t>ителей и индивидуальные занятия (приложение 5.1)</w:t>
      </w:r>
    </w:p>
    <w:p w:rsidR="003314DE" w:rsidRDefault="006661E3" w:rsidP="00F51016">
      <w:pPr>
        <w:spacing w:line="240" w:lineRule="auto"/>
        <w:ind w:firstLine="708"/>
        <w:rPr>
          <w:rFonts w:ascii="Times New Roman" w:hAnsi="Times New Roman" w:cs="Times New Roman"/>
          <w:b/>
          <w:sz w:val="24"/>
          <w:szCs w:val="24"/>
        </w:rPr>
      </w:pPr>
      <w:r>
        <w:rPr>
          <w:rFonts w:ascii="Times New Roman" w:eastAsia="Times New Roman" w:hAnsi="Times New Roman" w:cs="Times New Roman"/>
          <w:b/>
          <w:i/>
          <w:sz w:val="24"/>
          <w:szCs w:val="24"/>
        </w:rPr>
        <w:t xml:space="preserve">                            </w:t>
      </w:r>
    </w:p>
    <w:p w:rsidR="00FF7A8C" w:rsidRPr="0059645E" w:rsidRDefault="005F71EE" w:rsidP="005F71EE">
      <w:pPr>
        <w:spacing w:line="240" w:lineRule="auto"/>
        <w:jc w:val="center"/>
        <w:rPr>
          <w:rFonts w:ascii="Times New Roman" w:hAnsi="Times New Roman" w:cs="Times New Roman"/>
          <w:b/>
          <w:sz w:val="24"/>
          <w:szCs w:val="24"/>
        </w:rPr>
      </w:pPr>
      <w:r w:rsidRPr="0059645E">
        <w:rPr>
          <w:rFonts w:ascii="Times New Roman" w:hAnsi="Times New Roman" w:cs="Times New Roman"/>
          <w:b/>
          <w:sz w:val="24"/>
          <w:szCs w:val="24"/>
        </w:rPr>
        <w:t>Схема коррекционной работы на логопункте.</w:t>
      </w:r>
    </w:p>
    <w:p w:rsidR="002C5699" w:rsidRPr="003B72F4" w:rsidRDefault="00D6175E" w:rsidP="00645A2D">
      <w:pPr>
        <w:spacing w:line="240" w:lineRule="auto"/>
        <w:rPr>
          <w:rFonts w:ascii="Times New Roman" w:hAnsi="Times New Roman" w:cs="Times New Roman"/>
          <w:sz w:val="24"/>
          <w:szCs w:val="24"/>
        </w:rPr>
      </w:pPr>
      <w:r w:rsidRPr="003B72F4">
        <w:rPr>
          <w:rFonts w:ascii="Times New Roman" w:hAnsi="Times New Roman" w:cs="Times New Roman"/>
          <w:noProof/>
          <w:sz w:val="24"/>
          <w:szCs w:val="24"/>
        </w:rPr>
        <w:drawing>
          <wp:inline distT="0" distB="0" distL="0" distR="0">
            <wp:extent cx="5940425" cy="4334216"/>
            <wp:effectExtent l="19050" t="0" r="3175" b="0"/>
            <wp:docPr id="1" name="Рисунок 2" descr="C:\Users\Лилия\Desktop\78182_html_dd889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илия\Desktop\78182_html_dd889c2[1].png"/>
                    <pic:cNvPicPr>
                      <a:picLocks noChangeAspect="1" noChangeArrowheads="1"/>
                    </pic:cNvPicPr>
                  </pic:nvPicPr>
                  <pic:blipFill>
                    <a:blip r:embed="rId9" cstate="print"/>
                    <a:srcRect/>
                    <a:stretch>
                      <a:fillRect/>
                    </a:stretch>
                  </pic:blipFill>
                  <pic:spPr bwMode="auto">
                    <a:xfrm>
                      <a:off x="0" y="0"/>
                      <a:ext cx="5940425" cy="4334216"/>
                    </a:xfrm>
                    <a:prstGeom prst="rect">
                      <a:avLst/>
                    </a:prstGeom>
                    <a:noFill/>
                    <a:ln w="9525">
                      <a:noFill/>
                      <a:miter lim="800000"/>
                      <a:headEnd/>
                      <a:tailEnd/>
                    </a:ln>
                  </pic:spPr>
                </pic:pic>
              </a:graphicData>
            </a:graphic>
          </wp:inline>
        </w:drawing>
      </w:r>
    </w:p>
    <w:p w:rsidR="00C66A70" w:rsidRDefault="00C66A70" w:rsidP="00C66A70">
      <w:pPr>
        <w:spacing w:line="240" w:lineRule="auto"/>
        <w:rPr>
          <w:rFonts w:ascii="Times New Roman" w:hAnsi="Times New Roman" w:cs="Times New Roman"/>
          <w:b/>
          <w:sz w:val="24"/>
          <w:szCs w:val="24"/>
        </w:rPr>
      </w:pPr>
    </w:p>
    <w:p w:rsidR="00C66A70" w:rsidRDefault="00C66A70" w:rsidP="00C66A70">
      <w:pPr>
        <w:spacing w:line="240" w:lineRule="auto"/>
        <w:rPr>
          <w:rFonts w:ascii="Times New Roman" w:hAnsi="Times New Roman" w:cs="Times New Roman"/>
          <w:b/>
          <w:sz w:val="24"/>
          <w:szCs w:val="24"/>
        </w:rPr>
      </w:pPr>
    </w:p>
    <w:p w:rsidR="00C66A70" w:rsidRDefault="00C66A70" w:rsidP="00C66A70">
      <w:pPr>
        <w:spacing w:line="240" w:lineRule="auto"/>
        <w:rPr>
          <w:rFonts w:ascii="Times New Roman" w:hAnsi="Times New Roman" w:cs="Times New Roman"/>
          <w:b/>
          <w:sz w:val="24"/>
          <w:szCs w:val="24"/>
        </w:rPr>
      </w:pPr>
    </w:p>
    <w:p w:rsidR="00C66A70" w:rsidRDefault="00C66A70" w:rsidP="00C66A70">
      <w:pPr>
        <w:spacing w:line="240" w:lineRule="auto"/>
        <w:rPr>
          <w:rFonts w:ascii="Times New Roman" w:hAnsi="Times New Roman" w:cs="Times New Roman"/>
          <w:b/>
          <w:sz w:val="24"/>
          <w:szCs w:val="24"/>
        </w:rPr>
      </w:pPr>
    </w:p>
    <w:p w:rsidR="00C66A70" w:rsidRDefault="00C66A70" w:rsidP="00C66A70">
      <w:pPr>
        <w:spacing w:line="240" w:lineRule="auto"/>
        <w:rPr>
          <w:rFonts w:ascii="Times New Roman" w:hAnsi="Times New Roman" w:cs="Times New Roman"/>
          <w:b/>
          <w:sz w:val="24"/>
          <w:szCs w:val="24"/>
        </w:rPr>
      </w:pPr>
    </w:p>
    <w:p w:rsidR="00C66A70" w:rsidRDefault="00C66A70" w:rsidP="00C66A70">
      <w:pPr>
        <w:spacing w:line="240" w:lineRule="auto"/>
        <w:rPr>
          <w:rFonts w:ascii="Times New Roman" w:hAnsi="Times New Roman" w:cs="Times New Roman"/>
          <w:b/>
          <w:sz w:val="24"/>
          <w:szCs w:val="24"/>
        </w:rPr>
      </w:pPr>
    </w:p>
    <w:p w:rsidR="00C66A70" w:rsidRPr="003B72F4" w:rsidRDefault="00C66A70" w:rsidP="00C66A7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3B72F4">
        <w:rPr>
          <w:rFonts w:ascii="Times New Roman" w:hAnsi="Times New Roman" w:cs="Times New Roman"/>
          <w:b/>
          <w:sz w:val="24"/>
          <w:szCs w:val="24"/>
        </w:rPr>
        <w:t>Виды детской деятельности</w:t>
      </w:r>
      <w:r>
        <w:rPr>
          <w:rFonts w:ascii="Times New Roman" w:hAnsi="Times New Roman" w:cs="Times New Roman"/>
          <w:b/>
          <w:sz w:val="24"/>
          <w:szCs w:val="24"/>
        </w:rPr>
        <w:t xml:space="preserve">. </w:t>
      </w:r>
    </w:p>
    <w:tbl>
      <w:tblPr>
        <w:tblStyle w:val="a5"/>
        <w:tblW w:w="4826" w:type="pct"/>
        <w:tblLook w:val="04A0"/>
      </w:tblPr>
      <w:tblGrid>
        <w:gridCol w:w="2058"/>
        <w:gridCol w:w="7180"/>
      </w:tblGrid>
      <w:tr w:rsidR="00C66A70" w:rsidRPr="00894AFE" w:rsidTr="005B0A8B">
        <w:tc>
          <w:tcPr>
            <w:tcW w:w="0" w:type="auto"/>
            <w:hideMark/>
          </w:tcPr>
          <w:p w:rsidR="00C66A70" w:rsidRPr="00894AFE" w:rsidRDefault="00C66A70" w:rsidP="005B0A8B">
            <w:pPr>
              <w:pStyle w:val="ad"/>
              <w:jc w:val="center"/>
              <w:rPr>
                <w:rFonts w:ascii="Times New Roman" w:hAnsi="Times New Roman" w:cs="Times New Roman"/>
              </w:rPr>
            </w:pPr>
            <w:r w:rsidRPr="00894AFE">
              <w:rPr>
                <w:rFonts w:ascii="Times New Roman" w:hAnsi="Times New Roman" w:cs="Times New Roman"/>
              </w:rPr>
              <w:t xml:space="preserve">Образовательные области </w:t>
            </w:r>
          </w:p>
        </w:tc>
        <w:tc>
          <w:tcPr>
            <w:tcW w:w="3936" w:type="pct"/>
            <w:hideMark/>
          </w:tcPr>
          <w:p w:rsidR="00C66A70" w:rsidRPr="00894AFE" w:rsidRDefault="00C66A70" w:rsidP="005B0A8B">
            <w:pPr>
              <w:pStyle w:val="ad"/>
              <w:jc w:val="center"/>
              <w:rPr>
                <w:rFonts w:ascii="Times New Roman" w:hAnsi="Times New Roman" w:cs="Times New Roman"/>
              </w:rPr>
            </w:pPr>
            <w:r w:rsidRPr="00894AFE">
              <w:rPr>
                <w:rFonts w:ascii="Times New Roman" w:hAnsi="Times New Roman" w:cs="Times New Roman"/>
              </w:rPr>
              <w:t xml:space="preserve">Виды </w:t>
            </w:r>
          </w:p>
        </w:tc>
      </w:tr>
      <w:tr w:rsidR="00C66A70" w:rsidRPr="00894AFE" w:rsidTr="005B0A8B">
        <w:trPr>
          <w:trHeight w:val="4985"/>
        </w:trPr>
        <w:tc>
          <w:tcPr>
            <w:tcW w:w="0" w:type="auto"/>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Физическое </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развитие</w:t>
            </w:r>
          </w:p>
        </w:tc>
        <w:tc>
          <w:tcPr>
            <w:tcW w:w="3936" w:type="pct"/>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Речь с движением</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Физ. Минутки (подобраны согласно лексической теме недели)</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Фонетическая ритмика</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 - Дыхательная гимнастика и </w:t>
            </w:r>
            <w:proofErr w:type="spellStart"/>
            <w:r w:rsidRPr="00894AFE">
              <w:rPr>
                <w:rFonts w:ascii="Times New Roman" w:hAnsi="Times New Roman" w:cs="Times New Roman"/>
              </w:rPr>
              <w:t>дыхательно</w:t>
            </w:r>
            <w:proofErr w:type="spellEnd"/>
            <w:r w:rsidRPr="00894AFE">
              <w:rPr>
                <w:rFonts w:ascii="Times New Roman" w:hAnsi="Times New Roman" w:cs="Times New Roman"/>
              </w:rPr>
              <w:t xml:space="preserve"> – голосовые упражнения</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Гимнастика для глаз. Комплексы упражнений, направленных на профилактику нарушений зрения</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 - </w:t>
            </w:r>
            <w:proofErr w:type="spellStart"/>
            <w:r w:rsidRPr="00894AFE">
              <w:rPr>
                <w:rFonts w:ascii="Times New Roman" w:hAnsi="Times New Roman" w:cs="Times New Roman"/>
              </w:rPr>
              <w:t>Самомассаж</w:t>
            </w:r>
            <w:proofErr w:type="spellEnd"/>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 - </w:t>
            </w:r>
            <w:proofErr w:type="spellStart"/>
            <w:r w:rsidRPr="00894AFE">
              <w:rPr>
                <w:rFonts w:ascii="Times New Roman" w:hAnsi="Times New Roman" w:cs="Times New Roman"/>
              </w:rPr>
              <w:t>Кинезеологические</w:t>
            </w:r>
            <w:proofErr w:type="spellEnd"/>
            <w:r w:rsidRPr="00894AFE">
              <w:rPr>
                <w:rFonts w:ascii="Times New Roman" w:hAnsi="Times New Roman" w:cs="Times New Roman"/>
              </w:rPr>
              <w:t xml:space="preserve"> упражнения, направленные на формирование и развитие межполушарного взаимодействия («Кулак – ребро – ладонь», «Колечко»…), а также упражнения, направленные на развитие точности движений пальцев.</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Пальчиковые игры согласно лексической теме</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графические диктанты</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обводка шаблонов и штриховка изображений</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развитие тактильной чувствительности («Чудесный мешочек</w:t>
            </w:r>
            <w:proofErr w:type="gramStart"/>
            <w:r w:rsidRPr="00894AFE">
              <w:rPr>
                <w:rFonts w:ascii="Times New Roman" w:hAnsi="Times New Roman" w:cs="Times New Roman"/>
              </w:rPr>
              <w:t>», …)</w:t>
            </w:r>
            <w:proofErr w:type="gramEnd"/>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Артикуляционная гимнастика</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привитие навыка аккуратности</w:t>
            </w:r>
          </w:p>
        </w:tc>
      </w:tr>
      <w:tr w:rsidR="00C66A70" w:rsidRPr="00894AFE" w:rsidTr="005B0A8B">
        <w:trPr>
          <w:trHeight w:val="4107"/>
        </w:trPr>
        <w:tc>
          <w:tcPr>
            <w:tcW w:w="0" w:type="auto"/>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Социально – коммуникативное развитие</w:t>
            </w:r>
          </w:p>
        </w:tc>
        <w:tc>
          <w:tcPr>
            <w:tcW w:w="3936" w:type="pct"/>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В работе над лексическими темами через беседы:</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формировать представления об опасных для человека и окружающего мира природы ситуациях и способами поведения в них (Темы</w:t>
            </w:r>
            <w:proofErr w:type="gramStart"/>
            <w:r w:rsidRPr="00894AFE">
              <w:rPr>
                <w:rFonts w:ascii="Times New Roman" w:hAnsi="Times New Roman" w:cs="Times New Roman"/>
              </w:rPr>
              <w:t>:«</w:t>
            </w:r>
            <w:proofErr w:type="gramEnd"/>
            <w:r w:rsidRPr="00894AFE">
              <w:rPr>
                <w:rFonts w:ascii="Times New Roman" w:hAnsi="Times New Roman" w:cs="Times New Roman"/>
              </w:rPr>
              <w:t>Ягоды», «Грибы», «Дикие животные», «Домашние животные, «Город» и т.д.)</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w:t>
            </w:r>
            <w:proofErr w:type="gramStart"/>
            <w:r w:rsidRPr="00894AFE">
              <w:rPr>
                <w:rFonts w:ascii="Times New Roman" w:hAnsi="Times New Roman" w:cs="Times New Roman"/>
              </w:rPr>
              <w:t>- передавать детям знания о правилах безопасности дорожного движения в качестве пешехода и пассажира транспортного средства (Темы «Транспорт», «Правила дорожного движения»</w:t>
            </w:r>
            <w:proofErr w:type="gramEnd"/>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повышение речевой активности ребенка</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активное использование игровой деятельности</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приобщение к элементарным общепринятым нормам и правилам взаимоотношения со сверстниками и взрослыми</w:t>
            </w:r>
          </w:p>
          <w:p w:rsidR="00C66A70" w:rsidRDefault="00C66A70" w:rsidP="005B0A8B">
            <w:pPr>
              <w:pStyle w:val="ad"/>
              <w:rPr>
                <w:rFonts w:ascii="Times New Roman" w:hAnsi="Times New Roman" w:cs="Times New Roman"/>
              </w:rPr>
            </w:pPr>
            <w:r w:rsidRPr="00894AFE">
              <w:rPr>
                <w:rFonts w:ascii="Times New Roman" w:hAnsi="Times New Roman" w:cs="Times New Roman"/>
              </w:rPr>
              <w:t> </w:t>
            </w:r>
            <w:proofErr w:type="gramStart"/>
            <w:r w:rsidRPr="00894AFE">
              <w:rPr>
                <w:rFonts w:ascii="Times New Roman" w:hAnsi="Times New Roman" w:cs="Times New Roman"/>
              </w:rPr>
              <w:t xml:space="preserve">- Формирование </w:t>
            </w:r>
            <w:proofErr w:type="spellStart"/>
            <w:r w:rsidRPr="00894AFE">
              <w:rPr>
                <w:rFonts w:ascii="Times New Roman" w:hAnsi="Times New Roman" w:cs="Times New Roman"/>
              </w:rPr>
              <w:t>гендерной</w:t>
            </w:r>
            <w:proofErr w:type="spellEnd"/>
            <w:r w:rsidRPr="00894AFE">
              <w:rPr>
                <w:rFonts w:ascii="Times New Roman" w:hAnsi="Times New Roman" w:cs="Times New Roman"/>
              </w:rPr>
              <w:t xml:space="preserve"> (Тема «Семья»), патриотических чувств (Темы «День победы», «Наша Родина – Россия», «Мой город», «Русские народные сказки»).</w:t>
            </w:r>
            <w:proofErr w:type="gramEnd"/>
          </w:p>
          <w:p w:rsidR="00C66A70" w:rsidRPr="00894AFE" w:rsidRDefault="00C66A70" w:rsidP="005B0A8B">
            <w:pPr>
              <w:pStyle w:val="ad"/>
              <w:rPr>
                <w:rFonts w:ascii="Times New Roman" w:hAnsi="Times New Roman" w:cs="Times New Roman"/>
              </w:rPr>
            </w:pPr>
          </w:p>
        </w:tc>
      </w:tr>
      <w:tr w:rsidR="00C66A70" w:rsidRPr="00894AFE" w:rsidTr="005B0A8B">
        <w:tc>
          <w:tcPr>
            <w:tcW w:w="0" w:type="auto"/>
            <w:hideMark/>
          </w:tcPr>
          <w:p w:rsidR="00C66A70" w:rsidRPr="00894AFE" w:rsidRDefault="00C66A70" w:rsidP="005B0A8B">
            <w:pPr>
              <w:pStyle w:val="ad"/>
              <w:rPr>
                <w:rFonts w:ascii="Times New Roman" w:hAnsi="Times New Roman" w:cs="Times New Roman"/>
              </w:rPr>
            </w:pPr>
          </w:p>
        </w:tc>
        <w:tc>
          <w:tcPr>
            <w:tcW w:w="3936" w:type="pct"/>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воспитание ценностного отношения к собственному труду, труду других людей и его результатам</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 - Формирование первичных представлений о труде взрослых, его роли в </w:t>
            </w:r>
            <w:proofErr w:type="spellStart"/>
            <w:proofErr w:type="gramStart"/>
            <w:r w:rsidRPr="00894AFE">
              <w:rPr>
                <w:rFonts w:ascii="Times New Roman" w:hAnsi="Times New Roman" w:cs="Times New Roman"/>
              </w:rPr>
              <w:t>в</w:t>
            </w:r>
            <w:proofErr w:type="spellEnd"/>
            <w:proofErr w:type="gramEnd"/>
            <w:r w:rsidRPr="00894AFE">
              <w:rPr>
                <w:rFonts w:ascii="Times New Roman" w:hAnsi="Times New Roman" w:cs="Times New Roman"/>
              </w:rPr>
              <w:t xml:space="preserve"> обществе и жизни каждого человека (Лексические темы: </w:t>
            </w:r>
            <w:proofErr w:type="gramStart"/>
            <w:r w:rsidRPr="00894AFE">
              <w:rPr>
                <w:rFonts w:ascii="Times New Roman" w:hAnsi="Times New Roman" w:cs="Times New Roman"/>
              </w:rPr>
              <w:t>«Труд людей весной», «Профессии», «Мебель», «Одежда», «Посуда», «Семья», …)</w:t>
            </w:r>
            <w:proofErr w:type="gramEnd"/>
          </w:p>
        </w:tc>
      </w:tr>
      <w:tr w:rsidR="00C66A70" w:rsidRPr="00894AFE" w:rsidTr="005B0A8B">
        <w:tc>
          <w:tcPr>
            <w:tcW w:w="0" w:type="auto"/>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Познавательное развитие</w:t>
            </w:r>
          </w:p>
        </w:tc>
        <w:tc>
          <w:tcPr>
            <w:tcW w:w="3936" w:type="pct"/>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w:t>
            </w:r>
            <w:proofErr w:type="gramStart"/>
            <w:r w:rsidRPr="00894AFE">
              <w:rPr>
                <w:rFonts w:ascii="Times New Roman" w:hAnsi="Times New Roman" w:cs="Times New Roman"/>
              </w:rPr>
              <w:t>- сенсорное развитие (вкладыши, разрезные картинки, игры и упражнения, направленные на развитие слухового и зрительного внимания и памяти</w:t>
            </w:r>
            <w:proofErr w:type="gramEnd"/>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Работа над развитием фонематических функций, развитием навыков языкового анализа и синтеза</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Формирование целостной картины мира, расширение кругозора детей (работа над всеми лексическими темами)</w:t>
            </w:r>
          </w:p>
        </w:tc>
      </w:tr>
      <w:tr w:rsidR="00C66A70" w:rsidRPr="00894AFE" w:rsidTr="005B0A8B">
        <w:trPr>
          <w:trHeight w:val="4667"/>
        </w:trPr>
        <w:tc>
          <w:tcPr>
            <w:tcW w:w="0" w:type="auto"/>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lastRenderedPageBreak/>
              <w:t>Речевое развитие</w:t>
            </w:r>
          </w:p>
        </w:tc>
        <w:tc>
          <w:tcPr>
            <w:tcW w:w="3936" w:type="pct"/>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Развитие всех компонентов устной речи детей:</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лексической стороны (беседы, рассматривание иллюстраций, отгадывание и толкование загадок…)</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w:t>
            </w:r>
            <w:proofErr w:type="gramStart"/>
            <w:r w:rsidRPr="00894AFE">
              <w:rPr>
                <w:rFonts w:ascii="Times New Roman" w:hAnsi="Times New Roman" w:cs="Times New Roman"/>
              </w:rPr>
              <w:t>- грамматического строя речи («Чего не стало», «Сосчитай», «Один – много», «Мой – моя – моё»,    и т.д.)</w:t>
            </w:r>
            <w:proofErr w:type="gramEnd"/>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 - произносительной стороны речи (постановка правильного звукопроизношения, работа над слоговой структурой слов), </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связной речи – диалогической (разучивание диалогов, инсценировки диалогов, построение диалогов (</w:t>
            </w:r>
            <w:proofErr w:type="spellStart"/>
            <w:proofErr w:type="gramStart"/>
            <w:r w:rsidRPr="00894AFE">
              <w:rPr>
                <w:rFonts w:ascii="Times New Roman" w:hAnsi="Times New Roman" w:cs="Times New Roman"/>
              </w:rPr>
              <w:t>вопросно</w:t>
            </w:r>
            <w:proofErr w:type="spellEnd"/>
            <w:r w:rsidRPr="00894AFE">
              <w:rPr>
                <w:rFonts w:ascii="Times New Roman" w:hAnsi="Times New Roman" w:cs="Times New Roman"/>
              </w:rPr>
              <w:t xml:space="preserve"> – ответная</w:t>
            </w:r>
            <w:proofErr w:type="gramEnd"/>
            <w:r w:rsidRPr="00894AFE">
              <w:rPr>
                <w:rFonts w:ascii="Times New Roman" w:hAnsi="Times New Roman" w:cs="Times New Roman"/>
              </w:rPr>
              <w:t xml:space="preserve"> форма) по опорным схемам) и монологической форм – пересказы, составление рассказов по серии картин, составление описательных рассказов по опорной схеме…и т.д.) </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Чтение логопедом и пересказ детьми небольших художественных текстов</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 - Заучивание стихов, загадок, скороговорок, </w:t>
            </w:r>
            <w:proofErr w:type="spellStart"/>
            <w:r w:rsidRPr="00894AFE">
              <w:rPr>
                <w:rFonts w:ascii="Times New Roman" w:hAnsi="Times New Roman" w:cs="Times New Roman"/>
              </w:rPr>
              <w:t>потешек</w:t>
            </w:r>
            <w:proofErr w:type="spellEnd"/>
            <w:r w:rsidRPr="00894AFE">
              <w:rPr>
                <w:rFonts w:ascii="Times New Roman" w:hAnsi="Times New Roman" w:cs="Times New Roman"/>
              </w:rPr>
              <w:t xml:space="preserve"> наизусть</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 - Игры «Доскажи словечко» (по произведениям </w:t>
            </w:r>
            <w:proofErr w:type="spellStart"/>
            <w:r w:rsidRPr="00894AFE">
              <w:rPr>
                <w:rFonts w:ascii="Times New Roman" w:hAnsi="Times New Roman" w:cs="Times New Roman"/>
              </w:rPr>
              <w:t>худ</w:t>
            </w:r>
            <w:proofErr w:type="gramStart"/>
            <w:r w:rsidRPr="00894AFE">
              <w:rPr>
                <w:rFonts w:ascii="Times New Roman" w:hAnsi="Times New Roman" w:cs="Times New Roman"/>
              </w:rPr>
              <w:t>.л</w:t>
            </w:r>
            <w:proofErr w:type="gramEnd"/>
            <w:r w:rsidRPr="00894AFE">
              <w:rPr>
                <w:rFonts w:ascii="Times New Roman" w:hAnsi="Times New Roman" w:cs="Times New Roman"/>
              </w:rPr>
              <w:t>итературы</w:t>
            </w:r>
            <w:proofErr w:type="spellEnd"/>
            <w:r w:rsidRPr="00894AFE">
              <w:rPr>
                <w:rFonts w:ascii="Times New Roman" w:hAnsi="Times New Roman" w:cs="Times New Roman"/>
              </w:rPr>
              <w:t>)</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чтение и отгадывание авторских загадок</w:t>
            </w:r>
          </w:p>
        </w:tc>
      </w:tr>
      <w:tr w:rsidR="00C66A70" w:rsidRPr="00894AFE" w:rsidTr="005B0A8B">
        <w:trPr>
          <w:trHeight w:val="1388"/>
        </w:trPr>
        <w:tc>
          <w:tcPr>
            <w:tcW w:w="0" w:type="auto"/>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Художественно – эстетическое развитие</w:t>
            </w:r>
          </w:p>
        </w:tc>
        <w:tc>
          <w:tcPr>
            <w:tcW w:w="3936" w:type="pct"/>
            <w:hideMark/>
          </w:tcPr>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использование пальчикового и драматического театров</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игры – драматизации</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Фонетическая ритмика</w:t>
            </w:r>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xml:space="preserve"> - </w:t>
            </w:r>
            <w:proofErr w:type="spellStart"/>
            <w:r w:rsidRPr="00894AFE">
              <w:rPr>
                <w:rFonts w:ascii="Times New Roman" w:hAnsi="Times New Roman" w:cs="Times New Roman"/>
              </w:rPr>
              <w:t>Логритмика</w:t>
            </w:r>
            <w:proofErr w:type="spellEnd"/>
          </w:p>
          <w:p w:rsidR="00C66A70" w:rsidRPr="00894AFE" w:rsidRDefault="00C66A70" w:rsidP="005B0A8B">
            <w:pPr>
              <w:pStyle w:val="ad"/>
              <w:rPr>
                <w:rFonts w:ascii="Times New Roman" w:hAnsi="Times New Roman" w:cs="Times New Roman"/>
              </w:rPr>
            </w:pPr>
            <w:r w:rsidRPr="00894AFE">
              <w:rPr>
                <w:rFonts w:ascii="Times New Roman" w:hAnsi="Times New Roman" w:cs="Times New Roman"/>
              </w:rPr>
              <w:t> - Работа над ритмом, высотой голоса, модуляцией голоса</w:t>
            </w:r>
          </w:p>
        </w:tc>
      </w:tr>
    </w:tbl>
    <w:p w:rsidR="00C66A70" w:rsidRPr="003B72F4" w:rsidRDefault="00C66A70" w:rsidP="00C66A70">
      <w:pPr>
        <w:spacing w:line="240" w:lineRule="auto"/>
        <w:jc w:val="center"/>
        <w:rPr>
          <w:rFonts w:ascii="Times New Roman" w:hAnsi="Times New Roman" w:cs="Times New Roman"/>
          <w:b/>
          <w:sz w:val="40"/>
          <w:szCs w:val="40"/>
        </w:rPr>
      </w:pPr>
    </w:p>
    <w:p w:rsidR="00C66A70" w:rsidRPr="003B72F4" w:rsidRDefault="00C66A70" w:rsidP="00C66A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3.3. </w:t>
      </w:r>
      <w:r w:rsidRPr="003B72F4">
        <w:rPr>
          <w:rFonts w:ascii="Times New Roman" w:hAnsi="Times New Roman" w:cs="Times New Roman"/>
          <w:b/>
          <w:sz w:val="24"/>
          <w:szCs w:val="24"/>
        </w:rPr>
        <w:t xml:space="preserve">Модель коррекционно-образовательного процесса </w:t>
      </w:r>
    </w:p>
    <w:p w:rsidR="00C66A70" w:rsidRPr="003B72F4" w:rsidRDefault="00C66A70" w:rsidP="00C66A70">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логопедического пункта МБДОУ «Д/С №15 «Сказка»</w:t>
      </w:r>
    </w:p>
    <w:tbl>
      <w:tblPr>
        <w:tblW w:w="874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677"/>
        <w:gridCol w:w="1934"/>
        <w:gridCol w:w="1453"/>
        <w:gridCol w:w="1755"/>
        <w:gridCol w:w="1755"/>
      </w:tblGrid>
      <w:tr w:rsidR="00C66A70" w:rsidRPr="003B72F4" w:rsidTr="005B0A8B">
        <w:trPr>
          <w:trHeight w:val="452"/>
        </w:trPr>
        <w:tc>
          <w:tcPr>
            <w:tcW w:w="636" w:type="dxa"/>
            <w:vMerge w:val="restart"/>
          </w:tcPr>
          <w:p w:rsidR="00C66A70" w:rsidRPr="006661E3" w:rsidRDefault="00C66A70" w:rsidP="005B0A8B">
            <w:pPr>
              <w:pStyle w:val="ad"/>
              <w:rPr>
                <w:rFonts w:ascii="Times New Roman" w:hAnsi="Times New Roman" w:cs="Times New Roman"/>
              </w:rPr>
            </w:pPr>
            <w:r w:rsidRPr="006661E3">
              <w:rPr>
                <w:rFonts w:ascii="Times New Roman" w:hAnsi="Times New Roman" w:cs="Times New Roman"/>
              </w:rPr>
              <w:t>НОД</w:t>
            </w:r>
          </w:p>
        </w:tc>
        <w:tc>
          <w:tcPr>
            <w:tcW w:w="3123" w:type="dxa"/>
            <w:gridSpan w:val="2"/>
          </w:tcPr>
          <w:p w:rsidR="00C66A70" w:rsidRPr="006661E3" w:rsidRDefault="00C66A70" w:rsidP="005B0A8B">
            <w:pPr>
              <w:pStyle w:val="ad"/>
              <w:rPr>
                <w:rFonts w:ascii="Times New Roman" w:hAnsi="Times New Roman" w:cs="Times New Roman"/>
              </w:rPr>
            </w:pPr>
            <w:r w:rsidRPr="006661E3">
              <w:rPr>
                <w:rFonts w:ascii="Times New Roman" w:hAnsi="Times New Roman" w:cs="Times New Roman"/>
              </w:rPr>
              <w:t>Совместная деятельность</w:t>
            </w:r>
          </w:p>
        </w:tc>
        <w:tc>
          <w:tcPr>
            <w:tcW w:w="1713" w:type="dxa"/>
            <w:vMerge w:val="restart"/>
          </w:tcPr>
          <w:p w:rsidR="00C66A70" w:rsidRPr="006661E3" w:rsidRDefault="00C66A70" w:rsidP="005B0A8B">
            <w:pPr>
              <w:pStyle w:val="ad"/>
              <w:rPr>
                <w:rFonts w:ascii="Times New Roman" w:hAnsi="Times New Roman" w:cs="Times New Roman"/>
              </w:rPr>
            </w:pPr>
            <w:proofErr w:type="spellStart"/>
            <w:r w:rsidRPr="006661E3">
              <w:rPr>
                <w:rFonts w:ascii="Times New Roman" w:hAnsi="Times New Roman" w:cs="Times New Roman"/>
              </w:rPr>
              <w:t>Самостоя</w:t>
            </w:r>
            <w:proofErr w:type="spellEnd"/>
          </w:p>
          <w:p w:rsidR="00C66A70" w:rsidRPr="006661E3" w:rsidRDefault="00C66A70" w:rsidP="005B0A8B">
            <w:pPr>
              <w:pStyle w:val="ad"/>
              <w:rPr>
                <w:rFonts w:ascii="Times New Roman" w:hAnsi="Times New Roman" w:cs="Times New Roman"/>
              </w:rPr>
            </w:pPr>
            <w:r w:rsidRPr="006661E3">
              <w:rPr>
                <w:rFonts w:ascii="Times New Roman" w:hAnsi="Times New Roman" w:cs="Times New Roman"/>
              </w:rPr>
              <w:t xml:space="preserve">тельная </w:t>
            </w:r>
          </w:p>
          <w:p w:rsidR="00C66A70" w:rsidRPr="006661E3" w:rsidRDefault="00C66A70" w:rsidP="005B0A8B">
            <w:pPr>
              <w:pStyle w:val="ad"/>
              <w:rPr>
                <w:rFonts w:ascii="Times New Roman" w:hAnsi="Times New Roman" w:cs="Times New Roman"/>
              </w:rPr>
            </w:pPr>
            <w:r w:rsidRPr="006661E3">
              <w:rPr>
                <w:rFonts w:ascii="Times New Roman" w:hAnsi="Times New Roman" w:cs="Times New Roman"/>
              </w:rPr>
              <w:t>деятельность</w:t>
            </w:r>
          </w:p>
        </w:tc>
        <w:tc>
          <w:tcPr>
            <w:tcW w:w="1638" w:type="dxa"/>
            <w:vMerge w:val="restart"/>
          </w:tcPr>
          <w:p w:rsidR="00C66A70" w:rsidRPr="006661E3" w:rsidRDefault="00C66A70" w:rsidP="005B0A8B">
            <w:pPr>
              <w:pStyle w:val="ad"/>
              <w:rPr>
                <w:rFonts w:ascii="Times New Roman" w:hAnsi="Times New Roman" w:cs="Times New Roman"/>
              </w:rPr>
            </w:pPr>
            <w:r w:rsidRPr="006661E3">
              <w:rPr>
                <w:rFonts w:ascii="Times New Roman" w:hAnsi="Times New Roman" w:cs="Times New Roman"/>
              </w:rPr>
              <w:t>Взаимодействие с родителями</w:t>
            </w:r>
          </w:p>
        </w:tc>
        <w:tc>
          <w:tcPr>
            <w:tcW w:w="1638" w:type="dxa"/>
            <w:vMerge w:val="restart"/>
          </w:tcPr>
          <w:p w:rsidR="00C66A70" w:rsidRPr="006661E3" w:rsidRDefault="00C66A70" w:rsidP="005B0A8B">
            <w:pPr>
              <w:pStyle w:val="ad"/>
              <w:rPr>
                <w:rFonts w:ascii="Times New Roman" w:hAnsi="Times New Roman" w:cs="Times New Roman"/>
              </w:rPr>
            </w:pPr>
            <w:r w:rsidRPr="006661E3">
              <w:rPr>
                <w:rFonts w:ascii="Times New Roman" w:hAnsi="Times New Roman" w:cs="Times New Roman"/>
              </w:rPr>
              <w:t>Взаимодействие с педагогами</w:t>
            </w:r>
          </w:p>
        </w:tc>
      </w:tr>
      <w:tr w:rsidR="00C66A70" w:rsidRPr="003B72F4" w:rsidTr="005B0A8B">
        <w:trPr>
          <w:trHeight w:val="226"/>
        </w:trPr>
        <w:tc>
          <w:tcPr>
            <w:tcW w:w="636" w:type="dxa"/>
            <w:vMerge/>
          </w:tcPr>
          <w:p w:rsidR="00C66A70" w:rsidRPr="003B72F4" w:rsidRDefault="00C66A70" w:rsidP="005B0A8B">
            <w:pPr>
              <w:spacing w:line="240" w:lineRule="auto"/>
              <w:jc w:val="center"/>
              <w:rPr>
                <w:rFonts w:ascii="Times New Roman" w:hAnsi="Times New Roman" w:cs="Times New Roman"/>
                <w:sz w:val="24"/>
                <w:szCs w:val="24"/>
              </w:rPr>
            </w:pPr>
          </w:p>
        </w:tc>
        <w:tc>
          <w:tcPr>
            <w:tcW w:w="1451" w:type="dxa"/>
          </w:tcPr>
          <w:p w:rsidR="00C66A70" w:rsidRPr="003B72F4" w:rsidRDefault="00C66A70" w:rsidP="005B0A8B">
            <w:pPr>
              <w:spacing w:line="240" w:lineRule="auto"/>
              <w:jc w:val="center"/>
              <w:rPr>
                <w:rFonts w:ascii="Times New Roman" w:hAnsi="Times New Roman" w:cs="Times New Roman"/>
                <w:sz w:val="24"/>
                <w:szCs w:val="24"/>
              </w:rPr>
            </w:pPr>
            <w:r w:rsidRPr="003B72F4">
              <w:rPr>
                <w:rFonts w:ascii="Times New Roman" w:hAnsi="Times New Roman" w:cs="Times New Roman"/>
                <w:sz w:val="24"/>
                <w:szCs w:val="24"/>
              </w:rPr>
              <w:t>Подгрупповая</w:t>
            </w:r>
          </w:p>
        </w:tc>
        <w:tc>
          <w:tcPr>
            <w:tcW w:w="1671" w:type="dxa"/>
          </w:tcPr>
          <w:p w:rsidR="00C66A70" w:rsidRPr="003B72F4" w:rsidRDefault="00C66A70" w:rsidP="005B0A8B">
            <w:pPr>
              <w:spacing w:line="240" w:lineRule="auto"/>
              <w:jc w:val="center"/>
              <w:rPr>
                <w:rFonts w:ascii="Times New Roman" w:hAnsi="Times New Roman" w:cs="Times New Roman"/>
                <w:sz w:val="24"/>
                <w:szCs w:val="24"/>
              </w:rPr>
            </w:pPr>
            <w:r w:rsidRPr="003B72F4">
              <w:rPr>
                <w:rFonts w:ascii="Times New Roman" w:hAnsi="Times New Roman" w:cs="Times New Roman"/>
                <w:sz w:val="24"/>
                <w:szCs w:val="24"/>
              </w:rPr>
              <w:t>Индивидуальная</w:t>
            </w:r>
          </w:p>
        </w:tc>
        <w:tc>
          <w:tcPr>
            <w:tcW w:w="1713" w:type="dxa"/>
            <w:vMerge/>
          </w:tcPr>
          <w:p w:rsidR="00C66A70" w:rsidRPr="003B72F4" w:rsidRDefault="00C66A70" w:rsidP="005B0A8B">
            <w:pPr>
              <w:spacing w:line="240" w:lineRule="auto"/>
              <w:jc w:val="center"/>
              <w:rPr>
                <w:rFonts w:ascii="Times New Roman" w:hAnsi="Times New Roman" w:cs="Times New Roman"/>
                <w:sz w:val="24"/>
                <w:szCs w:val="24"/>
              </w:rPr>
            </w:pPr>
          </w:p>
        </w:tc>
        <w:tc>
          <w:tcPr>
            <w:tcW w:w="1638" w:type="dxa"/>
            <w:vMerge/>
          </w:tcPr>
          <w:p w:rsidR="00C66A70" w:rsidRPr="003B72F4" w:rsidRDefault="00C66A70" w:rsidP="005B0A8B">
            <w:pPr>
              <w:spacing w:line="240" w:lineRule="auto"/>
              <w:jc w:val="center"/>
              <w:rPr>
                <w:rFonts w:ascii="Times New Roman" w:hAnsi="Times New Roman" w:cs="Times New Roman"/>
                <w:sz w:val="24"/>
                <w:szCs w:val="24"/>
              </w:rPr>
            </w:pPr>
          </w:p>
        </w:tc>
        <w:tc>
          <w:tcPr>
            <w:tcW w:w="1638" w:type="dxa"/>
            <w:vMerge/>
          </w:tcPr>
          <w:p w:rsidR="00C66A70" w:rsidRPr="003B72F4" w:rsidRDefault="00C66A70" w:rsidP="005B0A8B">
            <w:pPr>
              <w:spacing w:line="240" w:lineRule="auto"/>
              <w:jc w:val="center"/>
              <w:rPr>
                <w:rFonts w:ascii="Times New Roman" w:hAnsi="Times New Roman" w:cs="Times New Roman"/>
                <w:sz w:val="24"/>
                <w:szCs w:val="24"/>
              </w:rPr>
            </w:pPr>
          </w:p>
        </w:tc>
      </w:tr>
    </w:tbl>
    <w:p w:rsidR="00C66A70" w:rsidRDefault="00C66A70" w:rsidP="00C66A70">
      <w:pPr>
        <w:spacing w:line="240" w:lineRule="auto"/>
        <w:rPr>
          <w:rFonts w:ascii="Times New Roman" w:hAnsi="Times New Roman" w:cs="Times New Roman"/>
          <w:sz w:val="24"/>
          <w:szCs w:val="24"/>
        </w:rPr>
      </w:pPr>
    </w:p>
    <w:tbl>
      <w:tblPr>
        <w:tblW w:w="9346" w:type="dxa"/>
        <w:tblInd w:w="-102" w:type="dxa"/>
        <w:tblLayout w:type="fixed"/>
        <w:tblCellMar>
          <w:left w:w="40" w:type="dxa"/>
          <w:right w:w="40" w:type="dxa"/>
        </w:tblCellMar>
        <w:tblLook w:val="0000"/>
      </w:tblPr>
      <w:tblGrid>
        <w:gridCol w:w="709"/>
        <w:gridCol w:w="2977"/>
        <w:gridCol w:w="3119"/>
        <w:gridCol w:w="2541"/>
      </w:tblGrid>
      <w:tr w:rsidR="00C66A70" w:rsidRPr="003B72F4" w:rsidTr="005B0A8B">
        <w:trPr>
          <w:trHeight w:hRule="exact" w:val="507"/>
        </w:trPr>
        <w:tc>
          <w:tcPr>
            <w:tcW w:w="70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sidRPr="003B72F4">
              <w:rPr>
                <w:rFonts w:ascii="Times New Roman" w:eastAsia="Times New Roman" w:hAnsi="Times New Roman" w:cs="Times New Roman"/>
              </w:rPr>
              <w:t>п</w:t>
            </w:r>
            <w:proofErr w:type="spellEnd"/>
            <w:proofErr w:type="gramEnd"/>
            <w:r w:rsidRPr="003B72F4">
              <w:rPr>
                <w:rFonts w:ascii="Times New Roman" w:eastAsia="Times New Roman" w:hAnsi="Times New Roman" w:cs="Times New Roman"/>
              </w:rPr>
              <w:t>/</w:t>
            </w:r>
            <w:proofErr w:type="spellStart"/>
            <w:r w:rsidRPr="003B72F4">
              <w:rPr>
                <w:rFonts w:ascii="Times New Roman" w:eastAsia="Times New Roman" w:hAnsi="Times New Roman" w:cs="Times New Roman"/>
              </w:rPr>
              <w:t>п</w:t>
            </w:r>
            <w:proofErr w:type="spellEnd"/>
          </w:p>
        </w:tc>
        <w:tc>
          <w:tcPr>
            <w:tcW w:w="2977"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Содержание коррекционной работы</w:t>
            </w: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Pr>
                <w:rFonts w:ascii="Times New Roman" w:eastAsia="Times New Roman" w:hAnsi="Times New Roman" w:cs="Times New Roman"/>
              </w:rPr>
              <w:t xml:space="preserve">Формы коррекционной </w:t>
            </w:r>
            <w:r w:rsidRPr="003B72F4">
              <w:rPr>
                <w:rFonts w:ascii="Times New Roman" w:eastAsia="Times New Roman" w:hAnsi="Times New Roman" w:cs="Times New Roman"/>
              </w:rPr>
              <w:t>работы</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Периодичность проведения</w:t>
            </w:r>
          </w:p>
        </w:tc>
      </w:tr>
      <w:tr w:rsidR="00C66A70" w:rsidRPr="003B72F4" w:rsidTr="005B0A8B">
        <w:trPr>
          <w:trHeight w:hRule="exact" w:val="287"/>
        </w:trPr>
        <w:tc>
          <w:tcPr>
            <w:tcW w:w="709" w:type="dxa"/>
            <w:vMerge w:val="restart"/>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jc w:val="center"/>
              <w:rPr>
                <w:rFonts w:ascii="Times New Roman" w:eastAsia="Times New Roman" w:hAnsi="Times New Roman" w:cs="Times New Roman"/>
              </w:rPr>
            </w:pPr>
            <w:r w:rsidRPr="003B72F4">
              <w:rPr>
                <w:rFonts w:ascii="Times New Roman" w:eastAsia="Times New Roman" w:hAnsi="Times New Roman" w:cs="Times New Roman"/>
              </w:rPr>
              <w:t>1</w:t>
            </w:r>
          </w:p>
          <w:p w:rsidR="00C66A70" w:rsidRPr="003B72F4" w:rsidRDefault="00C66A70" w:rsidP="005B0A8B">
            <w:pPr>
              <w:autoSpaceDE w:val="0"/>
              <w:jc w:val="center"/>
              <w:rPr>
                <w:rFonts w:ascii="Times New Roman" w:eastAsia="Times New Roman" w:hAnsi="Times New Roman" w:cs="Times New Roman"/>
              </w:rPr>
            </w:pPr>
          </w:p>
          <w:p w:rsidR="00C66A70" w:rsidRPr="003B72F4" w:rsidRDefault="00C66A70" w:rsidP="005B0A8B">
            <w:pPr>
              <w:autoSpaceDE w:val="0"/>
              <w:jc w:val="center"/>
              <w:rPr>
                <w:rFonts w:ascii="Times New Roman" w:eastAsia="Times New Roman" w:hAnsi="Times New Roman" w:cs="Times New Roman"/>
              </w:rPr>
            </w:pPr>
          </w:p>
        </w:tc>
        <w:tc>
          <w:tcPr>
            <w:tcW w:w="2977" w:type="dxa"/>
            <w:vMerge w:val="restart"/>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Развитие речи</w:t>
            </w:r>
          </w:p>
          <w:p w:rsidR="00C66A70" w:rsidRPr="003B72F4" w:rsidRDefault="00C66A70" w:rsidP="005B0A8B">
            <w:pPr>
              <w:autoSpaceDE w:val="0"/>
              <w:rPr>
                <w:rFonts w:ascii="Times New Roman" w:eastAsia="Times New Roman" w:hAnsi="Times New Roman" w:cs="Times New Roman"/>
              </w:rPr>
            </w:pPr>
          </w:p>
          <w:p w:rsidR="00C66A70" w:rsidRPr="003B72F4" w:rsidRDefault="00C66A70" w:rsidP="005B0A8B">
            <w:pPr>
              <w:autoSpaceDE w:val="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Занятия по подгруппам</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 xml:space="preserve">По </w:t>
            </w:r>
            <w:r>
              <w:rPr>
                <w:rFonts w:ascii="Times New Roman" w:eastAsia="Times New Roman" w:hAnsi="Times New Roman" w:cs="Times New Roman"/>
              </w:rPr>
              <w:t xml:space="preserve">графику </w:t>
            </w:r>
            <w:r w:rsidRPr="003B72F4">
              <w:rPr>
                <w:rFonts w:ascii="Times New Roman" w:eastAsia="Times New Roman" w:hAnsi="Times New Roman" w:cs="Times New Roman"/>
              </w:rPr>
              <w:t xml:space="preserve"> НОД</w:t>
            </w:r>
          </w:p>
          <w:p w:rsidR="00C66A70" w:rsidRPr="003B72F4" w:rsidRDefault="00C66A70" w:rsidP="005B0A8B">
            <w:pPr>
              <w:autoSpaceDE w:val="0"/>
              <w:rPr>
                <w:rFonts w:ascii="Times New Roman" w:eastAsia="Times New Roman" w:hAnsi="Times New Roman" w:cs="Times New Roman"/>
              </w:rPr>
            </w:pPr>
            <w:r w:rsidRPr="003B72F4">
              <w:rPr>
                <w:rFonts w:ascii="Times New Roman" w:eastAsia="Times New Roman" w:hAnsi="Times New Roman" w:cs="Times New Roman"/>
              </w:rPr>
              <w:t xml:space="preserve"> 1 раз в неделю</w:t>
            </w:r>
          </w:p>
          <w:p w:rsidR="00C66A70" w:rsidRPr="003B72F4" w:rsidRDefault="00C66A70" w:rsidP="005B0A8B">
            <w:pPr>
              <w:autoSpaceDE w:val="0"/>
              <w:rPr>
                <w:rFonts w:ascii="Times New Roman" w:eastAsia="Times New Roman" w:hAnsi="Times New Roman" w:cs="Times New Roman"/>
              </w:rPr>
            </w:pPr>
          </w:p>
        </w:tc>
      </w:tr>
      <w:tr w:rsidR="00C66A70" w:rsidRPr="003B72F4" w:rsidTr="005B0A8B">
        <w:trPr>
          <w:trHeight w:hRule="exact" w:val="278"/>
        </w:trPr>
        <w:tc>
          <w:tcPr>
            <w:tcW w:w="709" w:type="dxa"/>
            <w:vMerge/>
            <w:tcBorders>
              <w:top w:val="single" w:sz="4" w:space="0" w:color="000000"/>
              <w:left w:val="single" w:sz="4" w:space="0" w:color="000000"/>
              <w:bottom w:val="single" w:sz="4" w:space="0" w:color="000000"/>
            </w:tcBorders>
            <w:shd w:val="clear" w:color="auto" w:fill="auto"/>
            <w:vAlign w:val="center"/>
          </w:tcPr>
          <w:p w:rsidR="00C66A70" w:rsidRPr="003B72F4" w:rsidRDefault="00C66A70" w:rsidP="005B0A8B">
            <w:pPr>
              <w:snapToGrid w:val="0"/>
              <w:jc w:val="center"/>
              <w:rPr>
                <w:rFonts w:ascii="Times New Roman" w:eastAsia="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C66A70" w:rsidRPr="003B72F4" w:rsidRDefault="00C66A70" w:rsidP="005B0A8B">
            <w:pPr>
              <w:snapToGrid w:val="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Индивидуальные занятия</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 xml:space="preserve">Ежедневно </w:t>
            </w:r>
          </w:p>
        </w:tc>
      </w:tr>
      <w:tr w:rsidR="00C66A70" w:rsidRPr="003B72F4" w:rsidTr="005B0A8B">
        <w:trPr>
          <w:trHeight w:hRule="exact" w:val="281"/>
        </w:trPr>
        <w:tc>
          <w:tcPr>
            <w:tcW w:w="70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jc w:val="center"/>
              <w:rPr>
                <w:rFonts w:ascii="Times New Roman" w:eastAsia="Times New Roman" w:hAnsi="Times New Roman" w:cs="Times New Roman"/>
              </w:rPr>
            </w:pPr>
            <w:r w:rsidRPr="003B72F4">
              <w:rPr>
                <w:rFonts w:ascii="Times New Roman" w:eastAsia="Times New Roman" w:hAnsi="Times New Roman" w:cs="Times New Roman"/>
              </w:rPr>
              <w:t>2</w:t>
            </w:r>
          </w:p>
        </w:tc>
        <w:tc>
          <w:tcPr>
            <w:tcW w:w="2977"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Pr>
                <w:rFonts w:ascii="Times New Roman" w:eastAsia="Times New Roman" w:hAnsi="Times New Roman" w:cs="Times New Roman"/>
              </w:rPr>
              <w:t xml:space="preserve">Дыхательная </w:t>
            </w:r>
            <w:r w:rsidRPr="003B72F4">
              <w:rPr>
                <w:rFonts w:ascii="Times New Roman" w:eastAsia="Times New Roman" w:hAnsi="Times New Roman" w:cs="Times New Roman"/>
              </w:rPr>
              <w:t>гимнастика</w:t>
            </w: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Индивидуальные занятия</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Ежедневно</w:t>
            </w:r>
          </w:p>
        </w:tc>
      </w:tr>
      <w:tr w:rsidR="00C66A70" w:rsidRPr="003B72F4" w:rsidTr="005B0A8B">
        <w:trPr>
          <w:trHeight w:hRule="exact" w:val="286"/>
        </w:trPr>
        <w:tc>
          <w:tcPr>
            <w:tcW w:w="70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jc w:val="center"/>
              <w:rPr>
                <w:rFonts w:ascii="Times New Roman" w:eastAsia="Times New Roman" w:hAnsi="Times New Roman" w:cs="Times New Roman"/>
              </w:rPr>
            </w:pPr>
            <w:r w:rsidRPr="003B72F4">
              <w:rPr>
                <w:rFonts w:ascii="Times New Roman" w:eastAsia="Times New Roman" w:hAnsi="Times New Roman" w:cs="Times New Roman"/>
              </w:rPr>
              <w:t>3</w:t>
            </w:r>
          </w:p>
        </w:tc>
        <w:tc>
          <w:tcPr>
            <w:tcW w:w="2977"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Pr>
                <w:rFonts w:ascii="Times New Roman" w:eastAsia="Times New Roman" w:hAnsi="Times New Roman" w:cs="Times New Roman"/>
              </w:rPr>
              <w:t xml:space="preserve">Артикуляционная </w:t>
            </w:r>
            <w:r w:rsidRPr="003B72F4">
              <w:rPr>
                <w:rFonts w:ascii="Times New Roman" w:eastAsia="Times New Roman" w:hAnsi="Times New Roman" w:cs="Times New Roman"/>
              </w:rPr>
              <w:t>гимнастика</w:t>
            </w: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Индивидуальные занятия</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Ежедневно</w:t>
            </w:r>
          </w:p>
        </w:tc>
      </w:tr>
      <w:tr w:rsidR="00C66A70" w:rsidRPr="003B72F4" w:rsidTr="005B0A8B">
        <w:trPr>
          <w:trHeight w:hRule="exact" w:val="293"/>
        </w:trPr>
        <w:tc>
          <w:tcPr>
            <w:tcW w:w="709" w:type="dxa"/>
            <w:vMerge w:val="restart"/>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jc w:val="center"/>
              <w:rPr>
                <w:rFonts w:ascii="Times New Roman" w:eastAsia="Times New Roman" w:hAnsi="Times New Roman" w:cs="Times New Roman"/>
              </w:rPr>
            </w:pPr>
            <w:r w:rsidRPr="003B72F4">
              <w:rPr>
                <w:rFonts w:ascii="Times New Roman" w:eastAsia="Times New Roman" w:hAnsi="Times New Roman" w:cs="Times New Roman"/>
              </w:rPr>
              <w:t>4</w:t>
            </w:r>
          </w:p>
          <w:p w:rsidR="00C66A70" w:rsidRPr="003B72F4" w:rsidRDefault="00C66A70" w:rsidP="005B0A8B">
            <w:pPr>
              <w:autoSpaceDE w:val="0"/>
              <w:jc w:val="center"/>
              <w:rPr>
                <w:rFonts w:ascii="Times New Roman" w:eastAsia="Times New Roman" w:hAnsi="Times New Roman" w:cs="Times New Roman"/>
              </w:rPr>
            </w:pPr>
          </w:p>
          <w:p w:rsidR="00C66A70" w:rsidRPr="003B72F4" w:rsidRDefault="00C66A70" w:rsidP="005B0A8B">
            <w:pPr>
              <w:autoSpaceDE w:val="0"/>
              <w:jc w:val="center"/>
              <w:rPr>
                <w:rFonts w:ascii="Times New Roman" w:eastAsia="Times New Roman" w:hAnsi="Times New Roman" w:cs="Times New Roman"/>
              </w:rPr>
            </w:pPr>
          </w:p>
        </w:tc>
        <w:tc>
          <w:tcPr>
            <w:tcW w:w="2977" w:type="dxa"/>
            <w:vMerge w:val="restart"/>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 xml:space="preserve">Преодоление </w:t>
            </w:r>
            <w:r>
              <w:rPr>
                <w:rFonts w:ascii="Times New Roman" w:eastAsia="Times New Roman" w:hAnsi="Times New Roman" w:cs="Times New Roman"/>
              </w:rPr>
              <w:t xml:space="preserve">фонематических </w:t>
            </w:r>
            <w:r w:rsidRPr="003B72F4">
              <w:rPr>
                <w:rFonts w:ascii="Times New Roman" w:eastAsia="Times New Roman" w:hAnsi="Times New Roman" w:cs="Times New Roman"/>
              </w:rPr>
              <w:t>нарушений</w:t>
            </w:r>
          </w:p>
          <w:p w:rsidR="00C66A70" w:rsidRPr="003B72F4" w:rsidRDefault="00C66A70" w:rsidP="005B0A8B">
            <w:pPr>
              <w:autoSpaceDE w:val="0"/>
              <w:rPr>
                <w:rFonts w:ascii="Times New Roman" w:eastAsia="Times New Roman" w:hAnsi="Times New Roman" w:cs="Times New Roman"/>
              </w:rPr>
            </w:pPr>
          </w:p>
          <w:p w:rsidR="00C66A70" w:rsidRPr="003B72F4" w:rsidRDefault="00C66A70" w:rsidP="005B0A8B">
            <w:pPr>
              <w:autoSpaceDE w:val="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Занятия по подгруппам</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 xml:space="preserve">По </w:t>
            </w:r>
            <w:r>
              <w:rPr>
                <w:rFonts w:ascii="Times New Roman" w:eastAsia="Times New Roman" w:hAnsi="Times New Roman" w:cs="Times New Roman"/>
              </w:rPr>
              <w:t>графику</w:t>
            </w:r>
            <w:r w:rsidRPr="003B72F4">
              <w:rPr>
                <w:rFonts w:ascii="Times New Roman" w:eastAsia="Times New Roman" w:hAnsi="Times New Roman" w:cs="Times New Roman"/>
              </w:rPr>
              <w:t xml:space="preserve"> занятий учителя-логопеда</w:t>
            </w:r>
          </w:p>
        </w:tc>
      </w:tr>
      <w:tr w:rsidR="00C66A70" w:rsidRPr="003B72F4" w:rsidTr="005B0A8B">
        <w:trPr>
          <w:trHeight w:hRule="exact" w:val="266"/>
        </w:trPr>
        <w:tc>
          <w:tcPr>
            <w:tcW w:w="709" w:type="dxa"/>
            <w:vMerge/>
            <w:tcBorders>
              <w:top w:val="single" w:sz="4" w:space="0" w:color="000000"/>
              <w:left w:val="single" w:sz="4" w:space="0" w:color="000000"/>
              <w:bottom w:val="single" w:sz="4" w:space="0" w:color="000000"/>
            </w:tcBorders>
            <w:shd w:val="clear" w:color="auto" w:fill="auto"/>
            <w:vAlign w:val="center"/>
          </w:tcPr>
          <w:p w:rsidR="00C66A70" w:rsidRPr="003B72F4" w:rsidRDefault="00C66A70" w:rsidP="005B0A8B">
            <w:pPr>
              <w:snapToGrid w:val="0"/>
              <w:jc w:val="center"/>
              <w:rPr>
                <w:rFonts w:ascii="Times New Roman" w:eastAsia="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C66A70" w:rsidRPr="003B72F4" w:rsidRDefault="00C66A70" w:rsidP="005B0A8B">
            <w:pPr>
              <w:snapToGrid w:val="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Индивидуальные занятия</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2-3 раза в неделю</w:t>
            </w:r>
          </w:p>
        </w:tc>
      </w:tr>
      <w:tr w:rsidR="00C66A70" w:rsidRPr="003B72F4" w:rsidTr="005B0A8B">
        <w:trPr>
          <w:trHeight w:hRule="exact" w:val="350"/>
        </w:trPr>
        <w:tc>
          <w:tcPr>
            <w:tcW w:w="709" w:type="dxa"/>
            <w:vMerge w:val="restart"/>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jc w:val="center"/>
              <w:rPr>
                <w:rFonts w:ascii="Times New Roman" w:eastAsia="Times New Roman" w:hAnsi="Times New Roman" w:cs="Times New Roman"/>
              </w:rPr>
            </w:pPr>
            <w:r w:rsidRPr="003B72F4">
              <w:rPr>
                <w:rFonts w:ascii="Times New Roman" w:eastAsia="Times New Roman" w:hAnsi="Times New Roman" w:cs="Times New Roman"/>
              </w:rPr>
              <w:t>5</w:t>
            </w:r>
          </w:p>
          <w:p w:rsidR="00C66A70" w:rsidRPr="003B72F4" w:rsidRDefault="00C66A70" w:rsidP="005B0A8B">
            <w:pPr>
              <w:autoSpaceDE w:val="0"/>
              <w:jc w:val="center"/>
              <w:rPr>
                <w:rFonts w:ascii="Times New Roman" w:eastAsia="Times New Roman" w:hAnsi="Times New Roman" w:cs="Times New Roman"/>
              </w:rPr>
            </w:pPr>
          </w:p>
          <w:p w:rsidR="00C66A70" w:rsidRPr="003B72F4" w:rsidRDefault="00C66A70" w:rsidP="005B0A8B">
            <w:pPr>
              <w:autoSpaceDE w:val="0"/>
              <w:jc w:val="center"/>
              <w:rPr>
                <w:rFonts w:ascii="Times New Roman" w:eastAsia="Times New Roman" w:hAnsi="Times New Roman" w:cs="Times New Roman"/>
              </w:rPr>
            </w:pPr>
          </w:p>
        </w:tc>
        <w:tc>
          <w:tcPr>
            <w:tcW w:w="2977" w:type="dxa"/>
            <w:vMerge w:val="restart"/>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Pr>
                <w:rFonts w:ascii="Times New Roman" w:eastAsia="Times New Roman" w:hAnsi="Times New Roman" w:cs="Times New Roman"/>
              </w:rPr>
              <w:t xml:space="preserve">Развитие мелкой </w:t>
            </w:r>
            <w:r w:rsidRPr="003B72F4">
              <w:rPr>
                <w:rFonts w:ascii="Times New Roman" w:eastAsia="Times New Roman" w:hAnsi="Times New Roman" w:cs="Times New Roman"/>
              </w:rPr>
              <w:t>моторики</w:t>
            </w:r>
          </w:p>
          <w:p w:rsidR="00C66A70" w:rsidRPr="003B72F4" w:rsidRDefault="00C66A70" w:rsidP="005B0A8B">
            <w:pPr>
              <w:autoSpaceDE w:val="0"/>
              <w:rPr>
                <w:rFonts w:ascii="Times New Roman" w:eastAsia="Times New Roman" w:hAnsi="Times New Roman" w:cs="Times New Roman"/>
              </w:rPr>
            </w:pPr>
          </w:p>
          <w:p w:rsidR="00C66A70" w:rsidRPr="003B72F4" w:rsidRDefault="00C66A70" w:rsidP="005B0A8B">
            <w:pPr>
              <w:autoSpaceDE w:val="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Занятия по мини-подгруппам</w:t>
            </w:r>
          </w:p>
          <w:p w:rsidR="00C66A70" w:rsidRPr="003B72F4" w:rsidRDefault="00C66A70" w:rsidP="005B0A8B">
            <w:pPr>
              <w:autoSpaceDE w:val="0"/>
              <w:rPr>
                <w:rFonts w:ascii="Times New Roman" w:eastAsia="Times New Roman" w:hAnsi="Times New Roman" w:cs="Times New Roman"/>
              </w:rPr>
            </w:pPr>
          </w:p>
          <w:p w:rsidR="00C66A70" w:rsidRPr="003B72F4" w:rsidRDefault="00C66A70" w:rsidP="005B0A8B">
            <w:pPr>
              <w:autoSpaceDE w:val="0"/>
              <w:rPr>
                <w:rFonts w:ascii="Times New Roman" w:eastAsia="Times New Roman" w:hAnsi="Times New Roman" w:cs="Times New Roman"/>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2-3 раза в неделю</w:t>
            </w:r>
          </w:p>
        </w:tc>
      </w:tr>
      <w:tr w:rsidR="00C66A70" w:rsidRPr="003B72F4" w:rsidTr="005B0A8B">
        <w:trPr>
          <w:trHeight w:hRule="exact" w:val="218"/>
        </w:trPr>
        <w:tc>
          <w:tcPr>
            <w:tcW w:w="709" w:type="dxa"/>
            <w:vMerge/>
            <w:tcBorders>
              <w:top w:val="single" w:sz="4" w:space="0" w:color="000000"/>
              <w:left w:val="single" w:sz="4" w:space="0" w:color="000000"/>
              <w:bottom w:val="single" w:sz="4" w:space="0" w:color="000000"/>
            </w:tcBorders>
            <w:shd w:val="clear" w:color="auto" w:fill="auto"/>
            <w:vAlign w:val="center"/>
          </w:tcPr>
          <w:p w:rsidR="00C66A70" w:rsidRPr="003B72F4" w:rsidRDefault="00C66A70" w:rsidP="005B0A8B">
            <w:pPr>
              <w:snapToGrid w:val="0"/>
              <w:jc w:val="center"/>
              <w:rPr>
                <w:rFonts w:ascii="Times New Roman" w:eastAsia="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C66A70" w:rsidRPr="003B72F4" w:rsidRDefault="00C66A70" w:rsidP="005B0A8B">
            <w:pPr>
              <w:snapToGrid w:val="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Индивидуальные занятия</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Ежедневно</w:t>
            </w:r>
          </w:p>
        </w:tc>
      </w:tr>
      <w:tr w:rsidR="00C66A70" w:rsidRPr="003B72F4" w:rsidTr="005B0A8B">
        <w:trPr>
          <w:trHeight w:hRule="exact" w:val="293"/>
        </w:trPr>
        <w:tc>
          <w:tcPr>
            <w:tcW w:w="70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jc w:val="center"/>
              <w:rPr>
                <w:rFonts w:ascii="Times New Roman" w:eastAsia="Times New Roman" w:hAnsi="Times New Roman" w:cs="Times New Roman"/>
              </w:rPr>
            </w:pPr>
            <w:r w:rsidRPr="003B72F4">
              <w:rPr>
                <w:rFonts w:ascii="Times New Roman" w:eastAsia="Times New Roman" w:hAnsi="Times New Roman" w:cs="Times New Roman"/>
              </w:rPr>
              <w:t>6</w:t>
            </w:r>
          </w:p>
        </w:tc>
        <w:tc>
          <w:tcPr>
            <w:tcW w:w="2977"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Коррекция звукопроизношения</w:t>
            </w:r>
          </w:p>
        </w:tc>
        <w:tc>
          <w:tcPr>
            <w:tcW w:w="3119" w:type="dxa"/>
            <w:tcBorders>
              <w:top w:val="single" w:sz="4" w:space="0" w:color="000000"/>
              <w:left w:val="single" w:sz="4" w:space="0" w:color="000000"/>
              <w:bottom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Индивидуальные занятия</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C66A70" w:rsidRPr="003B72F4" w:rsidRDefault="00C66A70" w:rsidP="005B0A8B">
            <w:pPr>
              <w:autoSpaceDE w:val="0"/>
              <w:snapToGrid w:val="0"/>
              <w:rPr>
                <w:rFonts w:ascii="Times New Roman" w:eastAsia="Times New Roman" w:hAnsi="Times New Roman" w:cs="Times New Roman"/>
              </w:rPr>
            </w:pPr>
            <w:r w:rsidRPr="003B72F4">
              <w:rPr>
                <w:rFonts w:ascii="Times New Roman" w:eastAsia="Times New Roman" w:hAnsi="Times New Roman" w:cs="Times New Roman"/>
              </w:rPr>
              <w:t>Ежедневно</w:t>
            </w:r>
          </w:p>
        </w:tc>
      </w:tr>
    </w:tbl>
    <w:p w:rsidR="00C66A70" w:rsidRPr="003B72F4" w:rsidRDefault="00C66A70" w:rsidP="00C66A70">
      <w:pPr>
        <w:autoSpaceDE w:val="0"/>
        <w:spacing w:line="240" w:lineRule="auto"/>
        <w:rPr>
          <w:rFonts w:ascii="Times New Roman" w:eastAsia="Times New Roman" w:hAnsi="Times New Roman" w:cs="Times New Roman"/>
          <w:b/>
          <w:bCs/>
          <w:sz w:val="24"/>
          <w:szCs w:val="24"/>
        </w:rPr>
      </w:pPr>
      <w:r w:rsidRPr="003B72F4">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4</w:t>
      </w:r>
      <w:r w:rsidRPr="003B72F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3B72F4">
        <w:rPr>
          <w:rFonts w:ascii="Times New Roman" w:eastAsia="Times New Roman" w:hAnsi="Times New Roman" w:cs="Times New Roman"/>
          <w:b/>
          <w:bCs/>
          <w:sz w:val="24"/>
          <w:szCs w:val="24"/>
        </w:rPr>
        <w:t>Условия реализации программы</w:t>
      </w:r>
    </w:p>
    <w:p w:rsidR="00C66A70" w:rsidRPr="003B72F4" w:rsidRDefault="00C66A70" w:rsidP="00C66A70">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w:t>
      </w:r>
      <w:r w:rsidRPr="003B72F4">
        <w:rPr>
          <w:rFonts w:ascii="Times New Roman" w:eastAsia="Times New Roman" w:hAnsi="Times New Roman" w:cs="Times New Roman"/>
          <w:sz w:val="24"/>
          <w:szCs w:val="24"/>
        </w:rPr>
        <w:lastRenderedPageBreak/>
        <w:t>удовлетворения</w:t>
      </w:r>
      <w:r>
        <w:rPr>
          <w:rFonts w:ascii="Times New Roman" w:eastAsia="Times New Roman" w:hAnsi="Times New Roman" w:cs="Times New Roman"/>
          <w:sz w:val="24"/>
          <w:szCs w:val="24"/>
        </w:rPr>
        <w:t xml:space="preserve"> </w:t>
      </w:r>
      <w:r w:rsidRPr="003B72F4">
        <w:rPr>
          <w:rFonts w:ascii="Times New Roman" w:eastAsia="Times New Roman" w:hAnsi="Times New Roman" w:cs="Times New Roman"/>
          <w:sz w:val="24"/>
          <w:szCs w:val="24"/>
        </w:rPr>
        <w:t xml:space="preserve">потребностей ребенка в познании, общении, труде, физическом и духовном развитии в целом. </w:t>
      </w:r>
    </w:p>
    <w:p w:rsidR="00C66A70" w:rsidRPr="003B72F4" w:rsidRDefault="00C66A70" w:rsidP="00C66A70">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C66A70" w:rsidRPr="003B72F4" w:rsidRDefault="00C66A70" w:rsidP="00C66A70">
      <w:pPr>
        <w:autoSpaceDE w:val="0"/>
        <w:spacing w:line="240" w:lineRule="auto"/>
        <w:rPr>
          <w:rFonts w:ascii="Times New Roman" w:eastAsia="Times New Roman" w:hAnsi="Times New Roman" w:cs="Times New Roman"/>
          <w:b/>
          <w:i/>
          <w:sz w:val="24"/>
          <w:szCs w:val="24"/>
        </w:rPr>
      </w:pPr>
      <w:r w:rsidRPr="003B72F4">
        <w:rPr>
          <w:rFonts w:ascii="Times New Roman" w:eastAsia="Times New Roman" w:hAnsi="Times New Roman" w:cs="Times New Roman"/>
          <w:b/>
          <w:i/>
          <w:sz w:val="24"/>
          <w:szCs w:val="24"/>
        </w:rPr>
        <w:t>Основные требования к организации среды</w:t>
      </w:r>
    </w:p>
    <w:p w:rsidR="00C66A70" w:rsidRPr="003B72F4" w:rsidRDefault="00C66A70" w:rsidP="00C66A70">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 xml:space="preserve">Программа  предъявляет требования к оснащению развивающей предметно-пространственной среды в соответствии с  ФГОС </w:t>
      </w:r>
      <w:proofErr w:type="gramStart"/>
      <w:r w:rsidRPr="003B72F4">
        <w:rPr>
          <w:rFonts w:ascii="Times New Roman" w:eastAsia="Times New Roman" w:hAnsi="Times New Roman" w:cs="Times New Roman"/>
          <w:sz w:val="24"/>
          <w:szCs w:val="24"/>
        </w:rPr>
        <w:t>ДО</w:t>
      </w:r>
      <w:proofErr w:type="gramEnd"/>
      <w:r w:rsidRPr="003B72F4">
        <w:rPr>
          <w:rFonts w:ascii="Times New Roman" w:eastAsia="Times New Roman" w:hAnsi="Times New Roman" w:cs="Times New Roman"/>
          <w:sz w:val="24"/>
          <w:szCs w:val="24"/>
        </w:rPr>
        <w:t xml:space="preserve">.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3B72F4">
        <w:rPr>
          <w:rFonts w:ascii="Times New Roman" w:eastAsia="Times New Roman" w:hAnsi="Times New Roman" w:cs="Times New Roman"/>
          <w:sz w:val="24"/>
          <w:szCs w:val="24"/>
        </w:rPr>
        <w:t>ДО</w:t>
      </w:r>
      <w:proofErr w:type="gramEnd"/>
      <w:r w:rsidRPr="003B72F4">
        <w:rPr>
          <w:rFonts w:ascii="Times New Roman" w:eastAsia="Times New Roman" w:hAnsi="Times New Roman" w:cs="Times New Roman"/>
          <w:sz w:val="24"/>
          <w:szCs w:val="24"/>
        </w:rPr>
        <w:t xml:space="preserve"> и </w:t>
      </w:r>
      <w:proofErr w:type="gramStart"/>
      <w:r w:rsidRPr="003B72F4">
        <w:rPr>
          <w:rFonts w:ascii="Times New Roman" w:eastAsia="Times New Roman" w:hAnsi="Times New Roman" w:cs="Times New Roman"/>
          <w:sz w:val="24"/>
          <w:szCs w:val="24"/>
        </w:rPr>
        <w:t>принципы</w:t>
      </w:r>
      <w:proofErr w:type="gramEnd"/>
      <w:r w:rsidRPr="003B72F4">
        <w:rPr>
          <w:rFonts w:ascii="Times New Roman" w:eastAsia="Times New Roman" w:hAnsi="Times New Roman" w:cs="Times New Roman"/>
          <w:sz w:val="24"/>
          <w:szCs w:val="24"/>
        </w:rPr>
        <w:t xml:space="preserve"> организации пространства, обозначенные в программе.</w:t>
      </w:r>
    </w:p>
    <w:p w:rsidR="00C66A70" w:rsidRPr="003B72F4" w:rsidRDefault="00C66A70" w:rsidP="00C66A70">
      <w:pPr>
        <w:autoSpaceDE w:val="0"/>
        <w:spacing w:line="240" w:lineRule="auto"/>
        <w:rPr>
          <w:rFonts w:ascii="Times New Roman" w:eastAsia="Times New Roman" w:hAnsi="Times New Roman" w:cs="Times New Roman"/>
          <w:sz w:val="24"/>
          <w:szCs w:val="24"/>
          <w:u w:val="single"/>
        </w:rPr>
      </w:pPr>
      <w:r w:rsidRPr="003B72F4">
        <w:rPr>
          <w:rFonts w:ascii="Times New Roman" w:eastAsia="Times New Roman" w:hAnsi="Times New Roman" w:cs="Times New Roman"/>
          <w:sz w:val="24"/>
          <w:szCs w:val="24"/>
          <w:u w:val="single"/>
        </w:rPr>
        <w:t>Развивающая предметно-пространственная среда дошкольной организации должна быть:</w:t>
      </w:r>
    </w:p>
    <w:p w:rsidR="00C66A70" w:rsidRPr="00894AFE" w:rsidRDefault="00C66A70" w:rsidP="00C66A70">
      <w:pPr>
        <w:pStyle w:val="ad"/>
        <w:ind w:left="993"/>
        <w:rPr>
          <w:rFonts w:ascii="Times New Roman" w:eastAsia="Times New Roman" w:hAnsi="Times New Roman" w:cs="Times New Roman"/>
          <w:sz w:val="24"/>
          <w:szCs w:val="24"/>
        </w:rPr>
      </w:pPr>
      <w:r w:rsidRPr="00894AFE">
        <w:rPr>
          <w:rFonts w:ascii="Times New Roman" w:eastAsia="Times New Roman" w:hAnsi="Times New Roman" w:cs="Times New Roman"/>
          <w:sz w:val="24"/>
          <w:szCs w:val="24"/>
        </w:rPr>
        <w:t>• содержательно-насыщенной, развивающей;</w:t>
      </w:r>
    </w:p>
    <w:p w:rsidR="00C66A70" w:rsidRPr="00894AFE" w:rsidRDefault="00C66A70" w:rsidP="00C66A70">
      <w:pPr>
        <w:pStyle w:val="ad"/>
        <w:ind w:left="993"/>
        <w:rPr>
          <w:rFonts w:ascii="Times New Roman" w:eastAsia="Times New Roman" w:hAnsi="Times New Roman" w:cs="Times New Roman"/>
          <w:sz w:val="24"/>
          <w:szCs w:val="24"/>
        </w:rPr>
      </w:pPr>
      <w:r w:rsidRPr="00894AFE">
        <w:rPr>
          <w:rFonts w:ascii="Times New Roman" w:eastAsia="Times New Roman" w:hAnsi="Times New Roman" w:cs="Times New Roman"/>
          <w:sz w:val="24"/>
          <w:szCs w:val="24"/>
        </w:rPr>
        <w:t>• трансформируемой;</w:t>
      </w:r>
    </w:p>
    <w:p w:rsidR="00C66A70" w:rsidRPr="00894AFE" w:rsidRDefault="00C66A70" w:rsidP="00C66A70">
      <w:pPr>
        <w:pStyle w:val="ad"/>
        <w:ind w:left="993"/>
        <w:rPr>
          <w:rFonts w:ascii="Times New Roman" w:eastAsia="Times New Roman" w:hAnsi="Times New Roman" w:cs="Times New Roman"/>
          <w:sz w:val="24"/>
          <w:szCs w:val="24"/>
        </w:rPr>
      </w:pPr>
      <w:r w:rsidRPr="00894AFE">
        <w:rPr>
          <w:rFonts w:ascii="Times New Roman" w:eastAsia="Times New Roman" w:hAnsi="Times New Roman" w:cs="Times New Roman"/>
          <w:sz w:val="24"/>
          <w:szCs w:val="24"/>
        </w:rPr>
        <w:t>• полифункциональной;</w:t>
      </w:r>
    </w:p>
    <w:p w:rsidR="00C66A70" w:rsidRPr="00894AFE" w:rsidRDefault="00C66A70" w:rsidP="00C66A70">
      <w:pPr>
        <w:pStyle w:val="ad"/>
        <w:ind w:left="993"/>
        <w:rPr>
          <w:rFonts w:ascii="Times New Roman" w:eastAsia="Times New Roman" w:hAnsi="Times New Roman" w:cs="Times New Roman"/>
          <w:sz w:val="24"/>
          <w:szCs w:val="24"/>
        </w:rPr>
      </w:pPr>
      <w:r w:rsidRPr="00894AFE">
        <w:rPr>
          <w:rFonts w:ascii="Times New Roman" w:eastAsia="Times New Roman" w:hAnsi="Times New Roman" w:cs="Times New Roman"/>
          <w:sz w:val="24"/>
          <w:szCs w:val="24"/>
        </w:rPr>
        <w:t>• вариативной;</w:t>
      </w:r>
    </w:p>
    <w:p w:rsidR="00C66A70" w:rsidRPr="00894AFE" w:rsidRDefault="00C66A70" w:rsidP="00C66A70">
      <w:pPr>
        <w:pStyle w:val="ad"/>
        <w:ind w:left="993"/>
        <w:rPr>
          <w:rFonts w:ascii="Times New Roman" w:eastAsia="Times New Roman" w:hAnsi="Times New Roman" w:cs="Times New Roman"/>
          <w:sz w:val="24"/>
          <w:szCs w:val="24"/>
        </w:rPr>
      </w:pPr>
      <w:r w:rsidRPr="00894AFE">
        <w:rPr>
          <w:rFonts w:ascii="Times New Roman" w:eastAsia="Times New Roman" w:hAnsi="Times New Roman" w:cs="Times New Roman"/>
          <w:sz w:val="24"/>
          <w:szCs w:val="24"/>
        </w:rPr>
        <w:t>• доступной;</w:t>
      </w:r>
    </w:p>
    <w:p w:rsidR="00C66A70" w:rsidRPr="00894AFE" w:rsidRDefault="00C66A70" w:rsidP="00C66A70">
      <w:pPr>
        <w:pStyle w:val="ad"/>
        <w:ind w:left="993"/>
        <w:rPr>
          <w:rFonts w:ascii="Times New Roman" w:eastAsia="Times New Roman" w:hAnsi="Times New Roman" w:cs="Times New Roman"/>
          <w:sz w:val="24"/>
          <w:szCs w:val="24"/>
        </w:rPr>
      </w:pPr>
      <w:r w:rsidRPr="00894AFE">
        <w:rPr>
          <w:rFonts w:ascii="Times New Roman" w:eastAsia="Times New Roman" w:hAnsi="Times New Roman" w:cs="Times New Roman"/>
          <w:sz w:val="24"/>
          <w:szCs w:val="24"/>
        </w:rPr>
        <w:t>• безопасной;</w:t>
      </w:r>
    </w:p>
    <w:p w:rsidR="00C66A70" w:rsidRPr="00894AFE" w:rsidRDefault="00C66A70" w:rsidP="00C66A70">
      <w:pPr>
        <w:pStyle w:val="ad"/>
        <w:ind w:left="993"/>
        <w:rPr>
          <w:rFonts w:ascii="Times New Roman" w:eastAsia="Times New Roman" w:hAnsi="Times New Roman" w:cs="Times New Roman"/>
          <w:sz w:val="24"/>
          <w:szCs w:val="24"/>
        </w:rPr>
      </w:pPr>
      <w:r w:rsidRPr="00894AFE">
        <w:rPr>
          <w:rFonts w:ascii="Times New Roman" w:eastAsia="Times New Roman" w:hAnsi="Times New Roman" w:cs="Times New Roman"/>
          <w:sz w:val="24"/>
          <w:szCs w:val="24"/>
        </w:rPr>
        <w:t xml:space="preserve">• </w:t>
      </w:r>
      <w:proofErr w:type="spellStart"/>
      <w:r w:rsidRPr="00894AFE">
        <w:rPr>
          <w:rFonts w:ascii="Times New Roman" w:eastAsia="Times New Roman" w:hAnsi="Times New Roman" w:cs="Times New Roman"/>
          <w:sz w:val="24"/>
          <w:szCs w:val="24"/>
        </w:rPr>
        <w:t>здоровьесберегающей</w:t>
      </w:r>
      <w:proofErr w:type="spellEnd"/>
      <w:r w:rsidRPr="00894AFE">
        <w:rPr>
          <w:rFonts w:ascii="Times New Roman" w:eastAsia="Times New Roman" w:hAnsi="Times New Roman" w:cs="Times New Roman"/>
          <w:sz w:val="24"/>
          <w:szCs w:val="24"/>
        </w:rPr>
        <w:t>;</w:t>
      </w:r>
    </w:p>
    <w:p w:rsidR="00C66A70" w:rsidRPr="00894AFE" w:rsidRDefault="00C66A70" w:rsidP="00C66A70">
      <w:pPr>
        <w:pStyle w:val="ad"/>
        <w:ind w:left="993"/>
        <w:rPr>
          <w:rFonts w:ascii="Times New Roman" w:eastAsia="Times New Roman" w:hAnsi="Times New Roman" w:cs="Times New Roman"/>
          <w:sz w:val="24"/>
          <w:szCs w:val="24"/>
        </w:rPr>
      </w:pPr>
      <w:r w:rsidRPr="00894AFE">
        <w:rPr>
          <w:rFonts w:ascii="Times New Roman" w:eastAsia="Times New Roman" w:hAnsi="Times New Roman" w:cs="Times New Roman"/>
          <w:sz w:val="24"/>
          <w:szCs w:val="24"/>
        </w:rPr>
        <w:t>• эстетически-привлекательной.</w:t>
      </w:r>
    </w:p>
    <w:p w:rsidR="00C66A70" w:rsidRDefault="00C66A70" w:rsidP="00C66A70">
      <w:pPr>
        <w:autoSpaceDE w:val="0"/>
        <w:spacing w:line="240" w:lineRule="auto"/>
        <w:rPr>
          <w:rFonts w:ascii="Times New Roman" w:eastAsia="Times New Roman" w:hAnsi="Times New Roman" w:cs="Times New Roman"/>
          <w:b/>
          <w:sz w:val="24"/>
          <w:szCs w:val="24"/>
        </w:rPr>
      </w:pPr>
    </w:p>
    <w:p w:rsidR="00C66A70" w:rsidRPr="003B72F4" w:rsidRDefault="00C66A70" w:rsidP="00C66A70">
      <w:pPr>
        <w:autoSpaceDE w:val="0"/>
        <w:spacing w:line="240" w:lineRule="auto"/>
        <w:rPr>
          <w:rFonts w:ascii="Times New Roman" w:eastAsia="Times New Roman" w:hAnsi="Times New Roman" w:cs="Times New Roman"/>
          <w:b/>
          <w:sz w:val="24"/>
          <w:szCs w:val="24"/>
        </w:rPr>
      </w:pPr>
      <w:r w:rsidRPr="003B72F4">
        <w:rPr>
          <w:rFonts w:ascii="Times New Roman" w:eastAsia="Times New Roman" w:hAnsi="Times New Roman" w:cs="Times New Roman"/>
          <w:b/>
          <w:sz w:val="24"/>
          <w:szCs w:val="24"/>
        </w:rPr>
        <w:t>Основные принципы организации среды</w:t>
      </w:r>
    </w:p>
    <w:p w:rsidR="00C66A70" w:rsidRPr="003B72F4" w:rsidRDefault="00C66A70" w:rsidP="00C66A70">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 xml:space="preserve">Оборудование помещений дошкольного учреждения должно быть безопасным, </w:t>
      </w:r>
      <w:proofErr w:type="spellStart"/>
      <w:r w:rsidRPr="003B72F4">
        <w:rPr>
          <w:rFonts w:ascii="Times New Roman" w:eastAsia="Times New Roman" w:hAnsi="Times New Roman" w:cs="Times New Roman"/>
          <w:sz w:val="24"/>
          <w:szCs w:val="24"/>
        </w:rPr>
        <w:t>здоровьесберегающим</w:t>
      </w:r>
      <w:proofErr w:type="spellEnd"/>
      <w:r w:rsidRPr="003B72F4">
        <w:rPr>
          <w:rFonts w:ascii="Times New Roman" w:eastAsia="Times New Roman" w:hAnsi="Times New Roman" w:cs="Times New Roman"/>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C66A70" w:rsidRPr="003B72F4" w:rsidRDefault="00C66A70" w:rsidP="00C66A70">
      <w:pPr>
        <w:autoSpaceDE w:val="0"/>
        <w:spacing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C66A70" w:rsidRPr="00C66A70" w:rsidRDefault="00C66A70" w:rsidP="00C66A70">
      <w:pPr>
        <w:autoSpaceDE w:val="0"/>
        <w:spacing w:line="240" w:lineRule="auto"/>
        <w:rPr>
          <w:rFonts w:ascii="Times New Roman" w:eastAsia="Times New Roman" w:hAnsi="Times New Roman" w:cs="Times New Roman"/>
          <w:color w:val="000000"/>
          <w:sz w:val="24"/>
          <w:szCs w:val="24"/>
        </w:rPr>
      </w:pPr>
      <w:r w:rsidRPr="003B72F4">
        <w:rPr>
          <w:rFonts w:ascii="Times New Roman" w:eastAsia="Times New Roman" w:hAnsi="Times New Roman" w:cs="Times New Roman"/>
          <w:sz w:val="24"/>
          <w:szCs w:val="24"/>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w:t>
      </w:r>
      <w:r>
        <w:rPr>
          <w:rFonts w:ascii="Times New Roman" w:eastAsia="Times New Roman" w:hAnsi="Times New Roman" w:cs="Times New Roman"/>
          <w:sz w:val="24"/>
          <w:szCs w:val="24"/>
        </w:rPr>
        <w:t xml:space="preserve"> </w:t>
      </w:r>
      <w:r w:rsidRPr="003B72F4">
        <w:rPr>
          <w:rFonts w:ascii="Times New Roman" w:eastAsia="Times New Roman" w:hAnsi="Times New Roman" w:cs="Times New Roman"/>
          <w:color w:val="000000"/>
          <w:sz w:val="24"/>
          <w:szCs w:val="24"/>
        </w:rPr>
        <w:t>Логопедическая работа в ДОУ осуществляется в специализированном кабинете речевой коррекции. Каждое из представленных направлений отражается в организации функциональных зон логопедического кабинета.</w:t>
      </w:r>
    </w:p>
    <w:p w:rsidR="00C66A70" w:rsidRPr="003B72F4" w:rsidRDefault="00C66A70" w:rsidP="00C66A70">
      <w:pPr>
        <w:spacing w:before="100" w:beforeAutospacing="1" w:after="100" w:afterAutospacing="1" w:line="240" w:lineRule="auto"/>
        <w:rPr>
          <w:rFonts w:ascii="Times New Roman" w:eastAsia="Times New Roman" w:hAnsi="Times New Roman" w:cs="Times New Roman"/>
          <w:b/>
          <w:i/>
          <w:color w:val="000000"/>
          <w:sz w:val="24"/>
          <w:szCs w:val="24"/>
        </w:rPr>
      </w:pPr>
      <w:r w:rsidRPr="003B72F4">
        <w:rPr>
          <w:rFonts w:ascii="Times New Roman" w:eastAsia="Times New Roman" w:hAnsi="Times New Roman" w:cs="Times New Roman"/>
          <w:b/>
          <w:i/>
          <w:color w:val="000000"/>
          <w:sz w:val="24"/>
          <w:szCs w:val="24"/>
        </w:rPr>
        <w:t>Таким образом, в кабинете представлены зоны:</w:t>
      </w:r>
    </w:p>
    <w:p w:rsidR="00C66A70" w:rsidRPr="003B72F4" w:rsidRDefault="00C66A70" w:rsidP="00C66A70">
      <w:pPr>
        <w:spacing w:before="100" w:beforeAutospacing="1" w:after="100" w:afterAutospacing="1"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bCs/>
          <w:color w:val="000000" w:themeColor="text1"/>
          <w:sz w:val="24"/>
          <w:szCs w:val="24"/>
        </w:rPr>
        <w:t>1</w:t>
      </w:r>
      <w:r>
        <w:rPr>
          <w:rFonts w:ascii="Times New Roman" w:eastAsia="Times New Roman" w:hAnsi="Times New Roman" w:cs="Times New Roman"/>
          <w:bCs/>
          <w:color w:val="000000" w:themeColor="text1"/>
          <w:sz w:val="24"/>
          <w:szCs w:val="24"/>
        </w:rPr>
        <w:t>)</w:t>
      </w:r>
      <w:r w:rsidRPr="003B72F4">
        <w:rPr>
          <w:rFonts w:ascii="Times New Roman" w:eastAsia="Times New Roman" w:hAnsi="Times New Roman" w:cs="Times New Roman"/>
          <w:bCs/>
          <w:color w:val="000000" w:themeColor="text1"/>
          <w:sz w:val="24"/>
          <w:szCs w:val="24"/>
        </w:rPr>
        <w:t>. Индивидуальной работы</w:t>
      </w:r>
      <w:r>
        <w:rPr>
          <w:rFonts w:ascii="Times New Roman" w:eastAsia="Times New Roman" w:hAnsi="Times New Roman" w:cs="Times New Roman"/>
          <w:bCs/>
          <w:color w:val="000000" w:themeColor="text1"/>
          <w:sz w:val="24"/>
          <w:szCs w:val="24"/>
        </w:rPr>
        <w:t xml:space="preserve"> </w:t>
      </w:r>
      <w:r w:rsidRPr="003B72F4">
        <w:rPr>
          <w:rFonts w:ascii="Times New Roman" w:eastAsia="Times New Roman" w:hAnsi="Times New Roman" w:cs="Times New Roman"/>
          <w:sz w:val="24"/>
          <w:szCs w:val="24"/>
        </w:rPr>
        <w:t>с детьми по коррекции нарушений звукопроизношения</w:t>
      </w:r>
    </w:p>
    <w:p w:rsidR="00C66A70" w:rsidRPr="003B72F4" w:rsidRDefault="00C66A70" w:rsidP="00C66A70">
      <w:pPr>
        <w:spacing w:before="100" w:beforeAutospacing="1" w:after="100" w:afterAutospacing="1" w:line="240" w:lineRule="auto"/>
        <w:rPr>
          <w:rFonts w:ascii="Times New Roman" w:eastAsia="Times New Roman" w:hAnsi="Times New Roman" w:cs="Times New Roman"/>
          <w:b/>
          <w:color w:val="000000"/>
          <w:sz w:val="24"/>
          <w:szCs w:val="24"/>
        </w:rPr>
      </w:pPr>
      <w:r w:rsidRPr="003B72F4">
        <w:rPr>
          <w:rFonts w:ascii="Times New Roman" w:eastAsia="Times New Roman" w:hAnsi="Times New Roman" w:cs="Times New Roman"/>
          <w:b/>
          <w:bCs/>
          <w:color w:val="000000" w:themeColor="text1"/>
          <w:sz w:val="24"/>
          <w:szCs w:val="24"/>
        </w:rPr>
        <w:lastRenderedPageBreak/>
        <w:t>Пособия,</w:t>
      </w:r>
      <w:r>
        <w:rPr>
          <w:rFonts w:ascii="Times New Roman" w:eastAsia="Times New Roman" w:hAnsi="Times New Roman" w:cs="Times New Roman"/>
          <w:b/>
          <w:bCs/>
          <w:color w:val="000000" w:themeColor="text1"/>
          <w:sz w:val="24"/>
          <w:szCs w:val="24"/>
        </w:rPr>
        <w:t xml:space="preserve"> </w:t>
      </w:r>
      <w:r w:rsidRPr="003B72F4">
        <w:rPr>
          <w:rFonts w:ascii="Times New Roman" w:eastAsia="Times New Roman" w:hAnsi="Times New Roman" w:cs="Times New Roman"/>
          <w:b/>
          <w:color w:val="000000"/>
          <w:sz w:val="24"/>
          <w:szCs w:val="24"/>
        </w:rPr>
        <w:t>используемые в работе:</w:t>
      </w:r>
    </w:p>
    <w:p w:rsidR="00C66A70" w:rsidRPr="003B72F4" w:rsidRDefault="00C66A70" w:rsidP="00C66A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b/>
          <w:bCs/>
          <w:color w:val="000000" w:themeColor="text1"/>
          <w:sz w:val="24"/>
          <w:szCs w:val="24"/>
        </w:rPr>
        <w:t xml:space="preserve">“карточки” </w:t>
      </w:r>
      <w:proofErr w:type="gramStart"/>
      <w:r w:rsidRPr="003B72F4">
        <w:rPr>
          <w:rFonts w:ascii="Times New Roman" w:eastAsia="Times New Roman" w:hAnsi="Times New Roman" w:cs="Times New Roman"/>
          <w:b/>
          <w:bCs/>
          <w:color w:val="000000" w:themeColor="text1"/>
          <w:sz w:val="24"/>
          <w:szCs w:val="24"/>
        </w:rPr>
        <w:t>-</w:t>
      </w:r>
      <w:r w:rsidRPr="003B72F4">
        <w:rPr>
          <w:rFonts w:ascii="Times New Roman" w:eastAsia="Times New Roman" w:hAnsi="Times New Roman" w:cs="Times New Roman"/>
          <w:sz w:val="24"/>
          <w:szCs w:val="24"/>
        </w:rPr>
        <w:t>с</w:t>
      </w:r>
      <w:proofErr w:type="gramEnd"/>
      <w:r w:rsidRPr="003B72F4">
        <w:rPr>
          <w:rFonts w:ascii="Times New Roman" w:eastAsia="Times New Roman" w:hAnsi="Times New Roman" w:cs="Times New Roman"/>
          <w:sz w:val="24"/>
          <w:szCs w:val="24"/>
        </w:rPr>
        <w:t xml:space="preserve"> целью закрепления артикуляционных позиций;</w:t>
      </w:r>
    </w:p>
    <w:p w:rsidR="00C66A70" w:rsidRPr="003B72F4" w:rsidRDefault="00C66A70" w:rsidP="00C66A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b/>
          <w:bCs/>
          <w:color w:val="000000" w:themeColor="text1"/>
          <w:sz w:val="24"/>
          <w:szCs w:val="24"/>
        </w:rPr>
        <w:t xml:space="preserve">“альбом” </w:t>
      </w:r>
      <w:proofErr w:type="gramStart"/>
      <w:r w:rsidRPr="003B72F4">
        <w:rPr>
          <w:rFonts w:ascii="Times New Roman" w:eastAsia="Times New Roman" w:hAnsi="Times New Roman" w:cs="Times New Roman"/>
          <w:b/>
          <w:bCs/>
          <w:color w:val="000000" w:themeColor="text1"/>
          <w:sz w:val="24"/>
          <w:szCs w:val="24"/>
        </w:rPr>
        <w:t>-</w:t>
      </w:r>
      <w:r w:rsidRPr="003B72F4">
        <w:rPr>
          <w:rFonts w:ascii="Times New Roman" w:eastAsia="Times New Roman" w:hAnsi="Times New Roman" w:cs="Times New Roman"/>
          <w:sz w:val="24"/>
          <w:szCs w:val="24"/>
        </w:rPr>
        <w:t>д</w:t>
      </w:r>
      <w:proofErr w:type="gramEnd"/>
      <w:r w:rsidRPr="003B72F4">
        <w:rPr>
          <w:rFonts w:ascii="Times New Roman" w:eastAsia="Times New Roman" w:hAnsi="Times New Roman" w:cs="Times New Roman"/>
          <w:sz w:val="24"/>
          <w:szCs w:val="24"/>
        </w:rPr>
        <w:t>ля автоматизации поставленных звуков в словах, уточнения и активизации словарного запаса;</w:t>
      </w:r>
    </w:p>
    <w:p w:rsidR="00C66A70" w:rsidRPr="003B72F4" w:rsidRDefault="00C66A70" w:rsidP="00C66A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b/>
          <w:bCs/>
          <w:color w:val="000000" w:themeColor="text1"/>
          <w:sz w:val="24"/>
          <w:szCs w:val="24"/>
        </w:rPr>
        <w:t>“домик”</w:t>
      </w:r>
      <w:r w:rsidRPr="003B72F4">
        <w:rPr>
          <w:rFonts w:ascii="Times New Roman" w:eastAsia="Times New Roman" w:hAnsi="Times New Roman" w:cs="Times New Roman"/>
          <w:sz w:val="24"/>
          <w:szCs w:val="24"/>
        </w:rPr>
        <w:t>- с целью уточнения пространственных представлений и предлогов;</w:t>
      </w:r>
    </w:p>
    <w:p w:rsidR="00C66A70" w:rsidRPr="003B72F4" w:rsidRDefault="00C66A70" w:rsidP="00C66A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b/>
          <w:bCs/>
          <w:color w:val="000000" w:themeColor="text1"/>
          <w:sz w:val="24"/>
          <w:szCs w:val="24"/>
        </w:rPr>
        <w:t xml:space="preserve">“логопедическое лото” </w:t>
      </w:r>
      <w:proofErr w:type="gramStart"/>
      <w:r w:rsidRPr="003B72F4">
        <w:rPr>
          <w:rFonts w:ascii="Times New Roman" w:eastAsia="Times New Roman" w:hAnsi="Times New Roman" w:cs="Times New Roman"/>
          <w:b/>
          <w:bCs/>
          <w:color w:val="000000" w:themeColor="text1"/>
          <w:sz w:val="24"/>
          <w:szCs w:val="24"/>
        </w:rPr>
        <w:t>-</w:t>
      </w:r>
      <w:r w:rsidRPr="003B72F4">
        <w:rPr>
          <w:rFonts w:ascii="Times New Roman" w:eastAsia="Times New Roman" w:hAnsi="Times New Roman" w:cs="Times New Roman"/>
          <w:sz w:val="24"/>
          <w:szCs w:val="24"/>
        </w:rPr>
        <w:t>д</w:t>
      </w:r>
      <w:proofErr w:type="gramEnd"/>
      <w:r w:rsidRPr="003B72F4">
        <w:rPr>
          <w:rFonts w:ascii="Times New Roman" w:eastAsia="Times New Roman" w:hAnsi="Times New Roman" w:cs="Times New Roman"/>
          <w:sz w:val="24"/>
          <w:szCs w:val="24"/>
        </w:rPr>
        <w:t>ля автоматизации произношения звуков и уточнения лексических тем и цветовых эталонов;</w:t>
      </w:r>
    </w:p>
    <w:p w:rsidR="00C66A70" w:rsidRPr="003B72F4" w:rsidRDefault="00C66A70" w:rsidP="00C66A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b/>
          <w:bCs/>
          <w:color w:val="000000" w:themeColor="text1"/>
          <w:sz w:val="24"/>
          <w:szCs w:val="24"/>
        </w:rPr>
        <w:t>“сказочные истории</w:t>
      </w:r>
      <w:r w:rsidRPr="003B72F4">
        <w:rPr>
          <w:rFonts w:ascii="Times New Roman" w:eastAsia="Times New Roman" w:hAnsi="Times New Roman" w:cs="Times New Roman"/>
          <w:bCs/>
          <w:color w:val="000000" w:themeColor="text1"/>
          <w:sz w:val="24"/>
          <w:szCs w:val="24"/>
        </w:rPr>
        <w:t>”</w:t>
      </w:r>
      <w:r w:rsidRPr="003B72F4">
        <w:rPr>
          <w:rFonts w:ascii="Times New Roman" w:eastAsia="Times New Roman" w:hAnsi="Times New Roman" w:cs="Times New Roman"/>
          <w:sz w:val="24"/>
          <w:szCs w:val="24"/>
        </w:rPr>
        <w:t>- для развития связной речи, словесно-логического мышления и памяти;</w:t>
      </w:r>
    </w:p>
    <w:p w:rsidR="00C66A70" w:rsidRPr="003B72F4" w:rsidRDefault="00C66A70" w:rsidP="00C66A70">
      <w:pPr>
        <w:numPr>
          <w:ilvl w:val="0"/>
          <w:numId w:val="8"/>
        </w:num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3B72F4">
        <w:rPr>
          <w:rFonts w:ascii="Times New Roman" w:eastAsia="Times New Roman" w:hAnsi="Times New Roman" w:cs="Times New Roman"/>
          <w:b/>
          <w:bCs/>
          <w:color w:val="000000" w:themeColor="text1"/>
          <w:sz w:val="24"/>
          <w:szCs w:val="24"/>
        </w:rPr>
        <w:t>“воздушные бабочки” - используются для развития направленного речевого дыхания.</w:t>
      </w:r>
    </w:p>
    <w:p w:rsidR="00C66A70" w:rsidRPr="003B72F4" w:rsidRDefault="00C66A70" w:rsidP="00C66A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2).</w:t>
      </w:r>
      <w:r w:rsidRPr="003B72F4">
        <w:rPr>
          <w:rFonts w:ascii="Times New Roman" w:eastAsia="Times New Roman" w:hAnsi="Times New Roman" w:cs="Times New Roman"/>
          <w:b/>
          <w:bCs/>
          <w:color w:val="000000" w:themeColor="text1"/>
          <w:sz w:val="24"/>
          <w:szCs w:val="24"/>
        </w:rPr>
        <w:t xml:space="preserve"> Учебная зона</w:t>
      </w:r>
      <w:r>
        <w:rPr>
          <w:rFonts w:ascii="Times New Roman" w:eastAsia="Times New Roman" w:hAnsi="Times New Roman" w:cs="Times New Roman"/>
          <w:b/>
          <w:bCs/>
          <w:color w:val="000000" w:themeColor="text1"/>
          <w:sz w:val="24"/>
          <w:szCs w:val="24"/>
        </w:rPr>
        <w:t xml:space="preserve"> </w:t>
      </w:r>
      <w:r w:rsidRPr="003B72F4">
        <w:rPr>
          <w:rFonts w:ascii="Times New Roman" w:eastAsia="Times New Roman" w:hAnsi="Times New Roman" w:cs="Times New Roman"/>
          <w:sz w:val="24"/>
          <w:szCs w:val="24"/>
        </w:rPr>
        <w:t>кабинета рассчитана на проведение подгрупповых занятий по коррекции нарушения фонематического слуха на основе обучения грамоте.</w:t>
      </w:r>
    </w:p>
    <w:p w:rsidR="00C66A70" w:rsidRPr="003B72F4" w:rsidRDefault="00C66A70" w:rsidP="00C66A70">
      <w:pPr>
        <w:spacing w:before="100" w:beforeAutospacing="1" w:after="100" w:afterAutospacing="1" w:line="240" w:lineRule="auto"/>
        <w:rPr>
          <w:rFonts w:ascii="Times New Roman" w:eastAsia="Times New Roman" w:hAnsi="Times New Roman" w:cs="Times New Roman"/>
          <w:color w:val="000000"/>
          <w:sz w:val="24"/>
          <w:szCs w:val="24"/>
        </w:rPr>
      </w:pPr>
      <w:r w:rsidRPr="003B72F4">
        <w:rPr>
          <w:rFonts w:ascii="Times New Roman" w:eastAsia="Times New Roman" w:hAnsi="Times New Roman" w:cs="Times New Roman"/>
          <w:color w:val="000000"/>
          <w:sz w:val="24"/>
          <w:szCs w:val="24"/>
        </w:rPr>
        <w:t xml:space="preserve">На занятиях по этому направлению используются </w:t>
      </w:r>
      <w:r w:rsidRPr="003B72F4">
        <w:rPr>
          <w:rFonts w:ascii="Times New Roman" w:eastAsia="Times New Roman" w:hAnsi="Times New Roman" w:cs="Times New Roman"/>
          <w:b/>
          <w:bCs/>
          <w:color w:val="000000" w:themeColor="text1"/>
          <w:sz w:val="24"/>
          <w:szCs w:val="24"/>
        </w:rPr>
        <w:t>пособия</w:t>
      </w:r>
      <w:r w:rsidRPr="003B72F4">
        <w:rPr>
          <w:rFonts w:ascii="Times New Roman" w:eastAsia="Times New Roman" w:hAnsi="Times New Roman" w:cs="Times New Roman"/>
          <w:color w:val="000000" w:themeColor="text1"/>
          <w:sz w:val="24"/>
          <w:szCs w:val="24"/>
        </w:rPr>
        <w:t>:</w:t>
      </w:r>
    </w:p>
    <w:p w:rsidR="00C66A70" w:rsidRPr="003B72F4" w:rsidRDefault="00C66A70" w:rsidP="00C66A7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b/>
          <w:bCs/>
          <w:color w:val="000000" w:themeColor="text1"/>
          <w:sz w:val="24"/>
          <w:szCs w:val="24"/>
        </w:rPr>
        <w:t xml:space="preserve">“живые звуки” </w:t>
      </w:r>
      <w:proofErr w:type="gramStart"/>
      <w:r w:rsidRPr="003B72F4">
        <w:rPr>
          <w:rFonts w:ascii="Times New Roman" w:eastAsia="Times New Roman" w:hAnsi="Times New Roman" w:cs="Times New Roman"/>
          <w:b/>
          <w:bCs/>
          <w:color w:val="000000" w:themeColor="text1"/>
          <w:sz w:val="24"/>
          <w:szCs w:val="24"/>
        </w:rPr>
        <w:t>-</w:t>
      </w:r>
      <w:r w:rsidRPr="003B72F4">
        <w:rPr>
          <w:rFonts w:ascii="Times New Roman" w:eastAsia="Times New Roman" w:hAnsi="Times New Roman" w:cs="Times New Roman"/>
          <w:sz w:val="24"/>
          <w:szCs w:val="24"/>
        </w:rPr>
        <w:t>д</w:t>
      </w:r>
      <w:proofErr w:type="gramEnd"/>
      <w:r w:rsidRPr="003B72F4">
        <w:rPr>
          <w:rFonts w:ascii="Times New Roman" w:eastAsia="Times New Roman" w:hAnsi="Times New Roman" w:cs="Times New Roman"/>
          <w:sz w:val="24"/>
          <w:szCs w:val="24"/>
        </w:rPr>
        <w:t>ля развития фонематического восприятия и уточнения акустико-артикуляторных свойств звуков;</w:t>
      </w:r>
    </w:p>
    <w:p w:rsidR="00C66A70" w:rsidRPr="003B72F4" w:rsidRDefault="00C66A70" w:rsidP="00C66A7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F4">
        <w:rPr>
          <w:rFonts w:ascii="Times New Roman" w:eastAsia="Times New Roman" w:hAnsi="Times New Roman" w:cs="Times New Roman"/>
          <w:b/>
          <w:bCs/>
          <w:color w:val="000000" w:themeColor="text1"/>
          <w:sz w:val="24"/>
          <w:szCs w:val="24"/>
        </w:rPr>
        <w:t xml:space="preserve">“алгоритм анализа звуков” </w:t>
      </w:r>
      <w:proofErr w:type="gramStart"/>
      <w:r w:rsidRPr="003B72F4">
        <w:rPr>
          <w:rFonts w:ascii="Times New Roman" w:eastAsia="Times New Roman" w:hAnsi="Times New Roman" w:cs="Times New Roman"/>
          <w:b/>
          <w:bCs/>
          <w:color w:val="000000" w:themeColor="text1"/>
          <w:sz w:val="24"/>
          <w:szCs w:val="24"/>
        </w:rPr>
        <w:t>-</w:t>
      </w:r>
      <w:r w:rsidRPr="003B72F4">
        <w:rPr>
          <w:rFonts w:ascii="Times New Roman" w:eastAsia="Times New Roman" w:hAnsi="Times New Roman" w:cs="Times New Roman"/>
          <w:sz w:val="24"/>
          <w:szCs w:val="24"/>
        </w:rPr>
        <w:t>п</w:t>
      </w:r>
      <w:proofErr w:type="gramEnd"/>
      <w:r w:rsidRPr="003B72F4">
        <w:rPr>
          <w:rFonts w:ascii="Times New Roman" w:eastAsia="Times New Roman" w:hAnsi="Times New Roman" w:cs="Times New Roman"/>
          <w:sz w:val="24"/>
          <w:szCs w:val="24"/>
        </w:rPr>
        <w:t>омогает поэтапно разобрать акустико-артикуляторные характеристики звуков, развивая фонематический анализ</w:t>
      </w:r>
    </w:p>
    <w:p w:rsidR="00C66A70" w:rsidRPr="003B72F4" w:rsidRDefault="00C66A70" w:rsidP="00C66A70">
      <w:pPr>
        <w:spacing w:before="100" w:beforeAutospacing="1" w:after="100" w:afterAutospacing="1" w:line="240" w:lineRule="auto"/>
        <w:rPr>
          <w:rFonts w:ascii="Times New Roman" w:eastAsia="Times New Roman" w:hAnsi="Times New Roman" w:cs="Times New Roman"/>
          <w:color w:val="000000"/>
          <w:sz w:val="24"/>
          <w:szCs w:val="24"/>
        </w:rPr>
      </w:pPr>
      <w:r w:rsidRPr="003B72F4">
        <w:rPr>
          <w:rFonts w:ascii="Times New Roman" w:eastAsia="Times New Roman" w:hAnsi="Times New Roman" w:cs="Times New Roman"/>
          <w:b/>
          <w:bCs/>
          <w:color w:val="000000" w:themeColor="text1"/>
          <w:sz w:val="24"/>
          <w:szCs w:val="24"/>
        </w:rPr>
        <w:t>3</w:t>
      </w:r>
      <w:r>
        <w:rPr>
          <w:rFonts w:ascii="Times New Roman" w:eastAsia="Times New Roman" w:hAnsi="Times New Roman" w:cs="Times New Roman"/>
          <w:b/>
          <w:bCs/>
          <w:color w:val="000000" w:themeColor="text1"/>
          <w:sz w:val="24"/>
          <w:szCs w:val="24"/>
        </w:rPr>
        <w:t>)</w:t>
      </w:r>
      <w:r w:rsidRPr="003B72F4">
        <w:rPr>
          <w:rFonts w:ascii="Times New Roman" w:eastAsia="Times New Roman" w:hAnsi="Times New Roman" w:cs="Times New Roman"/>
          <w:b/>
          <w:bCs/>
          <w:color w:val="000000" w:themeColor="text1"/>
          <w:sz w:val="24"/>
          <w:szCs w:val="24"/>
        </w:rPr>
        <w:t>. Игровая зона</w:t>
      </w:r>
      <w:r>
        <w:rPr>
          <w:rFonts w:ascii="Times New Roman" w:eastAsia="Times New Roman" w:hAnsi="Times New Roman" w:cs="Times New Roman"/>
          <w:b/>
          <w:bCs/>
          <w:color w:val="000000" w:themeColor="text1"/>
          <w:sz w:val="24"/>
          <w:szCs w:val="24"/>
        </w:rPr>
        <w:t xml:space="preserve">  </w:t>
      </w:r>
      <w:r w:rsidRPr="003B72F4">
        <w:rPr>
          <w:rFonts w:ascii="Times New Roman" w:eastAsia="Times New Roman" w:hAnsi="Times New Roman" w:cs="Times New Roman"/>
          <w:color w:val="000000"/>
          <w:sz w:val="24"/>
          <w:szCs w:val="24"/>
        </w:rPr>
        <w:t xml:space="preserve">кабинета нужна для проведения подвижных речевых игр, </w:t>
      </w:r>
      <w:proofErr w:type="spellStart"/>
      <w:r w:rsidRPr="003B72F4">
        <w:rPr>
          <w:rFonts w:ascii="Times New Roman" w:eastAsia="Times New Roman" w:hAnsi="Times New Roman" w:cs="Times New Roman"/>
          <w:color w:val="000000"/>
          <w:sz w:val="24"/>
          <w:szCs w:val="24"/>
        </w:rPr>
        <w:t>физминуток</w:t>
      </w:r>
      <w:proofErr w:type="spellEnd"/>
      <w:r w:rsidRPr="003B72F4">
        <w:rPr>
          <w:rFonts w:ascii="Times New Roman" w:eastAsia="Times New Roman" w:hAnsi="Times New Roman" w:cs="Times New Roman"/>
          <w:color w:val="000000"/>
          <w:sz w:val="24"/>
          <w:szCs w:val="24"/>
        </w:rPr>
        <w:t xml:space="preserve">, </w:t>
      </w:r>
      <w:proofErr w:type="spellStart"/>
      <w:r w:rsidRPr="003B72F4">
        <w:rPr>
          <w:rFonts w:ascii="Times New Roman" w:eastAsia="Times New Roman" w:hAnsi="Times New Roman" w:cs="Times New Roman"/>
          <w:color w:val="000000"/>
          <w:sz w:val="24"/>
          <w:szCs w:val="24"/>
        </w:rPr>
        <w:t>логоритмических</w:t>
      </w:r>
      <w:proofErr w:type="spellEnd"/>
      <w:r w:rsidRPr="003B72F4">
        <w:rPr>
          <w:rFonts w:ascii="Times New Roman" w:eastAsia="Times New Roman" w:hAnsi="Times New Roman" w:cs="Times New Roman"/>
          <w:color w:val="000000"/>
          <w:sz w:val="24"/>
          <w:szCs w:val="24"/>
        </w:rPr>
        <w:t xml:space="preserve"> занятий.</w:t>
      </w:r>
    </w:p>
    <w:p w:rsidR="00C66A70" w:rsidRPr="003B72F4" w:rsidRDefault="00C66A70" w:rsidP="00C66A70">
      <w:pPr>
        <w:spacing w:before="100" w:beforeAutospacing="1" w:after="100" w:afterAutospacing="1" w:line="240" w:lineRule="auto"/>
        <w:rPr>
          <w:rFonts w:ascii="Times New Roman" w:eastAsia="Times New Roman" w:hAnsi="Times New Roman" w:cs="Times New Roman"/>
          <w:color w:val="000000"/>
          <w:sz w:val="24"/>
          <w:szCs w:val="24"/>
        </w:rPr>
      </w:pPr>
      <w:r w:rsidRPr="003B72F4">
        <w:rPr>
          <w:rFonts w:ascii="Times New Roman" w:eastAsia="Times New Roman" w:hAnsi="Times New Roman" w:cs="Times New Roman"/>
          <w:color w:val="000000"/>
          <w:sz w:val="24"/>
          <w:szCs w:val="24"/>
        </w:rPr>
        <w:t xml:space="preserve">Коррекционная логопедическая работа не даёт ожидаемых результатов без сотрудничества с семьёй ребёнка. </w:t>
      </w:r>
    </w:p>
    <w:p w:rsidR="00C66A70" w:rsidRPr="003B72F4" w:rsidRDefault="00C66A70" w:rsidP="00C66A70">
      <w:pPr>
        <w:spacing w:before="100" w:beforeAutospacing="1" w:after="100" w:afterAutospacing="1" w:line="240" w:lineRule="auto"/>
        <w:rPr>
          <w:rFonts w:ascii="Times New Roman" w:eastAsia="Times New Roman" w:hAnsi="Times New Roman" w:cs="Times New Roman"/>
          <w:color w:val="000000"/>
          <w:sz w:val="24"/>
          <w:szCs w:val="24"/>
        </w:rPr>
      </w:pPr>
      <w:r w:rsidRPr="003B72F4">
        <w:rPr>
          <w:rFonts w:ascii="Times New Roman" w:eastAsia="Times New Roman" w:hAnsi="Times New Roman" w:cs="Times New Roman"/>
          <w:color w:val="000000"/>
          <w:sz w:val="24"/>
          <w:szCs w:val="24"/>
        </w:rPr>
        <w:t xml:space="preserve">Для консультативно-просветительной работы с родителями в кабинете организован </w:t>
      </w:r>
      <w:r w:rsidRPr="003B72F4">
        <w:rPr>
          <w:rFonts w:ascii="Times New Roman" w:eastAsia="Times New Roman" w:hAnsi="Times New Roman" w:cs="Times New Roman"/>
          <w:bCs/>
          <w:color w:val="000000" w:themeColor="text1"/>
          <w:sz w:val="24"/>
          <w:szCs w:val="24"/>
        </w:rPr>
        <w:t>уголок семьи.</w:t>
      </w:r>
      <w:r>
        <w:rPr>
          <w:rFonts w:ascii="Times New Roman" w:eastAsia="Times New Roman" w:hAnsi="Times New Roman" w:cs="Times New Roman"/>
          <w:bCs/>
          <w:color w:val="000000" w:themeColor="text1"/>
          <w:sz w:val="24"/>
          <w:szCs w:val="24"/>
        </w:rPr>
        <w:t xml:space="preserve">  </w:t>
      </w:r>
      <w:r w:rsidRPr="003B72F4">
        <w:rPr>
          <w:rFonts w:ascii="Times New Roman" w:eastAsia="Times New Roman" w:hAnsi="Times New Roman" w:cs="Times New Roman"/>
          <w:color w:val="000000"/>
          <w:sz w:val="24"/>
          <w:szCs w:val="24"/>
        </w:rPr>
        <w:t xml:space="preserve">Здесь расположено </w:t>
      </w:r>
      <w:r w:rsidRPr="003B72F4">
        <w:rPr>
          <w:rFonts w:ascii="Times New Roman" w:eastAsia="Times New Roman" w:hAnsi="Times New Roman" w:cs="Times New Roman"/>
          <w:b/>
          <w:bCs/>
          <w:color w:val="000000" w:themeColor="text1"/>
          <w:sz w:val="24"/>
          <w:szCs w:val="24"/>
        </w:rPr>
        <w:t>информационное окно,</w:t>
      </w:r>
      <w:r w:rsidRPr="003B72F4">
        <w:rPr>
          <w:rFonts w:ascii="Times New Roman" w:eastAsia="Times New Roman" w:hAnsi="Times New Roman" w:cs="Times New Roman"/>
          <w:color w:val="000000"/>
          <w:sz w:val="24"/>
          <w:szCs w:val="24"/>
        </w:rPr>
        <w:t xml:space="preserve"> с краткой информацией для родителей.</w:t>
      </w:r>
    </w:p>
    <w:p w:rsidR="00C66A70" w:rsidRPr="003B72F4" w:rsidRDefault="00C66A70" w:rsidP="00C66A70">
      <w:pPr>
        <w:pStyle w:val="31"/>
        <w:shd w:val="clear" w:color="auto" w:fill="auto"/>
        <w:spacing w:line="240" w:lineRule="auto"/>
        <w:ind w:left="720" w:right="20" w:firstLine="0"/>
        <w:rPr>
          <w:sz w:val="24"/>
          <w:szCs w:val="24"/>
        </w:rPr>
      </w:pPr>
    </w:p>
    <w:p w:rsidR="00C66A70" w:rsidRPr="003B72F4" w:rsidRDefault="00C66A70" w:rsidP="00C66A70">
      <w:pPr>
        <w:spacing w:line="240" w:lineRule="auto"/>
        <w:rPr>
          <w:rFonts w:ascii="Times New Roman" w:hAnsi="Times New Roman" w:cs="Times New Roman"/>
          <w:b/>
          <w:sz w:val="24"/>
          <w:szCs w:val="24"/>
        </w:rPr>
      </w:pPr>
      <w:r>
        <w:rPr>
          <w:rFonts w:ascii="Times New Roman" w:hAnsi="Times New Roman" w:cs="Times New Roman"/>
          <w:b/>
          <w:sz w:val="24"/>
          <w:szCs w:val="24"/>
        </w:rPr>
        <w:t>3.5. Методическое обеспечение.</w:t>
      </w:r>
    </w:p>
    <w:p w:rsidR="00C66A70" w:rsidRPr="003B72F4" w:rsidRDefault="00C66A70" w:rsidP="00C66A70">
      <w:pPr>
        <w:pStyle w:val="31"/>
        <w:spacing w:line="240" w:lineRule="auto"/>
        <w:ind w:right="20" w:firstLine="0"/>
        <w:rPr>
          <w:sz w:val="24"/>
          <w:szCs w:val="24"/>
        </w:rPr>
      </w:pPr>
      <w:r w:rsidRPr="003B72F4">
        <w:rPr>
          <w:sz w:val="24"/>
          <w:szCs w:val="24"/>
        </w:rPr>
        <w:t>1.</w:t>
      </w:r>
      <w:r w:rsidRPr="003B72F4">
        <w:rPr>
          <w:sz w:val="24"/>
          <w:szCs w:val="24"/>
        </w:rPr>
        <w:tab/>
        <w:t xml:space="preserve">Филичева Т.Б, Чиркина Г.В. « Воспитание и обучение детей дошкольного возраста с </w:t>
      </w:r>
      <w:proofErr w:type="spellStart"/>
      <w:r w:rsidRPr="003B72F4">
        <w:rPr>
          <w:sz w:val="24"/>
          <w:szCs w:val="24"/>
        </w:rPr>
        <w:t>фонетико</w:t>
      </w:r>
      <w:proofErr w:type="spellEnd"/>
      <w:r w:rsidRPr="003B72F4">
        <w:rPr>
          <w:sz w:val="24"/>
          <w:szCs w:val="24"/>
        </w:rPr>
        <w:t>–фонематическим недоразвитием». Москва , 2003г.</w:t>
      </w:r>
    </w:p>
    <w:p w:rsidR="00C66A70" w:rsidRPr="003B72F4" w:rsidRDefault="00C66A70" w:rsidP="00C66A70">
      <w:pPr>
        <w:pStyle w:val="31"/>
        <w:spacing w:line="240" w:lineRule="auto"/>
        <w:ind w:right="20" w:firstLine="0"/>
        <w:rPr>
          <w:sz w:val="24"/>
          <w:szCs w:val="24"/>
        </w:rPr>
      </w:pPr>
      <w:r w:rsidRPr="003B72F4">
        <w:rPr>
          <w:sz w:val="24"/>
          <w:szCs w:val="24"/>
        </w:rPr>
        <w:t>2.</w:t>
      </w:r>
      <w:r w:rsidRPr="003B72F4">
        <w:rPr>
          <w:sz w:val="24"/>
          <w:szCs w:val="24"/>
        </w:rPr>
        <w:tab/>
        <w:t>Ткаченко Т.А. «Формирование лексико-грамматических представлений.-</w:t>
      </w:r>
      <w:r>
        <w:rPr>
          <w:sz w:val="24"/>
          <w:szCs w:val="24"/>
        </w:rPr>
        <w:t xml:space="preserve"> </w:t>
      </w:r>
      <w:r w:rsidRPr="003B72F4">
        <w:rPr>
          <w:sz w:val="24"/>
          <w:szCs w:val="24"/>
        </w:rPr>
        <w:t>СПб. Издательство «Детство –</w:t>
      </w:r>
      <w:r>
        <w:rPr>
          <w:sz w:val="24"/>
          <w:szCs w:val="24"/>
        </w:rPr>
        <w:t xml:space="preserve"> </w:t>
      </w:r>
      <w:r w:rsidRPr="003B72F4">
        <w:rPr>
          <w:sz w:val="24"/>
          <w:szCs w:val="24"/>
        </w:rPr>
        <w:t>Пресс»,2003г.</w:t>
      </w:r>
    </w:p>
    <w:p w:rsidR="00C66A70" w:rsidRPr="003B72F4" w:rsidRDefault="00C66A70" w:rsidP="00C66A70">
      <w:pPr>
        <w:pStyle w:val="31"/>
        <w:spacing w:line="240" w:lineRule="auto"/>
        <w:ind w:right="20" w:firstLine="0"/>
        <w:rPr>
          <w:sz w:val="24"/>
          <w:szCs w:val="24"/>
        </w:rPr>
      </w:pPr>
      <w:r w:rsidRPr="003B72F4">
        <w:rPr>
          <w:sz w:val="24"/>
          <w:szCs w:val="24"/>
        </w:rPr>
        <w:t>3.</w:t>
      </w:r>
      <w:r w:rsidRPr="003B72F4">
        <w:rPr>
          <w:sz w:val="24"/>
          <w:szCs w:val="24"/>
        </w:rPr>
        <w:tab/>
        <w:t>Фомичева М.В.«Воспитание у детей правильного произношения», М.,2007г.</w:t>
      </w:r>
    </w:p>
    <w:p w:rsidR="00C66A70" w:rsidRPr="003B72F4" w:rsidRDefault="00C66A70" w:rsidP="00C66A70">
      <w:pPr>
        <w:pStyle w:val="31"/>
        <w:spacing w:line="240" w:lineRule="auto"/>
        <w:ind w:right="20" w:firstLine="0"/>
        <w:rPr>
          <w:sz w:val="24"/>
          <w:szCs w:val="24"/>
        </w:rPr>
      </w:pPr>
      <w:r w:rsidRPr="003B72F4">
        <w:rPr>
          <w:sz w:val="24"/>
          <w:szCs w:val="24"/>
        </w:rPr>
        <w:t>4.</w:t>
      </w:r>
      <w:r w:rsidRPr="003B72F4">
        <w:rPr>
          <w:sz w:val="24"/>
          <w:szCs w:val="24"/>
        </w:rPr>
        <w:tab/>
      </w:r>
      <w:proofErr w:type="spellStart"/>
      <w:r w:rsidRPr="003B72F4">
        <w:rPr>
          <w:sz w:val="24"/>
          <w:szCs w:val="24"/>
        </w:rPr>
        <w:t>Шелухина</w:t>
      </w:r>
      <w:proofErr w:type="spellEnd"/>
      <w:r w:rsidRPr="003B72F4">
        <w:rPr>
          <w:sz w:val="24"/>
          <w:szCs w:val="24"/>
        </w:rPr>
        <w:t xml:space="preserve"> И.П. «Мальчики и девочки»:Дифференцированный подход к воспитания детей старшего дошкольного возраста.-М.ТЦ</w:t>
      </w:r>
      <w:proofErr w:type="gramStart"/>
      <w:r w:rsidRPr="003B72F4">
        <w:rPr>
          <w:sz w:val="24"/>
          <w:szCs w:val="24"/>
        </w:rPr>
        <w:t>.С</w:t>
      </w:r>
      <w:proofErr w:type="gramEnd"/>
      <w:r w:rsidRPr="003B72F4">
        <w:rPr>
          <w:sz w:val="24"/>
          <w:szCs w:val="24"/>
        </w:rPr>
        <w:t>фера,2006г.</w:t>
      </w:r>
    </w:p>
    <w:p w:rsidR="00C66A70" w:rsidRPr="003B72F4" w:rsidRDefault="00C66A70" w:rsidP="00C66A70">
      <w:pPr>
        <w:pStyle w:val="31"/>
        <w:spacing w:line="240" w:lineRule="auto"/>
        <w:ind w:right="20" w:firstLine="0"/>
        <w:rPr>
          <w:sz w:val="24"/>
          <w:szCs w:val="24"/>
        </w:rPr>
      </w:pPr>
      <w:r w:rsidRPr="003B72F4">
        <w:rPr>
          <w:sz w:val="24"/>
          <w:szCs w:val="24"/>
        </w:rPr>
        <w:t>5.</w:t>
      </w:r>
      <w:r w:rsidRPr="003B72F4">
        <w:rPr>
          <w:sz w:val="24"/>
          <w:szCs w:val="24"/>
        </w:rPr>
        <w:tab/>
        <w:t xml:space="preserve">Поваляева М.А. «Справочник логопеда». Ростов - на – Дону. «Феникс,2001г. </w:t>
      </w:r>
    </w:p>
    <w:p w:rsidR="00C66A70" w:rsidRPr="003B72F4" w:rsidRDefault="00C66A70" w:rsidP="00C66A70">
      <w:pPr>
        <w:pStyle w:val="31"/>
        <w:spacing w:line="240" w:lineRule="auto"/>
        <w:ind w:right="20" w:firstLine="0"/>
        <w:rPr>
          <w:sz w:val="24"/>
          <w:szCs w:val="24"/>
        </w:rPr>
      </w:pPr>
      <w:r w:rsidRPr="003B72F4">
        <w:rPr>
          <w:sz w:val="24"/>
          <w:szCs w:val="24"/>
        </w:rPr>
        <w:t>6.</w:t>
      </w:r>
      <w:r w:rsidRPr="003B72F4">
        <w:rPr>
          <w:sz w:val="24"/>
          <w:szCs w:val="24"/>
        </w:rPr>
        <w:tab/>
        <w:t>Под редакцией профессора В.И. Селиверстова. М. владос,1997г. «Понятийно терминологический словарь логопеда»</w:t>
      </w:r>
    </w:p>
    <w:p w:rsidR="00C66A70" w:rsidRPr="003B72F4" w:rsidRDefault="00C66A70" w:rsidP="00C66A70">
      <w:pPr>
        <w:pStyle w:val="31"/>
        <w:spacing w:line="240" w:lineRule="auto"/>
        <w:ind w:right="20" w:firstLine="0"/>
        <w:rPr>
          <w:sz w:val="24"/>
          <w:szCs w:val="24"/>
        </w:rPr>
      </w:pPr>
      <w:r w:rsidRPr="003B72F4">
        <w:rPr>
          <w:sz w:val="24"/>
          <w:szCs w:val="24"/>
        </w:rPr>
        <w:t>7.</w:t>
      </w:r>
      <w:r w:rsidRPr="003B72F4">
        <w:rPr>
          <w:sz w:val="24"/>
          <w:szCs w:val="24"/>
        </w:rPr>
        <w:tab/>
        <w:t>«Диагностика речевых нарушений у детей и организация логопедической работы в системе ДОУ». Сборник методических рекомендаций. Под редакцией Балабановой. С.-П. детство-пресс, 2002г.</w:t>
      </w:r>
    </w:p>
    <w:p w:rsidR="00C66A70" w:rsidRPr="003B72F4" w:rsidRDefault="00C66A70" w:rsidP="00C66A70">
      <w:pPr>
        <w:pStyle w:val="31"/>
        <w:spacing w:line="240" w:lineRule="auto"/>
        <w:ind w:right="20" w:firstLine="0"/>
        <w:rPr>
          <w:sz w:val="24"/>
          <w:szCs w:val="24"/>
        </w:rPr>
      </w:pPr>
      <w:r w:rsidRPr="003B72F4">
        <w:rPr>
          <w:sz w:val="24"/>
          <w:szCs w:val="24"/>
        </w:rPr>
        <w:t>8.</w:t>
      </w:r>
      <w:r w:rsidRPr="003B72F4">
        <w:rPr>
          <w:sz w:val="24"/>
          <w:szCs w:val="24"/>
        </w:rPr>
        <w:tab/>
        <w:t>Е.Ф. Архипова. Высшая школа. «Стертая форма дизартрии»</w:t>
      </w:r>
      <w:proofErr w:type="gramStart"/>
      <w:r w:rsidRPr="003B72F4">
        <w:rPr>
          <w:sz w:val="24"/>
          <w:szCs w:val="24"/>
        </w:rPr>
        <w:t>.М</w:t>
      </w:r>
      <w:proofErr w:type="gramEnd"/>
      <w:r w:rsidRPr="003B72F4">
        <w:rPr>
          <w:sz w:val="24"/>
          <w:szCs w:val="24"/>
        </w:rPr>
        <w:t>.2008г.</w:t>
      </w:r>
    </w:p>
    <w:p w:rsidR="00C66A70" w:rsidRPr="003B72F4" w:rsidRDefault="00C66A70" w:rsidP="00C66A70">
      <w:pPr>
        <w:pStyle w:val="31"/>
        <w:spacing w:line="240" w:lineRule="auto"/>
        <w:ind w:right="20" w:firstLine="0"/>
        <w:rPr>
          <w:sz w:val="24"/>
          <w:szCs w:val="24"/>
        </w:rPr>
      </w:pPr>
      <w:r w:rsidRPr="003B72F4">
        <w:rPr>
          <w:sz w:val="24"/>
          <w:szCs w:val="24"/>
        </w:rPr>
        <w:lastRenderedPageBreak/>
        <w:t>9.</w:t>
      </w:r>
      <w:r w:rsidRPr="003B72F4">
        <w:rPr>
          <w:sz w:val="24"/>
          <w:szCs w:val="24"/>
        </w:rPr>
        <w:tab/>
        <w:t>Н.И.Журавель «Планирование занятий в логопедическом пункте ДОУ». Методическое пособие</w:t>
      </w:r>
      <w:proofErr w:type="gramStart"/>
      <w:r w:rsidRPr="003B72F4">
        <w:rPr>
          <w:sz w:val="24"/>
          <w:szCs w:val="24"/>
        </w:rPr>
        <w:t>.М</w:t>
      </w:r>
      <w:proofErr w:type="gramEnd"/>
      <w:r w:rsidRPr="003B72F4">
        <w:rPr>
          <w:sz w:val="24"/>
          <w:szCs w:val="24"/>
        </w:rPr>
        <w:t>.2008г.</w:t>
      </w:r>
    </w:p>
    <w:p w:rsidR="00C66A70" w:rsidRPr="003B72F4" w:rsidRDefault="00C66A70" w:rsidP="00C66A70">
      <w:pPr>
        <w:pStyle w:val="31"/>
        <w:spacing w:line="240" w:lineRule="auto"/>
        <w:ind w:right="20" w:firstLine="0"/>
        <w:rPr>
          <w:sz w:val="24"/>
          <w:szCs w:val="24"/>
        </w:rPr>
      </w:pPr>
      <w:r w:rsidRPr="003B72F4">
        <w:rPr>
          <w:sz w:val="24"/>
          <w:szCs w:val="24"/>
        </w:rPr>
        <w:t>10.</w:t>
      </w:r>
      <w:r w:rsidRPr="003B72F4">
        <w:rPr>
          <w:sz w:val="24"/>
          <w:szCs w:val="24"/>
        </w:rPr>
        <w:tab/>
      </w:r>
      <w:proofErr w:type="spellStart"/>
      <w:r w:rsidRPr="003B72F4">
        <w:rPr>
          <w:sz w:val="24"/>
          <w:szCs w:val="24"/>
        </w:rPr>
        <w:t>Т.Ю.Бардышева</w:t>
      </w:r>
      <w:proofErr w:type="spellEnd"/>
      <w:r w:rsidRPr="003B72F4">
        <w:rPr>
          <w:sz w:val="24"/>
          <w:szCs w:val="24"/>
        </w:rPr>
        <w:t xml:space="preserve">, </w:t>
      </w:r>
      <w:proofErr w:type="spellStart"/>
      <w:r w:rsidRPr="003B72F4">
        <w:rPr>
          <w:sz w:val="24"/>
          <w:szCs w:val="24"/>
        </w:rPr>
        <w:t>Е.Н.Моносова</w:t>
      </w:r>
      <w:proofErr w:type="spellEnd"/>
      <w:r w:rsidRPr="003B72F4">
        <w:rPr>
          <w:sz w:val="24"/>
          <w:szCs w:val="24"/>
        </w:rPr>
        <w:t xml:space="preserve"> «Логопедические занятия в детском саду».Подготовительная к школе группа</w:t>
      </w:r>
      <w:proofErr w:type="gramStart"/>
      <w:r w:rsidRPr="003B72F4">
        <w:rPr>
          <w:sz w:val="24"/>
          <w:szCs w:val="24"/>
        </w:rPr>
        <w:t>.М</w:t>
      </w:r>
      <w:proofErr w:type="gramEnd"/>
      <w:r w:rsidRPr="003B72F4">
        <w:rPr>
          <w:sz w:val="24"/>
          <w:szCs w:val="24"/>
        </w:rPr>
        <w:t>,2013.</w:t>
      </w:r>
    </w:p>
    <w:p w:rsidR="00C66A70" w:rsidRPr="003B72F4" w:rsidRDefault="00C66A70" w:rsidP="00C66A70">
      <w:pPr>
        <w:pStyle w:val="31"/>
        <w:spacing w:line="240" w:lineRule="auto"/>
        <w:ind w:right="20" w:firstLine="0"/>
        <w:rPr>
          <w:sz w:val="24"/>
          <w:szCs w:val="24"/>
        </w:rPr>
      </w:pPr>
      <w:r w:rsidRPr="003B72F4">
        <w:rPr>
          <w:sz w:val="24"/>
          <w:szCs w:val="24"/>
        </w:rPr>
        <w:t>11.</w:t>
      </w:r>
      <w:r w:rsidRPr="003B72F4">
        <w:rPr>
          <w:sz w:val="24"/>
          <w:szCs w:val="24"/>
        </w:rPr>
        <w:tab/>
        <w:t>Максимова А. «</w:t>
      </w:r>
      <w:proofErr w:type="spellStart"/>
      <w:r w:rsidRPr="003B72F4">
        <w:rPr>
          <w:sz w:val="24"/>
          <w:szCs w:val="24"/>
        </w:rPr>
        <w:t>Гиперактивность</w:t>
      </w:r>
      <w:proofErr w:type="spellEnd"/>
      <w:r w:rsidRPr="003B72F4">
        <w:rPr>
          <w:sz w:val="24"/>
          <w:szCs w:val="24"/>
        </w:rPr>
        <w:t xml:space="preserve"> и дефицит внимания у детей» Ростов-на-Дону. 2006г.</w:t>
      </w:r>
    </w:p>
    <w:p w:rsidR="00C66A70" w:rsidRPr="003B72F4" w:rsidRDefault="00C66A70" w:rsidP="00C66A70">
      <w:pPr>
        <w:pStyle w:val="31"/>
        <w:spacing w:line="240" w:lineRule="auto"/>
        <w:ind w:right="20" w:firstLine="0"/>
        <w:rPr>
          <w:sz w:val="24"/>
          <w:szCs w:val="24"/>
        </w:rPr>
      </w:pPr>
      <w:r w:rsidRPr="003B72F4">
        <w:rPr>
          <w:sz w:val="24"/>
          <w:szCs w:val="24"/>
        </w:rPr>
        <w:t>12.</w:t>
      </w:r>
      <w:r w:rsidRPr="003B72F4">
        <w:rPr>
          <w:sz w:val="24"/>
          <w:szCs w:val="24"/>
        </w:rPr>
        <w:tab/>
        <w:t>Н.С. Жукова «Уроки логопеда». М.2008г.</w:t>
      </w:r>
    </w:p>
    <w:p w:rsidR="00C66A70" w:rsidRPr="003B72F4" w:rsidRDefault="00C66A70" w:rsidP="00C66A70">
      <w:pPr>
        <w:pStyle w:val="31"/>
        <w:spacing w:line="240" w:lineRule="auto"/>
        <w:ind w:right="20" w:firstLine="0"/>
        <w:rPr>
          <w:sz w:val="24"/>
          <w:szCs w:val="24"/>
        </w:rPr>
      </w:pPr>
      <w:r w:rsidRPr="003B72F4">
        <w:rPr>
          <w:sz w:val="24"/>
          <w:szCs w:val="24"/>
        </w:rPr>
        <w:t>13.</w:t>
      </w:r>
      <w:r w:rsidRPr="003B72F4">
        <w:rPr>
          <w:sz w:val="24"/>
          <w:szCs w:val="24"/>
        </w:rPr>
        <w:tab/>
        <w:t xml:space="preserve">Е.М. </w:t>
      </w:r>
      <w:proofErr w:type="spellStart"/>
      <w:r w:rsidRPr="003B72F4">
        <w:rPr>
          <w:sz w:val="24"/>
          <w:szCs w:val="24"/>
        </w:rPr>
        <w:t>Косинова</w:t>
      </w:r>
      <w:proofErr w:type="spellEnd"/>
      <w:r w:rsidRPr="003B72F4">
        <w:rPr>
          <w:sz w:val="24"/>
          <w:szCs w:val="24"/>
        </w:rPr>
        <w:t xml:space="preserve"> «Домашний логопед» М.,2008г.</w:t>
      </w:r>
    </w:p>
    <w:p w:rsidR="00C66A70" w:rsidRPr="003B72F4" w:rsidRDefault="00C66A70" w:rsidP="00C66A70">
      <w:pPr>
        <w:pStyle w:val="31"/>
        <w:spacing w:line="240" w:lineRule="auto"/>
        <w:ind w:right="20" w:firstLine="0"/>
        <w:rPr>
          <w:sz w:val="24"/>
          <w:szCs w:val="24"/>
        </w:rPr>
      </w:pPr>
      <w:r w:rsidRPr="003B72F4">
        <w:rPr>
          <w:sz w:val="24"/>
          <w:szCs w:val="24"/>
        </w:rPr>
        <w:t>14.</w:t>
      </w:r>
      <w:r w:rsidRPr="003B72F4">
        <w:rPr>
          <w:sz w:val="24"/>
          <w:szCs w:val="24"/>
        </w:rPr>
        <w:tab/>
      </w:r>
      <w:proofErr w:type="spellStart"/>
      <w:r w:rsidRPr="003B72F4">
        <w:rPr>
          <w:sz w:val="24"/>
          <w:szCs w:val="24"/>
        </w:rPr>
        <w:t>Н.В.Новоторцева</w:t>
      </w:r>
      <w:proofErr w:type="spellEnd"/>
      <w:r w:rsidRPr="003B72F4">
        <w:rPr>
          <w:sz w:val="24"/>
          <w:szCs w:val="24"/>
        </w:rPr>
        <w:t xml:space="preserve"> «Энциклопедия речевого развития» М., 2008г.</w:t>
      </w:r>
    </w:p>
    <w:p w:rsidR="00C66A70" w:rsidRPr="003B72F4" w:rsidRDefault="00C66A70" w:rsidP="00C66A70">
      <w:pPr>
        <w:pStyle w:val="31"/>
        <w:spacing w:line="240" w:lineRule="auto"/>
        <w:ind w:right="20" w:firstLine="0"/>
        <w:rPr>
          <w:sz w:val="24"/>
          <w:szCs w:val="24"/>
        </w:rPr>
      </w:pPr>
      <w:r w:rsidRPr="003B72F4">
        <w:rPr>
          <w:sz w:val="24"/>
          <w:szCs w:val="24"/>
        </w:rPr>
        <w:t>15.</w:t>
      </w:r>
      <w:r w:rsidRPr="003B72F4">
        <w:rPr>
          <w:sz w:val="24"/>
          <w:szCs w:val="24"/>
        </w:rPr>
        <w:tab/>
        <w:t>Е.В.Колесникова «</w:t>
      </w:r>
      <w:proofErr w:type="gramStart"/>
      <w:r w:rsidRPr="003B72F4">
        <w:rPr>
          <w:sz w:val="24"/>
          <w:szCs w:val="24"/>
        </w:rPr>
        <w:t>От</w:t>
      </w:r>
      <w:proofErr w:type="gramEnd"/>
      <w:r w:rsidRPr="003B72F4">
        <w:rPr>
          <w:sz w:val="24"/>
          <w:szCs w:val="24"/>
        </w:rPr>
        <w:t xml:space="preserve"> А до Я». Рабочая тетрадь. М.2013г.</w:t>
      </w:r>
    </w:p>
    <w:p w:rsidR="00C66A70" w:rsidRPr="003B72F4" w:rsidRDefault="00C66A70" w:rsidP="00C66A70">
      <w:pPr>
        <w:pStyle w:val="31"/>
        <w:spacing w:line="240" w:lineRule="auto"/>
        <w:ind w:right="20" w:firstLine="0"/>
        <w:rPr>
          <w:sz w:val="24"/>
          <w:szCs w:val="24"/>
        </w:rPr>
      </w:pPr>
      <w:r w:rsidRPr="003B72F4">
        <w:rPr>
          <w:sz w:val="24"/>
          <w:szCs w:val="24"/>
        </w:rPr>
        <w:t>16.</w:t>
      </w:r>
      <w:r w:rsidRPr="003B72F4">
        <w:rPr>
          <w:sz w:val="24"/>
          <w:szCs w:val="24"/>
        </w:rPr>
        <w:tab/>
      </w:r>
      <w:proofErr w:type="spellStart"/>
      <w:r w:rsidRPr="003B72F4">
        <w:rPr>
          <w:sz w:val="24"/>
          <w:szCs w:val="24"/>
        </w:rPr>
        <w:t>Н.А.Федосонова</w:t>
      </w:r>
      <w:proofErr w:type="spellEnd"/>
      <w:r w:rsidRPr="003B72F4">
        <w:rPr>
          <w:sz w:val="24"/>
          <w:szCs w:val="24"/>
        </w:rPr>
        <w:t xml:space="preserve"> «От слова к букве» М.,2003г.</w:t>
      </w:r>
    </w:p>
    <w:p w:rsidR="00C66A70" w:rsidRPr="003B72F4" w:rsidRDefault="00C66A70" w:rsidP="00C66A70">
      <w:pPr>
        <w:pStyle w:val="31"/>
        <w:spacing w:line="240" w:lineRule="auto"/>
        <w:ind w:right="20" w:firstLine="0"/>
        <w:rPr>
          <w:sz w:val="24"/>
          <w:szCs w:val="24"/>
        </w:rPr>
      </w:pPr>
      <w:r w:rsidRPr="003B72F4">
        <w:rPr>
          <w:sz w:val="24"/>
          <w:szCs w:val="24"/>
        </w:rPr>
        <w:t>17.</w:t>
      </w:r>
      <w:r w:rsidRPr="003B72F4">
        <w:rPr>
          <w:sz w:val="24"/>
          <w:szCs w:val="24"/>
        </w:rPr>
        <w:tab/>
      </w:r>
      <w:proofErr w:type="spellStart"/>
      <w:r w:rsidRPr="003B72F4">
        <w:rPr>
          <w:sz w:val="24"/>
          <w:szCs w:val="24"/>
        </w:rPr>
        <w:t>Костыгина</w:t>
      </w:r>
      <w:proofErr w:type="spellEnd"/>
      <w:r w:rsidRPr="003B72F4">
        <w:rPr>
          <w:sz w:val="24"/>
          <w:szCs w:val="24"/>
        </w:rPr>
        <w:t xml:space="preserve"> В.А. «Артикуляционная гимнастика» М.,1999г.</w:t>
      </w:r>
    </w:p>
    <w:p w:rsidR="00C66A70" w:rsidRPr="003B72F4" w:rsidRDefault="00C66A70" w:rsidP="00C66A70">
      <w:pPr>
        <w:pStyle w:val="31"/>
        <w:spacing w:line="240" w:lineRule="auto"/>
        <w:ind w:right="20" w:firstLine="0"/>
        <w:rPr>
          <w:sz w:val="24"/>
          <w:szCs w:val="24"/>
        </w:rPr>
      </w:pPr>
      <w:r w:rsidRPr="003B72F4">
        <w:rPr>
          <w:sz w:val="24"/>
          <w:szCs w:val="24"/>
        </w:rPr>
        <w:t>18.</w:t>
      </w:r>
      <w:r w:rsidRPr="003B72F4">
        <w:rPr>
          <w:sz w:val="24"/>
          <w:szCs w:val="24"/>
        </w:rPr>
        <w:tab/>
        <w:t>Репина З.А. «Уроки логопедии». Методическое пособие. Екатеринбург,2001г.</w:t>
      </w:r>
    </w:p>
    <w:p w:rsidR="00C66A70" w:rsidRPr="003B72F4" w:rsidRDefault="00C66A70" w:rsidP="00C66A70">
      <w:pPr>
        <w:pStyle w:val="31"/>
        <w:spacing w:line="240" w:lineRule="auto"/>
        <w:ind w:right="20" w:firstLine="0"/>
        <w:rPr>
          <w:sz w:val="24"/>
          <w:szCs w:val="24"/>
        </w:rPr>
      </w:pPr>
      <w:r w:rsidRPr="003B72F4">
        <w:rPr>
          <w:sz w:val="24"/>
          <w:szCs w:val="24"/>
        </w:rPr>
        <w:t>19.</w:t>
      </w:r>
      <w:r w:rsidRPr="003B72F4">
        <w:rPr>
          <w:sz w:val="24"/>
          <w:szCs w:val="24"/>
        </w:rPr>
        <w:tab/>
        <w:t>Давыдова Г.В. «Игры, считалки, загадки». Ростов-на-Дону, 2013г.</w:t>
      </w:r>
    </w:p>
    <w:p w:rsidR="00C66A70" w:rsidRPr="003B72F4" w:rsidRDefault="00C66A70" w:rsidP="00C66A70">
      <w:pPr>
        <w:pStyle w:val="31"/>
        <w:spacing w:line="240" w:lineRule="auto"/>
        <w:ind w:right="20" w:firstLine="0"/>
        <w:rPr>
          <w:sz w:val="24"/>
          <w:szCs w:val="24"/>
        </w:rPr>
      </w:pPr>
      <w:r w:rsidRPr="003B72F4">
        <w:rPr>
          <w:sz w:val="24"/>
          <w:szCs w:val="24"/>
        </w:rPr>
        <w:t>20.</w:t>
      </w:r>
      <w:r w:rsidRPr="003B72F4">
        <w:rPr>
          <w:sz w:val="24"/>
          <w:szCs w:val="24"/>
        </w:rPr>
        <w:tab/>
        <w:t xml:space="preserve"> Серия демонстрационных картин по обучению дошкольников рассказыванию. С.-П.</w:t>
      </w:r>
    </w:p>
    <w:p w:rsidR="00C66A70" w:rsidRPr="003B72F4" w:rsidRDefault="00C66A70" w:rsidP="00C66A70">
      <w:pPr>
        <w:pStyle w:val="31"/>
        <w:spacing w:line="240" w:lineRule="auto"/>
        <w:ind w:right="20" w:firstLine="0"/>
        <w:rPr>
          <w:sz w:val="24"/>
          <w:szCs w:val="24"/>
        </w:rPr>
      </w:pPr>
      <w:r w:rsidRPr="003B72F4">
        <w:rPr>
          <w:sz w:val="24"/>
          <w:szCs w:val="24"/>
        </w:rPr>
        <w:t>21.</w:t>
      </w:r>
      <w:r w:rsidRPr="003B72F4">
        <w:rPr>
          <w:sz w:val="24"/>
          <w:szCs w:val="24"/>
        </w:rPr>
        <w:tab/>
      </w:r>
      <w:proofErr w:type="spellStart"/>
      <w:r w:rsidRPr="003B72F4">
        <w:rPr>
          <w:sz w:val="24"/>
          <w:szCs w:val="24"/>
        </w:rPr>
        <w:t>НовоторцеваН.в</w:t>
      </w:r>
      <w:proofErr w:type="spellEnd"/>
      <w:r w:rsidRPr="003B72F4">
        <w:rPr>
          <w:sz w:val="24"/>
          <w:szCs w:val="24"/>
        </w:rPr>
        <w:t>. «Развитие речи детей</w:t>
      </w:r>
      <w:proofErr w:type="gramStart"/>
      <w:r w:rsidRPr="003B72F4">
        <w:rPr>
          <w:sz w:val="24"/>
          <w:szCs w:val="24"/>
        </w:rPr>
        <w:t>»П</w:t>
      </w:r>
      <w:proofErr w:type="gramEnd"/>
      <w:r w:rsidRPr="003B72F4">
        <w:rPr>
          <w:sz w:val="24"/>
          <w:szCs w:val="24"/>
        </w:rPr>
        <w:t>опулярное пособие для родителей и педагогов. Ярославль. Академия развития, 1997г.</w:t>
      </w:r>
    </w:p>
    <w:p w:rsidR="00C66A70" w:rsidRPr="003B72F4" w:rsidRDefault="00C66A70" w:rsidP="00C66A70">
      <w:pPr>
        <w:pStyle w:val="31"/>
        <w:spacing w:line="240" w:lineRule="auto"/>
        <w:ind w:right="20" w:firstLine="0"/>
        <w:rPr>
          <w:sz w:val="24"/>
          <w:szCs w:val="24"/>
        </w:rPr>
      </w:pPr>
      <w:r w:rsidRPr="003B72F4">
        <w:rPr>
          <w:sz w:val="24"/>
          <w:szCs w:val="24"/>
        </w:rPr>
        <w:t>22.</w:t>
      </w:r>
      <w:r w:rsidRPr="003B72F4">
        <w:rPr>
          <w:sz w:val="24"/>
          <w:szCs w:val="24"/>
        </w:rPr>
        <w:tab/>
        <w:t>Большакова С.Е. «Преодоление нарушений слоговой структуры слова у детей</w:t>
      </w:r>
      <w:proofErr w:type="gramStart"/>
      <w:r w:rsidRPr="003B72F4">
        <w:rPr>
          <w:sz w:val="24"/>
          <w:szCs w:val="24"/>
        </w:rPr>
        <w:t xml:space="preserve">.» </w:t>
      </w:r>
      <w:proofErr w:type="gramEnd"/>
      <w:r w:rsidRPr="003B72F4">
        <w:rPr>
          <w:sz w:val="24"/>
          <w:szCs w:val="24"/>
        </w:rPr>
        <w:t>С.-П., 2007г.</w:t>
      </w:r>
    </w:p>
    <w:p w:rsidR="00C66A70" w:rsidRPr="003B72F4" w:rsidRDefault="00C66A70" w:rsidP="00C66A70">
      <w:pPr>
        <w:pStyle w:val="31"/>
        <w:spacing w:line="240" w:lineRule="auto"/>
        <w:ind w:right="20" w:firstLine="0"/>
        <w:rPr>
          <w:sz w:val="24"/>
          <w:szCs w:val="24"/>
        </w:rPr>
      </w:pPr>
      <w:r w:rsidRPr="003B72F4">
        <w:rPr>
          <w:sz w:val="24"/>
          <w:szCs w:val="24"/>
        </w:rPr>
        <w:t>23.</w:t>
      </w:r>
      <w:r w:rsidRPr="003B72F4">
        <w:rPr>
          <w:sz w:val="24"/>
          <w:szCs w:val="24"/>
        </w:rPr>
        <w:tab/>
      </w:r>
      <w:proofErr w:type="spellStart"/>
      <w:r w:rsidRPr="003B72F4">
        <w:rPr>
          <w:sz w:val="24"/>
          <w:szCs w:val="24"/>
        </w:rPr>
        <w:t>Крупенчук</w:t>
      </w:r>
      <w:proofErr w:type="spellEnd"/>
      <w:r w:rsidRPr="003B72F4">
        <w:rPr>
          <w:sz w:val="24"/>
          <w:szCs w:val="24"/>
        </w:rPr>
        <w:t xml:space="preserve"> О.И. «Научите меня говорить правильно». Пособие для детей 4-7 лет и родителей. С.-П.,2001г.</w:t>
      </w:r>
    </w:p>
    <w:p w:rsidR="00C66A70" w:rsidRPr="003B72F4" w:rsidRDefault="00C66A70" w:rsidP="00C66A70">
      <w:pPr>
        <w:pStyle w:val="31"/>
        <w:spacing w:line="240" w:lineRule="auto"/>
        <w:ind w:right="20" w:firstLine="0"/>
        <w:rPr>
          <w:sz w:val="24"/>
          <w:szCs w:val="24"/>
        </w:rPr>
      </w:pPr>
      <w:r w:rsidRPr="003B72F4">
        <w:rPr>
          <w:sz w:val="24"/>
          <w:szCs w:val="24"/>
        </w:rPr>
        <w:t>24.</w:t>
      </w:r>
      <w:r w:rsidRPr="003B72F4">
        <w:rPr>
          <w:sz w:val="24"/>
          <w:szCs w:val="24"/>
        </w:rPr>
        <w:tab/>
      </w:r>
      <w:proofErr w:type="spellStart"/>
      <w:r w:rsidRPr="003B72F4">
        <w:rPr>
          <w:sz w:val="24"/>
          <w:szCs w:val="24"/>
        </w:rPr>
        <w:t>Н.Е.Арбекова</w:t>
      </w:r>
      <w:proofErr w:type="spellEnd"/>
      <w:r w:rsidRPr="003B72F4">
        <w:rPr>
          <w:sz w:val="24"/>
          <w:szCs w:val="24"/>
        </w:rPr>
        <w:t>. Карточки с лексическими темами</w:t>
      </w:r>
      <w:proofErr w:type="gramStart"/>
      <w:r w:rsidRPr="003B72F4">
        <w:rPr>
          <w:sz w:val="24"/>
          <w:szCs w:val="24"/>
        </w:rPr>
        <w:t>.М</w:t>
      </w:r>
      <w:proofErr w:type="gramEnd"/>
      <w:r w:rsidRPr="003B72F4">
        <w:rPr>
          <w:sz w:val="24"/>
          <w:szCs w:val="24"/>
        </w:rPr>
        <w:t>.,2013г.</w:t>
      </w:r>
    </w:p>
    <w:p w:rsidR="00C66A70" w:rsidRPr="003B72F4" w:rsidRDefault="00C66A70" w:rsidP="00C66A70">
      <w:pPr>
        <w:pStyle w:val="31"/>
        <w:spacing w:line="240" w:lineRule="auto"/>
        <w:ind w:right="20" w:firstLine="0"/>
        <w:rPr>
          <w:sz w:val="24"/>
          <w:szCs w:val="24"/>
        </w:rPr>
      </w:pPr>
      <w:r w:rsidRPr="003B72F4">
        <w:rPr>
          <w:sz w:val="24"/>
          <w:szCs w:val="24"/>
        </w:rPr>
        <w:t>25.</w:t>
      </w:r>
      <w:r w:rsidRPr="003B72F4">
        <w:rPr>
          <w:sz w:val="24"/>
          <w:szCs w:val="24"/>
        </w:rPr>
        <w:tab/>
      </w:r>
      <w:proofErr w:type="spellStart"/>
      <w:r w:rsidRPr="003B72F4">
        <w:rPr>
          <w:sz w:val="24"/>
          <w:szCs w:val="24"/>
        </w:rPr>
        <w:t>Н.В.Нищева</w:t>
      </w:r>
      <w:proofErr w:type="spellEnd"/>
      <w:r w:rsidRPr="003B72F4">
        <w:rPr>
          <w:sz w:val="24"/>
          <w:szCs w:val="24"/>
        </w:rPr>
        <w:t xml:space="preserve"> «Картотека сюжетных картинок» М.,2013г.</w:t>
      </w:r>
    </w:p>
    <w:p w:rsidR="00C66A70" w:rsidRPr="003B72F4" w:rsidRDefault="00C66A70" w:rsidP="00C66A70">
      <w:pPr>
        <w:pStyle w:val="31"/>
        <w:spacing w:line="240" w:lineRule="auto"/>
        <w:ind w:right="20" w:firstLine="0"/>
        <w:rPr>
          <w:sz w:val="24"/>
          <w:szCs w:val="24"/>
        </w:rPr>
      </w:pPr>
      <w:r w:rsidRPr="003B72F4">
        <w:rPr>
          <w:sz w:val="24"/>
          <w:szCs w:val="24"/>
        </w:rPr>
        <w:t>26.</w:t>
      </w:r>
      <w:r w:rsidRPr="003B72F4">
        <w:rPr>
          <w:sz w:val="24"/>
          <w:szCs w:val="24"/>
        </w:rPr>
        <w:tab/>
        <w:t>Туманова  Т.В. «Исправление звукопроизношения у детей» Дидактический материал. М.,2000г.</w:t>
      </w:r>
    </w:p>
    <w:p w:rsidR="00C66A70" w:rsidRDefault="00C66A70" w:rsidP="00C66A70">
      <w:pPr>
        <w:pStyle w:val="31"/>
        <w:shd w:val="clear" w:color="auto" w:fill="auto"/>
        <w:spacing w:line="240" w:lineRule="auto"/>
        <w:ind w:left="360" w:right="20" w:firstLine="0"/>
        <w:jc w:val="left"/>
        <w:rPr>
          <w:sz w:val="24"/>
          <w:szCs w:val="24"/>
        </w:rPr>
      </w:pPr>
      <w:r w:rsidRPr="003B72F4">
        <w:rPr>
          <w:sz w:val="24"/>
          <w:szCs w:val="24"/>
        </w:rPr>
        <w:t>27.</w:t>
      </w:r>
      <w:r w:rsidRPr="003B72F4">
        <w:rPr>
          <w:sz w:val="24"/>
          <w:szCs w:val="24"/>
        </w:rPr>
        <w:tab/>
      </w:r>
      <w:proofErr w:type="spellStart"/>
      <w:r w:rsidRPr="003B72F4">
        <w:rPr>
          <w:sz w:val="24"/>
          <w:szCs w:val="24"/>
        </w:rPr>
        <w:t>Гомзяк</w:t>
      </w:r>
      <w:proofErr w:type="spellEnd"/>
      <w:r w:rsidRPr="003B72F4">
        <w:rPr>
          <w:sz w:val="24"/>
          <w:szCs w:val="24"/>
        </w:rPr>
        <w:t xml:space="preserve"> О.С. «говорим правильно» Москва,2007г.</w:t>
      </w:r>
    </w:p>
    <w:p w:rsidR="00C66A70" w:rsidRPr="003B72F4" w:rsidRDefault="00C66A70" w:rsidP="00C66A70">
      <w:pPr>
        <w:pStyle w:val="31"/>
        <w:shd w:val="clear" w:color="auto" w:fill="auto"/>
        <w:spacing w:line="240" w:lineRule="auto"/>
        <w:ind w:left="360" w:right="20" w:firstLine="0"/>
        <w:jc w:val="left"/>
        <w:rPr>
          <w:sz w:val="24"/>
          <w:szCs w:val="24"/>
        </w:rPr>
      </w:pPr>
    </w:p>
    <w:p w:rsidR="0068125A" w:rsidRPr="003B72F4" w:rsidRDefault="00343459" w:rsidP="00645A2D">
      <w:pPr>
        <w:pStyle w:val="31"/>
        <w:shd w:val="clear" w:color="auto" w:fill="auto"/>
        <w:spacing w:line="240" w:lineRule="auto"/>
        <w:ind w:right="20" w:firstLine="0"/>
        <w:rPr>
          <w:b/>
          <w:sz w:val="24"/>
          <w:szCs w:val="24"/>
        </w:rPr>
      </w:pPr>
      <w:r w:rsidRPr="003B72F4">
        <w:rPr>
          <w:b/>
          <w:sz w:val="24"/>
          <w:szCs w:val="24"/>
        </w:rPr>
        <w:t>3.</w:t>
      </w:r>
      <w:r w:rsidR="000A5A9F">
        <w:rPr>
          <w:b/>
          <w:sz w:val="24"/>
          <w:szCs w:val="24"/>
        </w:rPr>
        <w:t>6</w:t>
      </w:r>
      <w:r w:rsidRPr="003B72F4">
        <w:rPr>
          <w:b/>
          <w:sz w:val="24"/>
          <w:szCs w:val="24"/>
        </w:rPr>
        <w:t>.</w:t>
      </w:r>
      <w:r w:rsidR="0068125A" w:rsidRPr="003B72F4">
        <w:rPr>
          <w:b/>
          <w:sz w:val="24"/>
          <w:szCs w:val="24"/>
        </w:rPr>
        <w:t>Работа с родителями.</w:t>
      </w:r>
    </w:p>
    <w:p w:rsidR="00FC663F" w:rsidRPr="003B72F4" w:rsidRDefault="00761793" w:rsidP="00645A2D">
      <w:pPr>
        <w:pStyle w:val="31"/>
        <w:shd w:val="clear" w:color="auto" w:fill="auto"/>
        <w:spacing w:line="240" w:lineRule="auto"/>
        <w:ind w:right="20" w:firstLine="0"/>
        <w:rPr>
          <w:sz w:val="24"/>
          <w:szCs w:val="24"/>
        </w:rPr>
      </w:pPr>
      <w:r w:rsidRPr="003B72F4">
        <w:rPr>
          <w:b/>
          <w:i/>
          <w:sz w:val="24"/>
          <w:szCs w:val="24"/>
        </w:rPr>
        <w:t>Цель совместной работы</w:t>
      </w:r>
      <w:r w:rsidRPr="003B72F4">
        <w:rPr>
          <w:sz w:val="24"/>
          <w:szCs w:val="24"/>
        </w:rPr>
        <w:t xml:space="preserve"> –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p>
    <w:p w:rsidR="00761793" w:rsidRPr="003B72F4" w:rsidRDefault="00761793" w:rsidP="00645A2D">
      <w:pPr>
        <w:spacing w:line="240" w:lineRule="auto"/>
        <w:jc w:val="both"/>
        <w:rPr>
          <w:rFonts w:ascii="Times New Roman" w:hAnsi="Times New Roman" w:cs="Times New Roman"/>
          <w:b/>
          <w:i/>
          <w:sz w:val="24"/>
          <w:szCs w:val="24"/>
        </w:rPr>
      </w:pPr>
      <w:r w:rsidRPr="003B72F4">
        <w:rPr>
          <w:rFonts w:ascii="Times New Roman" w:hAnsi="Times New Roman" w:cs="Times New Roman"/>
          <w:b/>
          <w:i/>
          <w:sz w:val="24"/>
          <w:szCs w:val="24"/>
        </w:rPr>
        <w:t xml:space="preserve">  Задачи:</w:t>
      </w:r>
    </w:p>
    <w:p w:rsidR="00761793" w:rsidRPr="003B72F4" w:rsidRDefault="00761793" w:rsidP="009A7F47">
      <w:pPr>
        <w:numPr>
          <w:ilvl w:val="0"/>
          <w:numId w:val="6"/>
        </w:numPr>
        <w:spacing w:after="0" w:line="240" w:lineRule="auto"/>
        <w:jc w:val="both"/>
        <w:rPr>
          <w:rFonts w:ascii="Times New Roman" w:hAnsi="Times New Roman" w:cs="Times New Roman"/>
          <w:sz w:val="24"/>
          <w:szCs w:val="24"/>
        </w:rPr>
      </w:pPr>
      <w:r w:rsidRPr="003B72F4">
        <w:rPr>
          <w:rFonts w:ascii="Times New Roman" w:hAnsi="Times New Roman" w:cs="Times New Roman"/>
          <w:sz w:val="24"/>
          <w:szCs w:val="24"/>
        </w:rPr>
        <w:t xml:space="preserve">Установить партнерские отношения с семьей каждого воспитанника, создать атмосферу общности интересов и эмоциональной </w:t>
      </w:r>
      <w:proofErr w:type="spellStart"/>
      <w:r w:rsidRPr="003B72F4">
        <w:rPr>
          <w:rFonts w:ascii="Times New Roman" w:hAnsi="Times New Roman" w:cs="Times New Roman"/>
          <w:sz w:val="24"/>
          <w:szCs w:val="24"/>
        </w:rPr>
        <w:t>взаимоподдержки</w:t>
      </w:r>
      <w:proofErr w:type="spellEnd"/>
      <w:r w:rsidRPr="003B72F4">
        <w:rPr>
          <w:rFonts w:ascii="Times New Roman" w:hAnsi="Times New Roman" w:cs="Times New Roman"/>
          <w:sz w:val="24"/>
          <w:szCs w:val="24"/>
        </w:rPr>
        <w:t>;</w:t>
      </w:r>
    </w:p>
    <w:p w:rsidR="00761793" w:rsidRPr="003B72F4" w:rsidRDefault="00761793" w:rsidP="009A7F47">
      <w:pPr>
        <w:numPr>
          <w:ilvl w:val="0"/>
          <w:numId w:val="6"/>
        </w:numPr>
        <w:spacing w:after="0" w:line="240" w:lineRule="auto"/>
        <w:jc w:val="both"/>
        <w:rPr>
          <w:rFonts w:ascii="Times New Roman" w:hAnsi="Times New Roman" w:cs="Times New Roman"/>
          <w:sz w:val="24"/>
          <w:szCs w:val="24"/>
        </w:rPr>
      </w:pPr>
      <w:r w:rsidRPr="003B72F4">
        <w:rPr>
          <w:rFonts w:ascii="Times New Roman" w:hAnsi="Times New Roman" w:cs="Times New Roman"/>
          <w:sz w:val="24"/>
          <w:szCs w:val="24"/>
        </w:rPr>
        <w:t>Повысить грамотность родителей в области развивающей и корре</w:t>
      </w:r>
      <w:r w:rsidR="00343459" w:rsidRPr="003B72F4">
        <w:rPr>
          <w:rFonts w:ascii="Times New Roman" w:hAnsi="Times New Roman" w:cs="Times New Roman"/>
          <w:sz w:val="24"/>
          <w:szCs w:val="24"/>
        </w:rPr>
        <w:t>к</w:t>
      </w:r>
      <w:r w:rsidRPr="003B72F4">
        <w:rPr>
          <w:rFonts w:ascii="Times New Roman" w:hAnsi="Times New Roman" w:cs="Times New Roman"/>
          <w:sz w:val="24"/>
          <w:szCs w:val="24"/>
        </w:rPr>
        <w:t>ционной педагогики, пробудить  в них интерес и желание участвовать в воспитании и развитии  своего ребенка;</w:t>
      </w:r>
    </w:p>
    <w:p w:rsidR="00761793" w:rsidRPr="003B72F4" w:rsidRDefault="00761793" w:rsidP="009A7F47">
      <w:pPr>
        <w:numPr>
          <w:ilvl w:val="0"/>
          <w:numId w:val="6"/>
        </w:numPr>
        <w:spacing w:after="0" w:line="240" w:lineRule="auto"/>
        <w:jc w:val="both"/>
        <w:rPr>
          <w:rFonts w:ascii="Times New Roman" w:hAnsi="Times New Roman" w:cs="Times New Roman"/>
          <w:sz w:val="24"/>
          <w:szCs w:val="24"/>
        </w:rPr>
      </w:pPr>
      <w:r w:rsidRPr="003B72F4">
        <w:rPr>
          <w:rFonts w:ascii="Times New Roman" w:hAnsi="Times New Roman" w:cs="Times New Roman"/>
          <w:sz w:val="24"/>
          <w:szCs w:val="24"/>
        </w:rPr>
        <w:t>Формировать у родителей навыки наблюдения за ребенком и умение делать правильные выводы из  этих наблюдений;</w:t>
      </w:r>
    </w:p>
    <w:p w:rsidR="00761793" w:rsidRPr="003B72F4" w:rsidRDefault="00761793" w:rsidP="009A7F47">
      <w:pPr>
        <w:numPr>
          <w:ilvl w:val="0"/>
          <w:numId w:val="6"/>
        </w:numPr>
        <w:spacing w:after="0" w:line="240" w:lineRule="auto"/>
        <w:jc w:val="both"/>
        <w:rPr>
          <w:rFonts w:ascii="Times New Roman" w:hAnsi="Times New Roman" w:cs="Times New Roman"/>
          <w:sz w:val="24"/>
          <w:szCs w:val="24"/>
        </w:rPr>
      </w:pPr>
      <w:r w:rsidRPr="003B72F4">
        <w:rPr>
          <w:rFonts w:ascii="Times New Roman" w:hAnsi="Times New Roman" w:cs="Times New Roman"/>
          <w:sz w:val="24"/>
          <w:szCs w:val="24"/>
        </w:rPr>
        <w:t>Помочь родителям выработать уверенный и спокойный стиль воспитания, чтобы для ребенка создать комфортность и защищенность в семье;</w:t>
      </w:r>
    </w:p>
    <w:p w:rsidR="00761793" w:rsidRPr="003B72F4" w:rsidRDefault="00761793" w:rsidP="009A7F47">
      <w:pPr>
        <w:numPr>
          <w:ilvl w:val="0"/>
          <w:numId w:val="6"/>
        </w:numPr>
        <w:spacing w:after="0" w:line="240" w:lineRule="auto"/>
        <w:jc w:val="both"/>
        <w:rPr>
          <w:rFonts w:ascii="Times New Roman" w:hAnsi="Times New Roman" w:cs="Times New Roman"/>
          <w:sz w:val="24"/>
          <w:szCs w:val="24"/>
        </w:rPr>
      </w:pPr>
      <w:r w:rsidRPr="003B72F4">
        <w:rPr>
          <w:rFonts w:ascii="Times New Roman" w:hAnsi="Times New Roman" w:cs="Times New Roman"/>
          <w:sz w:val="24"/>
          <w:szCs w:val="24"/>
        </w:rPr>
        <w:t>Воспитать у родителей привычки интересоваться у педагогов процессом развития ребенка в разных видах деятельности, обращаться за помощью в вопросах коррекции и воспитания.</w:t>
      </w:r>
      <w:r w:rsidR="00607CCD">
        <w:rPr>
          <w:rFonts w:ascii="Times New Roman" w:hAnsi="Times New Roman" w:cs="Times New Roman"/>
          <w:sz w:val="24"/>
          <w:szCs w:val="24"/>
        </w:rPr>
        <w:t xml:space="preserve"> </w:t>
      </w:r>
    </w:p>
    <w:p w:rsidR="003A1CA0" w:rsidRPr="003B72F4" w:rsidRDefault="003A1CA0" w:rsidP="00067ECA">
      <w:pPr>
        <w:spacing w:after="0" w:line="240" w:lineRule="auto"/>
        <w:ind w:left="2410"/>
        <w:rPr>
          <w:rFonts w:ascii="Times New Roman" w:hAnsi="Times New Roman" w:cs="Times New Roman"/>
          <w:sz w:val="24"/>
          <w:szCs w:val="24"/>
          <w:u w:val="single"/>
        </w:rPr>
      </w:pPr>
      <w:r w:rsidRPr="003B72F4">
        <w:rPr>
          <w:rFonts w:ascii="Times New Roman" w:hAnsi="Times New Roman" w:cs="Times New Roman"/>
          <w:sz w:val="24"/>
          <w:szCs w:val="24"/>
          <w:u w:val="single"/>
        </w:rPr>
        <w:t>Учитель-логопед</w:t>
      </w:r>
      <w:r w:rsidR="00BB7B21" w:rsidRPr="003B72F4">
        <w:rPr>
          <w:rFonts w:ascii="Times New Roman" w:hAnsi="Times New Roman" w:cs="Times New Roman"/>
          <w:sz w:val="24"/>
          <w:szCs w:val="24"/>
          <w:u w:val="single"/>
        </w:rPr>
        <w:t>:</w:t>
      </w:r>
    </w:p>
    <w:p w:rsidR="00C74605" w:rsidRPr="003B72F4" w:rsidRDefault="00C74605" w:rsidP="00067ECA">
      <w:pPr>
        <w:pStyle w:val="a3"/>
        <w:numPr>
          <w:ilvl w:val="0"/>
          <w:numId w:val="14"/>
        </w:numPr>
        <w:ind w:left="2410"/>
        <w:rPr>
          <w:rFonts w:ascii="Times New Roman" w:hAnsi="Times New Roman"/>
          <w:sz w:val="24"/>
          <w:szCs w:val="24"/>
        </w:rPr>
      </w:pPr>
      <w:r w:rsidRPr="003B72F4">
        <w:rPr>
          <w:rFonts w:ascii="Times New Roman" w:hAnsi="Times New Roman"/>
          <w:sz w:val="24"/>
          <w:szCs w:val="24"/>
        </w:rPr>
        <w:t xml:space="preserve">Анкетирование </w:t>
      </w:r>
    </w:p>
    <w:p w:rsidR="00C74605" w:rsidRPr="003B72F4" w:rsidRDefault="00C74605" w:rsidP="00067ECA">
      <w:pPr>
        <w:pStyle w:val="a3"/>
        <w:numPr>
          <w:ilvl w:val="0"/>
          <w:numId w:val="14"/>
        </w:numPr>
        <w:ind w:left="2410"/>
        <w:rPr>
          <w:rFonts w:ascii="Times New Roman" w:hAnsi="Times New Roman"/>
          <w:sz w:val="24"/>
          <w:szCs w:val="24"/>
        </w:rPr>
      </w:pPr>
      <w:r w:rsidRPr="003B72F4">
        <w:rPr>
          <w:rFonts w:ascii="Times New Roman" w:hAnsi="Times New Roman"/>
          <w:sz w:val="24"/>
          <w:szCs w:val="24"/>
        </w:rPr>
        <w:t>Рекомендации</w:t>
      </w:r>
    </w:p>
    <w:p w:rsidR="00C74605" w:rsidRPr="003B72F4" w:rsidRDefault="00C74605" w:rsidP="00067ECA">
      <w:pPr>
        <w:pStyle w:val="a3"/>
        <w:numPr>
          <w:ilvl w:val="0"/>
          <w:numId w:val="14"/>
        </w:numPr>
        <w:ind w:left="2410"/>
        <w:rPr>
          <w:rFonts w:ascii="Times New Roman" w:hAnsi="Times New Roman"/>
          <w:sz w:val="24"/>
          <w:szCs w:val="24"/>
        </w:rPr>
      </w:pPr>
      <w:r w:rsidRPr="003B72F4">
        <w:rPr>
          <w:rFonts w:ascii="Times New Roman" w:hAnsi="Times New Roman"/>
          <w:sz w:val="24"/>
          <w:szCs w:val="24"/>
        </w:rPr>
        <w:t>Консультации</w:t>
      </w:r>
    </w:p>
    <w:p w:rsidR="00C74605" w:rsidRPr="003B72F4" w:rsidRDefault="00C74605" w:rsidP="00067ECA">
      <w:pPr>
        <w:pStyle w:val="a3"/>
        <w:numPr>
          <w:ilvl w:val="0"/>
          <w:numId w:val="14"/>
        </w:numPr>
        <w:ind w:left="2410"/>
        <w:rPr>
          <w:rFonts w:ascii="Times New Roman" w:hAnsi="Times New Roman"/>
          <w:sz w:val="24"/>
          <w:szCs w:val="24"/>
        </w:rPr>
      </w:pPr>
      <w:r w:rsidRPr="003B72F4">
        <w:rPr>
          <w:rFonts w:ascii="Times New Roman" w:hAnsi="Times New Roman"/>
          <w:sz w:val="24"/>
          <w:szCs w:val="24"/>
        </w:rPr>
        <w:lastRenderedPageBreak/>
        <w:t>Стенды, уголки</w:t>
      </w:r>
    </w:p>
    <w:p w:rsidR="00C74605" w:rsidRPr="003B72F4" w:rsidRDefault="00C74605" w:rsidP="00067ECA">
      <w:pPr>
        <w:pStyle w:val="a3"/>
        <w:numPr>
          <w:ilvl w:val="0"/>
          <w:numId w:val="14"/>
        </w:numPr>
        <w:ind w:left="2410"/>
        <w:rPr>
          <w:rFonts w:ascii="Times New Roman" w:hAnsi="Times New Roman"/>
          <w:sz w:val="24"/>
          <w:szCs w:val="24"/>
        </w:rPr>
      </w:pPr>
      <w:r w:rsidRPr="003B72F4">
        <w:rPr>
          <w:rFonts w:ascii="Times New Roman" w:hAnsi="Times New Roman"/>
          <w:sz w:val="24"/>
          <w:szCs w:val="24"/>
        </w:rPr>
        <w:t>Родительские собрания</w:t>
      </w:r>
    </w:p>
    <w:p w:rsidR="003A1CA0" w:rsidRPr="00607CCD" w:rsidRDefault="00C74605" w:rsidP="00607CCD">
      <w:pPr>
        <w:pStyle w:val="a3"/>
        <w:numPr>
          <w:ilvl w:val="0"/>
          <w:numId w:val="14"/>
        </w:numPr>
        <w:ind w:left="2410"/>
        <w:rPr>
          <w:rFonts w:ascii="Times New Roman" w:hAnsi="Times New Roman"/>
          <w:sz w:val="24"/>
          <w:szCs w:val="24"/>
        </w:rPr>
      </w:pPr>
      <w:r w:rsidRPr="003B72F4">
        <w:rPr>
          <w:rFonts w:ascii="Times New Roman" w:hAnsi="Times New Roman"/>
          <w:sz w:val="24"/>
          <w:szCs w:val="24"/>
        </w:rPr>
        <w:t xml:space="preserve">Посещение занятий </w:t>
      </w:r>
      <w:r w:rsidR="00607CCD">
        <w:rPr>
          <w:rFonts w:ascii="Times New Roman" w:hAnsi="Times New Roman"/>
          <w:sz w:val="24"/>
          <w:szCs w:val="24"/>
        </w:rPr>
        <w:t xml:space="preserve"> (приложение 5.4)</w:t>
      </w:r>
    </w:p>
    <w:p w:rsidR="003A1CA0" w:rsidRPr="003B72F4" w:rsidRDefault="003A1CA0" w:rsidP="00645A2D">
      <w:pPr>
        <w:spacing w:after="0" w:line="240" w:lineRule="auto"/>
        <w:ind w:left="720"/>
        <w:jc w:val="center"/>
        <w:rPr>
          <w:rFonts w:ascii="Times New Roman" w:hAnsi="Times New Roman" w:cs="Times New Roman"/>
          <w:sz w:val="24"/>
          <w:szCs w:val="24"/>
        </w:rPr>
      </w:pPr>
    </w:p>
    <w:p w:rsidR="00761793" w:rsidRPr="003B72F4" w:rsidRDefault="00343459" w:rsidP="00645A2D">
      <w:pPr>
        <w:spacing w:line="240" w:lineRule="auto"/>
        <w:rPr>
          <w:rFonts w:ascii="Times New Roman" w:hAnsi="Times New Roman" w:cs="Times New Roman"/>
          <w:b/>
          <w:sz w:val="24"/>
          <w:szCs w:val="24"/>
        </w:rPr>
      </w:pPr>
      <w:r w:rsidRPr="003B72F4">
        <w:rPr>
          <w:rFonts w:ascii="Times New Roman" w:hAnsi="Times New Roman" w:cs="Times New Roman"/>
          <w:b/>
          <w:sz w:val="24"/>
          <w:szCs w:val="24"/>
        </w:rPr>
        <w:t>3.</w:t>
      </w:r>
      <w:r w:rsidR="005D211F">
        <w:rPr>
          <w:rFonts w:ascii="Times New Roman" w:hAnsi="Times New Roman" w:cs="Times New Roman"/>
          <w:b/>
          <w:sz w:val="24"/>
          <w:szCs w:val="24"/>
        </w:rPr>
        <w:t>7</w:t>
      </w:r>
      <w:r w:rsidRPr="003B72F4">
        <w:rPr>
          <w:rFonts w:ascii="Times New Roman" w:hAnsi="Times New Roman" w:cs="Times New Roman"/>
          <w:b/>
          <w:sz w:val="24"/>
          <w:szCs w:val="24"/>
        </w:rPr>
        <w:t>.</w:t>
      </w:r>
      <w:r w:rsidR="0040041B" w:rsidRPr="003B72F4">
        <w:rPr>
          <w:rFonts w:ascii="Times New Roman" w:hAnsi="Times New Roman" w:cs="Times New Roman"/>
          <w:b/>
          <w:sz w:val="24"/>
          <w:szCs w:val="24"/>
        </w:rPr>
        <w:t>Работа с пед</w:t>
      </w:r>
      <w:r w:rsidR="004D7884" w:rsidRPr="003B72F4">
        <w:rPr>
          <w:rFonts w:ascii="Times New Roman" w:hAnsi="Times New Roman" w:cs="Times New Roman"/>
          <w:b/>
          <w:sz w:val="24"/>
          <w:szCs w:val="24"/>
        </w:rPr>
        <w:t>а</w:t>
      </w:r>
      <w:r w:rsidR="0040041B" w:rsidRPr="003B72F4">
        <w:rPr>
          <w:rFonts w:ascii="Times New Roman" w:hAnsi="Times New Roman" w:cs="Times New Roman"/>
          <w:b/>
          <w:sz w:val="24"/>
          <w:szCs w:val="24"/>
        </w:rPr>
        <w:t>гогами</w:t>
      </w:r>
    </w:p>
    <w:p w:rsidR="00761793" w:rsidRPr="003B72F4" w:rsidRDefault="00761793" w:rsidP="00645A2D">
      <w:pPr>
        <w:spacing w:line="240" w:lineRule="auto"/>
        <w:rPr>
          <w:rFonts w:ascii="Times New Roman" w:hAnsi="Times New Roman" w:cs="Times New Roman"/>
          <w:sz w:val="24"/>
          <w:szCs w:val="24"/>
        </w:rPr>
      </w:pPr>
      <w:r w:rsidRPr="003B72F4">
        <w:rPr>
          <w:rFonts w:ascii="Times New Roman" w:hAnsi="Times New Roman" w:cs="Times New Roman"/>
          <w:b/>
          <w:i/>
          <w:sz w:val="24"/>
          <w:szCs w:val="24"/>
        </w:rPr>
        <w:t>Цель:</w:t>
      </w:r>
      <w:r w:rsidRPr="003B72F4">
        <w:rPr>
          <w:rFonts w:ascii="Times New Roman" w:hAnsi="Times New Roman" w:cs="Times New Roman"/>
          <w:sz w:val="24"/>
          <w:szCs w:val="24"/>
        </w:rPr>
        <w:t xml:space="preserve"> сформировать правильную речь как полноценное средство общения, необходимое для общего развития ребенка.</w:t>
      </w:r>
    </w:p>
    <w:p w:rsidR="00761793" w:rsidRPr="003B72F4" w:rsidRDefault="00761793" w:rsidP="00645A2D">
      <w:pPr>
        <w:spacing w:line="240" w:lineRule="auto"/>
        <w:rPr>
          <w:rFonts w:ascii="Times New Roman" w:hAnsi="Times New Roman" w:cs="Times New Roman"/>
          <w:b/>
          <w:i/>
          <w:sz w:val="24"/>
          <w:szCs w:val="24"/>
        </w:rPr>
      </w:pPr>
      <w:r w:rsidRPr="003B72F4">
        <w:rPr>
          <w:rFonts w:ascii="Times New Roman" w:hAnsi="Times New Roman" w:cs="Times New Roman"/>
          <w:b/>
          <w:i/>
          <w:sz w:val="24"/>
          <w:szCs w:val="24"/>
        </w:rPr>
        <w:t xml:space="preserve">     Задачи: </w:t>
      </w:r>
    </w:p>
    <w:p w:rsidR="00761793" w:rsidRPr="003B72F4" w:rsidRDefault="00761793" w:rsidP="009A7F47">
      <w:pPr>
        <w:numPr>
          <w:ilvl w:val="0"/>
          <w:numId w:val="5"/>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 xml:space="preserve"> практическое усвоение лексических и грамматических средств языка;</w:t>
      </w:r>
    </w:p>
    <w:p w:rsidR="00761793" w:rsidRPr="003B72F4" w:rsidRDefault="00761793" w:rsidP="009A7F47">
      <w:pPr>
        <w:numPr>
          <w:ilvl w:val="0"/>
          <w:numId w:val="5"/>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 xml:space="preserve"> 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761793" w:rsidRPr="003B72F4" w:rsidRDefault="00761793" w:rsidP="009A7F47">
      <w:pPr>
        <w:numPr>
          <w:ilvl w:val="0"/>
          <w:numId w:val="5"/>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 xml:space="preserve"> подготовка к обучению грамоте, овладение элементами грамоты;</w:t>
      </w:r>
    </w:p>
    <w:p w:rsidR="00761793" w:rsidRPr="003B72F4" w:rsidRDefault="00761793" w:rsidP="009A7F47">
      <w:pPr>
        <w:numPr>
          <w:ilvl w:val="0"/>
          <w:numId w:val="5"/>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 xml:space="preserve"> развитие навыков связной речи.</w:t>
      </w:r>
    </w:p>
    <w:p w:rsidR="00894AFE" w:rsidRDefault="00894AFE" w:rsidP="00645A2D">
      <w:pPr>
        <w:spacing w:line="240" w:lineRule="auto"/>
        <w:rPr>
          <w:rFonts w:ascii="Times New Roman" w:hAnsi="Times New Roman" w:cs="Times New Roman"/>
          <w:b/>
          <w:i/>
          <w:sz w:val="24"/>
          <w:szCs w:val="24"/>
        </w:rPr>
      </w:pPr>
    </w:p>
    <w:p w:rsidR="00761793" w:rsidRPr="003B72F4" w:rsidRDefault="00761793" w:rsidP="00645A2D">
      <w:pPr>
        <w:spacing w:line="240" w:lineRule="auto"/>
        <w:rPr>
          <w:rFonts w:ascii="Times New Roman" w:hAnsi="Times New Roman" w:cs="Times New Roman"/>
          <w:b/>
          <w:i/>
          <w:sz w:val="24"/>
          <w:szCs w:val="24"/>
        </w:rPr>
      </w:pPr>
      <w:r w:rsidRPr="003B72F4">
        <w:rPr>
          <w:rFonts w:ascii="Times New Roman" w:hAnsi="Times New Roman" w:cs="Times New Roman"/>
          <w:b/>
          <w:i/>
          <w:sz w:val="24"/>
          <w:szCs w:val="24"/>
        </w:rPr>
        <w:t>Методическая работа и формы взаимодействия</w:t>
      </w:r>
    </w:p>
    <w:p w:rsidR="00761793" w:rsidRPr="003B72F4" w:rsidRDefault="00744A41" w:rsidP="009A7F47">
      <w:pPr>
        <w:numPr>
          <w:ilvl w:val="0"/>
          <w:numId w:val="4"/>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Совместное  обследование детей (</w:t>
      </w:r>
      <w:r w:rsidR="00761793" w:rsidRPr="003B72F4">
        <w:rPr>
          <w:rFonts w:ascii="Times New Roman" w:hAnsi="Times New Roman" w:cs="Times New Roman"/>
          <w:sz w:val="24"/>
          <w:szCs w:val="24"/>
        </w:rPr>
        <w:t>рекомендательное)</w:t>
      </w:r>
    </w:p>
    <w:p w:rsidR="00761793" w:rsidRPr="003B72F4" w:rsidRDefault="00761793" w:rsidP="009A7F47">
      <w:pPr>
        <w:numPr>
          <w:ilvl w:val="0"/>
          <w:numId w:val="4"/>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Планирование и проведение занятий различными специалистами в соответств</w:t>
      </w:r>
      <w:r w:rsidR="00744A41" w:rsidRPr="003B72F4">
        <w:rPr>
          <w:rFonts w:ascii="Times New Roman" w:hAnsi="Times New Roman" w:cs="Times New Roman"/>
          <w:sz w:val="24"/>
          <w:szCs w:val="24"/>
        </w:rPr>
        <w:t xml:space="preserve">ии с единым тематическим планом </w:t>
      </w:r>
      <w:r w:rsidRPr="003B72F4">
        <w:rPr>
          <w:rFonts w:ascii="Times New Roman" w:hAnsi="Times New Roman" w:cs="Times New Roman"/>
          <w:sz w:val="24"/>
          <w:szCs w:val="24"/>
        </w:rPr>
        <w:t>(по возможности)</w:t>
      </w:r>
    </w:p>
    <w:p w:rsidR="00761793" w:rsidRPr="003B72F4" w:rsidRDefault="00761793" w:rsidP="009A7F47">
      <w:pPr>
        <w:numPr>
          <w:ilvl w:val="0"/>
          <w:numId w:val="4"/>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Консультации для специалистов.</w:t>
      </w:r>
    </w:p>
    <w:p w:rsidR="00761793" w:rsidRPr="003B72F4" w:rsidRDefault="00761793" w:rsidP="009A7F47">
      <w:pPr>
        <w:numPr>
          <w:ilvl w:val="0"/>
          <w:numId w:val="4"/>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Семинары- практикумы.</w:t>
      </w:r>
    </w:p>
    <w:p w:rsidR="00761793" w:rsidRPr="003B72F4" w:rsidRDefault="00761793" w:rsidP="009A7F47">
      <w:pPr>
        <w:numPr>
          <w:ilvl w:val="0"/>
          <w:numId w:val="4"/>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Проведение интегрированных занятий и совместных праздников.</w:t>
      </w:r>
    </w:p>
    <w:p w:rsidR="00761793" w:rsidRPr="003B72F4" w:rsidRDefault="00761793" w:rsidP="009A7F47">
      <w:pPr>
        <w:numPr>
          <w:ilvl w:val="0"/>
          <w:numId w:val="4"/>
        </w:numPr>
        <w:spacing w:after="0" w:line="240" w:lineRule="auto"/>
        <w:rPr>
          <w:rFonts w:ascii="Times New Roman" w:hAnsi="Times New Roman" w:cs="Times New Roman"/>
          <w:sz w:val="24"/>
          <w:szCs w:val="24"/>
        </w:rPr>
      </w:pPr>
      <w:proofErr w:type="spellStart"/>
      <w:r w:rsidRPr="003B72F4">
        <w:rPr>
          <w:rFonts w:ascii="Times New Roman" w:hAnsi="Times New Roman" w:cs="Times New Roman"/>
          <w:sz w:val="24"/>
          <w:szCs w:val="24"/>
        </w:rPr>
        <w:t>Взаимопосещение</w:t>
      </w:r>
      <w:proofErr w:type="spellEnd"/>
      <w:r w:rsidRPr="003B72F4">
        <w:rPr>
          <w:rFonts w:ascii="Times New Roman" w:hAnsi="Times New Roman" w:cs="Times New Roman"/>
          <w:sz w:val="24"/>
          <w:szCs w:val="24"/>
        </w:rPr>
        <w:t xml:space="preserve"> и анализ занятий.</w:t>
      </w:r>
    </w:p>
    <w:p w:rsidR="00761793" w:rsidRPr="003B72F4" w:rsidRDefault="00761793" w:rsidP="009A7F47">
      <w:pPr>
        <w:numPr>
          <w:ilvl w:val="0"/>
          <w:numId w:val="4"/>
        </w:numPr>
        <w:spacing w:after="0" w:line="240" w:lineRule="auto"/>
        <w:rPr>
          <w:rFonts w:ascii="Times New Roman" w:hAnsi="Times New Roman" w:cs="Times New Roman"/>
          <w:sz w:val="24"/>
          <w:szCs w:val="24"/>
        </w:rPr>
      </w:pPr>
      <w:r w:rsidRPr="003B72F4">
        <w:rPr>
          <w:rFonts w:ascii="Times New Roman" w:hAnsi="Times New Roman" w:cs="Times New Roman"/>
          <w:sz w:val="24"/>
          <w:szCs w:val="24"/>
        </w:rPr>
        <w:t>Анкетирование, мастер- классы.</w:t>
      </w:r>
    </w:p>
    <w:p w:rsidR="007E4C4E" w:rsidRPr="003B72F4" w:rsidRDefault="007E4C4E" w:rsidP="007E4C4E">
      <w:pPr>
        <w:spacing w:after="0" w:line="240" w:lineRule="auto"/>
        <w:ind w:left="720"/>
        <w:rPr>
          <w:rFonts w:ascii="Times New Roman" w:hAnsi="Times New Roman" w:cs="Times New Roman"/>
          <w:sz w:val="24"/>
          <w:szCs w:val="24"/>
        </w:rPr>
      </w:pPr>
    </w:p>
    <w:p w:rsidR="00894AFE" w:rsidRPr="00607CCD" w:rsidRDefault="007E4C4E" w:rsidP="00607CCD">
      <w:pPr>
        <w:spacing w:line="240" w:lineRule="auto"/>
        <w:rPr>
          <w:rFonts w:ascii="Times New Roman" w:hAnsi="Times New Roman" w:cs="Times New Roman"/>
          <w:sz w:val="24"/>
          <w:szCs w:val="24"/>
        </w:rPr>
      </w:pPr>
      <w:r w:rsidRPr="003B72F4">
        <w:rPr>
          <w:rFonts w:ascii="Times New Roman" w:hAnsi="Times New Roman" w:cs="Times New Roman"/>
          <w:sz w:val="24"/>
          <w:szCs w:val="24"/>
        </w:rPr>
        <w:t xml:space="preserve">Каждую неделю заполняется тетрадь взаимосвязи  логопеда и </w:t>
      </w:r>
      <w:r w:rsidR="00607CCD">
        <w:rPr>
          <w:rFonts w:ascii="Times New Roman" w:hAnsi="Times New Roman" w:cs="Times New Roman"/>
          <w:sz w:val="24"/>
          <w:szCs w:val="24"/>
        </w:rPr>
        <w:t>педагогов</w:t>
      </w:r>
      <w:r w:rsidRPr="003B72F4">
        <w:rPr>
          <w:rFonts w:ascii="Times New Roman" w:hAnsi="Times New Roman" w:cs="Times New Roman"/>
          <w:sz w:val="24"/>
          <w:szCs w:val="24"/>
        </w:rPr>
        <w:t>, где ведётся работа по закреплению звука в слогах, в сл</w:t>
      </w:r>
      <w:r w:rsidR="00607CCD">
        <w:rPr>
          <w:rFonts w:ascii="Times New Roman" w:hAnsi="Times New Roman" w:cs="Times New Roman"/>
          <w:sz w:val="24"/>
          <w:szCs w:val="24"/>
        </w:rPr>
        <w:t xml:space="preserve">овах, в </w:t>
      </w:r>
      <w:proofErr w:type="spellStart"/>
      <w:r w:rsidR="00607CCD">
        <w:rPr>
          <w:rFonts w:ascii="Times New Roman" w:hAnsi="Times New Roman" w:cs="Times New Roman"/>
          <w:sz w:val="24"/>
          <w:szCs w:val="24"/>
        </w:rPr>
        <w:t>чистоговорках</w:t>
      </w:r>
      <w:proofErr w:type="spellEnd"/>
      <w:r w:rsidR="00607CCD">
        <w:rPr>
          <w:rFonts w:ascii="Times New Roman" w:hAnsi="Times New Roman" w:cs="Times New Roman"/>
          <w:sz w:val="24"/>
          <w:szCs w:val="24"/>
        </w:rPr>
        <w:t>, в стихах (приложение 5.5).</w:t>
      </w:r>
    </w:p>
    <w:p w:rsidR="00134AC9" w:rsidRPr="003B72F4" w:rsidRDefault="00472A3F" w:rsidP="00645A2D">
      <w:pPr>
        <w:pStyle w:val="31"/>
        <w:shd w:val="clear" w:color="auto" w:fill="auto"/>
        <w:spacing w:line="240" w:lineRule="auto"/>
        <w:ind w:left="360" w:right="20" w:firstLine="0"/>
        <w:jc w:val="center"/>
        <w:rPr>
          <w:b/>
          <w:sz w:val="24"/>
          <w:szCs w:val="24"/>
        </w:rPr>
      </w:pPr>
      <w:r w:rsidRPr="003B72F4">
        <w:rPr>
          <w:b/>
          <w:sz w:val="24"/>
          <w:szCs w:val="24"/>
          <w:lang w:val="en-US"/>
        </w:rPr>
        <w:t>IV</w:t>
      </w:r>
      <w:r w:rsidRPr="003B72F4">
        <w:rPr>
          <w:b/>
          <w:sz w:val="24"/>
          <w:szCs w:val="24"/>
        </w:rPr>
        <w:t>.</w:t>
      </w:r>
      <w:r w:rsidR="0035719C" w:rsidRPr="003B72F4">
        <w:rPr>
          <w:b/>
          <w:sz w:val="24"/>
          <w:szCs w:val="24"/>
        </w:rPr>
        <w:t>С</w:t>
      </w:r>
      <w:r w:rsidR="00134AC9" w:rsidRPr="003B72F4">
        <w:rPr>
          <w:b/>
          <w:sz w:val="24"/>
          <w:szCs w:val="24"/>
        </w:rPr>
        <w:t>писок сокращений</w:t>
      </w:r>
    </w:p>
    <w:p w:rsidR="00134AC9" w:rsidRPr="003B72F4" w:rsidRDefault="009276D8" w:rsidP="00645A2D">
      <w:pPr>
        <w:pStyle w:val="ad"/>
        <w:rPr>
          <w:rFonts w:ascii="Times New Roman" w:hAnsi="Times New Roman" w:cs="Times New Roman"/>
          <w:sz w:val="24"/>
          <w:szCs w:val="24"/>
        </w:rPr>
      </w:pPr>
      <w:r w:rsidRPr="003B72F4">
        <w:rPr>
          <w:rFonts w:ascii="Times New Roman" w:hAnsi="Times New Roman" w:cs="Times New Roman"/>
          <w:sz w:val="24"/>
          <w:szCs w:val="24"/>
        </w:rPr>
        <w:t>МБ</w:t>
      </w:r>
      <w:r w:rsidR="00134AC9" w:rsidRPr="003B72F4">
        <w:rPr>
          <w:rFonts w:ascii="Times New Roman" w:hAnsi="Times New Roman" w:cs="Times New Roman"/>
          <w:sz w:val="24"/>
          <w:szCs w:val="24"/>
        </w:rPr>
        <w:t>ДОУ</w:t>
      </w:r>
      <w:r w:rsidR="00134AC9" w:rsidRPr="003B72F4">
        <w:rPr>
          <w:rFonts w:ascii="Times New Roman" w:eastAsia="Times New Roman" w:hAnsi="Times New Roman" w:cs="Times New Roman"/>
          <w:sz w:val="24"/>
          <w:szCs w:val="24"/>
        </w:rPr>
        <w:t xml:space="preserve"> — </w:t>
      </w:r>
      <w:r w:rsidRPr="003B72F4">
        <w:rPr>
          <w:rFonts w:ascii="Times New Roman" w:eastAsia="Times New Roman" w:hAnsi="Times New Roman" w:cs="Times New Roman"/>
          <w:sz w:val="24"/>
          <w:szCs w:val="24"/>
        </w:rPr>
        <w:t xml:space="preserve">муниципальное бюджетное </w:t>
      </w:r>
      <w:proofErr w:type="spellStart"/>
      <w:r w:rsidR="00134AC9" w:rsidRPr="003B72F4">
        <w:rPr>
          <w:rFonts w:ascii="Times New Roman" w:hAnsi="Times New Roman" w:cs="Times New Roman"/>
          <w:sz w:val="24"/>
          <w:szCs w:val="24"/>
        </w:rPr>
        <w:t>дошкольноеобразовательноеучреждение</w:t>
      </w:r>
      <w:proofErr w:type="spellEnd"/>
      <w:r w:rsidR="00134AC9" w:rsidRPr="003B72F4">
        <w:rPr>
          <w:rFonts w:ascii="Times New Roman" w:hAnsi="Times New Roman" w:cs="Times New Roman"/>
          <w:sz w:val="24"/>
          <w:szCs w:val="24"/>
        </w:rPr>
        <w:t>.</w:t>
      </w:r>
    </w:p>
    <w:p w:rsidR="00134AC9" w:rsidRPr="003B72F4" w:rsidRDefault="00EA3C9B" w:rsidP="00645A2D">
      <w:pPr>
        <w:pStyle w:val="31"/>
        <w:shd w:val="clear" w:color="auto" w:fill="auto"/>
        <w:spacing w:line="240" w:lineRule="auto"/>
        <w:ind w:right="20" w:firstLine="0"/>
        <w:jc w:val="left"/>
        <w:rPr>
          <w:sz w:val="24"/>
          <w:szCs w:val="24"/>
        </w:rPr>
      </w:pPr>
      <w:r w:rsidRPr="003B72F4">
        <w:rPr>
          <w:sz w:val="24"/>
          <w:szCs w:val="24"/>
        </w:rPr>
        <w:t>ФФНР - фонетико-фонематическое нарушение речи.</w:t>
      </w:r>
    </w:p>
    <w:p w:rsidR="004F0FA4" w:rsidRPr="003B72F4" w:rsidRDefault="004F0FA4" w:rsidP="00645A2D">
      <w:pPr>
        <w:pStyle w:val="31"/>
        <w:shd w:val="clear" w:color="auto" w:fill="auto"/>
        <w:spacing w:line="240" w:lineRule="auto"/>
        <w:ind w:right="20" w:firstLine="0"/>
        <w:jc w:val="left"/>
        <w:rPr>
          <w:sz w:val="24"/>
          <w:szCs w:val="24"/>
        </w:rPr>
      </w:pPr>
      <w:r w:rsidRPr="003B72F4">
        <w:rPr>
          <w:sz w:val="24"/>
          <w:szCs w:val="24"/>
        </w:rPr>
        <w:t>ФНР – фонетическое нарушение речи.</w:t>
      </w:r>
    </w:p>
    <w:p w:rsidR="004F0FA4" w:rsidRPr="003B72F4" w:rsidRDefault="004F0FA4" w:rsidP="00645A2D">
      <w:pPr>
        <w:pStyle w:val="31"/>
        <w:shd w:val="clear" w:color="auto" w:fill="auto"/>
        <w:spacing w:line="240" w:lineRule="auto"/>
        <w:ind w:right="20" w:firstLine="0"/>
        <w:jc w:val="left"/>
        <w:rPr>
          <w:sz w:val="24"/>
          <w:szCs w:val="24"/>
        </w:rPr>
      </w:pPr>
      <w:r w:rsidRPr="003B72F4">
        <w:rPr>
          <w:sz w:val="24"/>
          <w:szCs w:val="24"/>
        </w:rPr>
        <w:t xml:space="preserve">ОНР </w:t>
      </w:r>
      <w:r w:rsidRPr="003B72F4">
        <w:rPr>
          <w:sz w:val="24"/>
          <w:szCs w:val="24"/>
          <w:lang w:val="en-US"/>
        </w:rPr>
        <w:t>IV</w:t>
      </w:r>
      <w:r w:rsidRPr="003B72F4">
        <w:rPr>
          <w:sz w:val="24"/>
          <w:szCs w:val="24"/>
        </w:rPr>
        <w:t xml:space="preserve"> – общее недоразвитие речи </w:t>
      </w:r>
      <w:r w:rsidRPr="003B72F4">
        <w:rPr>
          <w:sz w:val="24"/>
          <w:szCs w:val="24"/>
          <w:lang w:val="en-US"/>
        </w:rPr>
        <w:t>IV</w:t>
      </w:r>
      <w:r w:rsidRPr="003B72F4">
        <w:rPr>
          <w:sz w:val="24"/>
          <w:szCs w:val="24"/>
        </w:rPr>
        <w:t>.</w:t>
      </w:r>
    </w:p>
    <w:p w:rsidR="007468CA" w:rsidRPr="003B72F4" w:rsidRDefault="007468CA" w:rsidP="00645A2D">
      <w:pPr>
        <w:pStyle w:val="31"/>
        <w:shd w:val="clear" w:color="auto" w:fill="auto"/>
        <w:spacing w:line="240" w:lineRule="auto"/>
        <w:ind w:right="20" w:firstLine="0"/>
        <w:jc w:val="left"/>
        <w:rPr>
          <w:rFonts w:eastAsia="Times New Roman"/>
          <w:sz w:val="24"/>
          <w:szCs w:val="24"/>
        </w:rPr>
      </w:pPr>
      <w:r w:rsidRPr="003B72F4">
        <w:rPr>
          <w:rFonts w:eastAsia="Times New Roman"/>
          <w:sz w:val="24"/>
          <w:szCs w:val="24"/>
        </w:rPr>
        <w:t xml:space="preserve">ФГОС </w:t>
      </w:r>
      <w:proofErr w:type="gramStart"/>
      <w:r w:rsidRPr="003B72F4">
        <w:rPr>
          <w:rFonts w:eastAsia="Times New Roman"/>
          <w:sz w:val="24"/>
          <w:szCs w:val="24"/>
        </w:rPr>
        <w:t>ДО</w:t>
      </w:r>
      <w:proofErr w:type="gramEnd"/>
      <w:r w:rsidRPr="003B72F4">
        <w:rPr>
          <w:rFonts w:eastAsia="Times New Roman"/>
          <w:sz w:val="24"/>
          <w:szCs w:val="24"/>
        </w:rPr>
        <w:t xml:space="preserve"> – </w:t>
      </w:r>
      <w:proofErr w:type="gramStart"/>
      <w:r w:rsidRPr="003B72F4">
        <w:rPr>
          <w:rFonts w:eastAsia="Times New Roman"/>
          <w:sz w:val="24"/>
          <w:szCs w:val="24"/>
        </w:rPr>
        <w:t>федеральный</w:t>
      </w:r>
      <w:proofErr w:type="gramEnd"/>
      <w:r w:rsidRPr="003B72F4">
        <w:rPr>
          <w:rFonts w:eastAsia="Times New Roman"/>
          <w:sz w:val="24"/>
          <w:szCs w:val="24"/>
        </w:rPr>
        <w:t xml:space="preserve"> государственный образовательный стандарт дошкольного образования</w:t>
      </w:r>
      <w:r w:rsidR="00D7017B" w:rsidRPr="003B72F4">
        <w:rPr>
          <w:rFonts w:eastAsia="Times New Roman"/>
          <w:sz w:val="24"/>
          <w:szCs w:val="24"/>
        </w:rPr>
        <w:t>.</w:t>
      </w:r>
    </w:p>
    <w:p w:rsidR="00D7017B" w:rsidRPr="00E06ACA" w:rsidRDefault="00270364" w:rsidP="00E06ACA">
      <w:pPr>
        <w:pStyle w:val="ad"/>
        <w:rPr>
          <w:rFonts w:ascii="Times New Roman" w:eastAsia="Times New Roman" w:hAnsi="Times New Roman" w:cs="Times New Roman"/>
          <w:sz w:val="24"/>
          <w:szCs w:val="24"/>
        </w:rPr>
      </w:pPr>
      <w:proofErr w:type="spellStart"/>
      <w:r w:rsidRPr="003B72F4">
        <w:rPr>
          <w:rFonts w:ascii="Times New Roman" w:hAnsi="Times New Roman" w:cs="Times New Roman"/>
          <w:sz w:val="24"/>
          <w:szCs w:val="24"/>
        </w:rPr>
        <w:t>ОВЗ-о</w:t>
      </w:r>
      <w:r w:rsidR="00930EBF" w:rsidRPr="003B72F4">
        <w:rPr>
          <w:rFonts w:ascii="Times New Roman" w:eastAsia="Times New Roman" w:hAnsi="Times New Roman" w:cs="Times New Roman"/>
          <w:sz w:val="24"/>
          <w:szCs w:val="24"/>
        </w:rPr>
        <w:t>граничение</w:t>
      </w:r>
      <w:proofErr w:type="spellEnd"/>
      <w:r w:rsidR="00930EBF" w:rsidRPr="003B72F4">
        <w:rPr>
          <w:rFonts w:ascii="Times New Roman" w:eastAsia="Times New Roman" w:hAnsi="Times New Roman" w:cs="Times New Roman"/>
          <w:sz w:val="24"/>
          <w:szCs w:val="24"/>
        </w:rPr>
        <w:t xml:space="preserve"> возможностей здоровья</w:t>
      </w:r>
      <w:r w:rsidRPr="003B72F4">
        <w:rPr>
          <w:rFonts w:ascii="Times New Roman" w:eastAsia="Times New Roman" w:hAnsi="Times New Roman" w:cs="Times New Roman"/>
          <w:sz w:val="24"/>
          <w:szCs w:val="24"/>
        </w:rPr>
        <w:t xml:space="preserve"> (</w:t>
      </w:r>
      <w:r w:rsidR="00930EBF" w:rsidRPr="003B72F4">
        <w:rPr>
          <w:rFonts w:ascii="Times New Roman" w:eastAsia="Times New Roman" w:hAnsi="Times New Roman" w:cs="Times New Roman"/>
          <w:sz w:val="24"/>
          <w:szCs w:val="24"/>
        </w:rPr>
        <w:t xml:space="preserve">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w:t>
      </w:r>
      <w:r w:rsidR="00930EBF" w:rsidRPr="00E06ACA">
        <w:rPr>
          <w:rFonts w:ascii="Times New Roman" w:eastAsia="Times New Roman" w:hAnsi="Times New Roman" w:cs="Times New Roman"/>
          <w:sz w:val="24"/>
          <w:szCs w:val="24"/>
        </w:rPr>
        <w:t xml:space="preserve">социальную или </w:t>
      </w:r>
      <w:r w:rsidR="00E06ACA" w:rsidRPr="00E06ACA">
        <w:rPr>
          <w:rFonts w:ascii="Times New Roman" w:eastAsia="Times New Roman" w:hAnsi="Times New Roman" w:cs="Times New Roman"/>
          <w:sz w:val="24"/>
          <w:szCs w:val="24"/>
        </w:rPr>
        <w:t xml:space="preserve"> </w:t>
      </w:r>
      <w:r w:rsidR="00930EBF" w:rsidRPr="00E06ACA">
        <w:rPr>
          <w:rFonts w:ascii="Times New Roman" w:eastAsia="Times New Roman" w:hAnsi="Times New Roman" w:cs="Times New Roman"/>
          <w:sz w:val="24"/>
          <w:szCs w:val="24"/>
        </w:rPr>
        <w:t xml:space="preserve">иную деятельность и препятствующие получению образования без создания специальных условий, подтвержденные </w:t>
      </w:r>
      <w:proofErr w:type="spellStart"/>
      <w:r w:rsidR="00930EBF" w:rsidRPr="00E06ACA">
        <w:rPr>
          <w:rFonts w:ascii="Times New Roman" w:eastAsia="Times New Roman" w:hAnsi="Times New Roman" w:cs="Times New Roman"/>
          <w:sz w:val="24"/>
          <w:szCs w:val="24"/>
        </w:rPr>
        <w:t>психолого-медико-педагоги</w:t>
      </w:r>
      <w:r w:rsidR="008E6034" w:rsidRPr="00E06ACA">
        <w:rPr>
          <w:rFonts w:ascii="Times New Roman" w:eastAsia="Times New Roman" w:hAnsi="Times New Roman" w:cs="Times New Roman"/>
          <w:sz w:val="24"/>
          <w:szCs w:val="24"/>
        </w:rPr>
        <w:t>с</w:t>
      </w:r>
      <w:r w:rsidR="00930EBF" w:rsidRPr="00E06ACA">
        <w:rPr>
          <w:rFonts w:ascii="Times New Roman" w:eastAsia="Times New Roman" w:hAnsi="Times New Roman" w:cs="Times New Roman"/>
          <w:sz w:val="24"/>
          <w:szCs w:val="24"/>
        </w:rPr>
        <w:t>ческой</w:t>
      </w:r>
      <w:proofErr w:type="spellEnd"/>
      <w:r w:rsidR="00930EBF" w:rsidRPr="00E06ACA">
        <w:rPr>
          <w:rFonts w:ascii="Times New Roman" w:eastAsia="Times New Roman" w:hAnsi="Times New Roman" w:cs="Times New Roman"/>
          <w:sz w:val="24"/>
          <w:szCs w:val="24"/>
        </w:rPr>
        <w:t xml:space="preserve"> комиссией</w:t>
      </w:r>
      <w:r w:rsidRPr="00E06ACA">
        <w:rPr>
          <w:rFonts w:ascii="Times New Roman" w:hAnsi="Times New Roman" w:cs="Times New Roman"/>
          <w:sz w:val="24"/>
          <w:szCs w:val="24"/>
        </w:rPr>
        <w:t>)</w:t>
      </w:r>
      <w:r w:rsidR="00930EBF" w:rsidRPr="00E06ACA">
        <w:rPr>
          <w:rFonts w:ascii="Times New Roman" w:hAnsi="Times New Roman" w:cs="Times New Roman"/>
          <w:sz w:val="24"/>
          <w:szCs w:val="24"/>
        </w:rPr>
        <w:t>.</w:t>
      </w:r>
    </w:p>
    <w:p w:rsidR="00270364" w:rsidRPr="003B72F4" w:rsidRDefault="00270364" w:rsidP="00645A2D">
      <w:pPr>
        <w:pStyle w:val="ad"/>
        <w:rPr>
          <w:rFonts w:ascii="Times New Roman" w:eastAsia="Times New Roman" w:hAnsi="Times New Roman" w:cs="Times New Roman"/>
          <w:sz w:val="24"/>
          <w:szCs w:val="24"/>
        </w:rPr>
      </w:pPr>
      <w:r w:rsidRPr="003B72F4">
        <w:rPr>
          <w:rFonts w:ascii="Times New Roman" w:hAnsi="Times New Roman" w:cs="Times New Roman"/>
          <w:sz w:val="24"/>
          <w:szCs w:val="24"/>
        </w:rPr>
        <w:t>О</w:t>
      </w:r>
      <w:r w:rsidRPr="003B72F4">
        <w:rPr>
          <w:rFonts w:ascii="Times New Roman" w:eastAsia="Times New Roman" w:hAnsi="Times New Roman" w:cs="Times New Roman"/>
          <w:sz w:val="24"/>
          <w:szCs w:val="24"/>
        </w:rPr>
        <w:t>О</w:t>
      </w:r>
      <w:r w:rsidRPr="003B72F4">
        <w:rPr>
          <w:rFonts w:ascii="Times New Roman" w:hAnsi="Times New Roman" w:cs="Times New Roman"/>
          <w:sz w:val="24"/>
          <w:szCs w:val="24"/>
        </w:rPr>
        <w:t>П</w:t>
      </w:r>
      <w:r w:rsidR="00E06ACA">
        <w:rPr>
          <w:rFonts w:ascii="Times New Roman" w:hAnsi="Times New Roman" w:cs="Times New Roman"/>
          <w:sz w:val="24"/>
          <w:szCs w:val="24"/>
        </w:rPr>
        <w:t xml:space="preserve"> </w:t>
      </w:r>
      <w:r w:rsidRPr="003B72F4">
        <w:rPr>
          <w:rFonts w:ascii="Times New Roman" w:hAnsi="Times New Roman" w:cs="Times New Roman"/>
          <w:sz w:val="24"/>
          <w:szCs w:val="24"/>
        </w:rPr>
        <w:t>- о</w:t>
      </w:r>
      <w:r w:rsidRPr="003B72F4">
        <w:rPr>
          <w:rFonts w:ascii="Times New Roman" w:eastAsia="Times New Roman" w:hAnsi="Times New Roman" w:cs="Times New Roman"/>
          <w:sz w:val="24"/>
          <w:szCs w:val="24"/>
        </w:rPr>
        <w:t>сновная образовательная программ</w:t>
      </w:r>
      <w:proofErr w:type="gramStart"/>
      <w:r w:rsidRPr="003B72F4">
        <w:rPr>
          <w:rFonts w:ascii="Times New Roman" w:eastAsia="Times New Roman" w:hAnsi="Times New Roman" w:cs="Times New Roman"/>
          <w:sz w:val="24"/>
          <w:szCs w:val="24"/>
        </w:rPr>
        <w:t>а</w:t>
      </w:r>
      <w:r w:rsidRPr="003B72F4">
        <w:rPr>
          <w:rFonts w:ascii="Times New Roman" w:hAnsi="Times New Roman" w:cs="Times New Roman"/>
          <w:sz w:val="24"/>
          <w:szCs w:val="24"/>
        </w:rPr>
        <w:t>(</w:t>
      </w:r>
      <w:proofErr w:type="gramEnd"/>
      <w:r w:rsidRPr="003B72F4">
        <w:rPr>
          <w:rFonts w:ascii="Times New Roman" w:eastAsia="Times New Roman" w:hAnsi="Times New Roman" w:cs="Times New Roman"/>
          <w:sz w:val="24"/>
          <w:szCs w:val="24"/>
        </w:rPr>
        <w:t xml:space="preserve">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w:t>
      </w:r>
      <w:r w:rsidRPr="003B72F4">
        <w:rPr>
          <w:rFonts w:ascii="Times New Roman" w:eastAsia="Times New Roman" w:hAnsi="Times New Roman" w:cs="Times New Roman"/>
          <w:sz w:val="24"/>
          <w:szCs w:val="24"/>
        </w:rPr>
        <w:lastRenderedPageBreak/>
        <w:t>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63273" w:rsidRDefault="00930EBF" w:rsidP="00E63273">
      <w:pPr>
        <w:pStyle w:val="31"/>
        <w:shd w:val="clear" w:color="auto" w:fill="auto"/>
        <w:spacing w:line="240" w:lineRule="auto"/>
        <w:ind w:right="20" w:firstLine="0"/>
        <w:jc w:val="left"/>
        <w:rPr>
          <w:sz w:val="24"/>
          <w:szCs w:val="24"/>
        </w:rPr>
      </w:pPr>
      <w:r w:rsidRPr="003B72F4">
        <w:rPr>
          <w:sz w:val="24"/>
          <w:szCs w:val="24"/>
        </w:rPr>
        <w:t>НО</w:t>
      </w:r>
      <w:proofErr w:type="gramStart"/>
      <w:r w:rsidRPr="003B72F4">
        <w:rPr>
          <w:sz w:val="24"/>
          <w:szCs w:val="24"/>
        </w:rPr>
        <w:t>Д-</w:t>
      </w:r>
      <w:proofErr w:type="gramEnd"/>
      <w:r w:rsidRPr="003B72F4">
        <w:rPr>
          <w:sz w:val="24"/>
          <w:szCs w:val="24"/>
        </w:rPr>
        <w:t xml:space="preserve"> непосредственно образовательная деятельность.</w:t>
      </w:r>
    </w:p>
    <w:p w:rsidR="00E63273" w:rsidRPr="00E63273" w:rsidRDefault="00E63273" w:rsidP="00E63273">
      <w:pPr>
        <w:pStyle w:val="31"/>
        <w:shd w:val="clear" w:color="auto" w:fill="auto"/>
        <w:spacing w:line="240" w:lineRule="auto"/>
        <w:ind w:right="20" w:firstLine="0"/>
        <w:jc w:val="left"/>
        <w:rPr>
          <w:sz w:val="24"/>
          <w:szCs w:val="24"/>
        </w:rPr>
      </w:pPr>
    </w:p>
    <w:p w:rsidR="004232FF" w:rsidRDefault="00AF7345" w:rsidP="0023214F">
      <w:pPr>
        <w:pStyle w:val="31"/>
        <w:shd w:val="clear" w:color="auto" w:fill="auto"/>
        <w:spacing w:line="240" w:lineRule="auto"/>
        <w:ind w:right="20" w:firstLine="0"/>
        <w:rPr>
          <w:b/>
          <w:sz w:val="24"/>
          <w:szCs w:val="24"/>
        </w:rPr>
      </w:pPr>
      <w:proofErr w:type="gramStart"/>
      <w:r w:rsidRPr="003B72F4">
        <w:rPr>
          <w:b/>
          <w:sz w:val="24"/>
          <w:szCs w:val="24"/>
          <w:lang w:val="en-US"/>
        </w:rPr>
        <w:t>V</w:t>
      </w:r>
      <w:r w:rsidRPr="003B72F4">
        <w:rPr>
          <w:b/>
          <w:sz w:val="24"/>
          <w:szCs w:val="24"/>
        </w:rPr>
        <w:t xml:space="preserve">. </w:t>
      </w:r>
      <w:r>
        <w:rPr>
          <w:b/>
          <w:sz w:val="24"/>
          <w:szCs w:val="24"/>
        </w:rPr>
        <w:t xml:space="preserve"> Список</w:t>
      </w:r>
      <w:proofErr w:type="gramEnd"/>
      <w:r>
        <w:rPr>
          <w:b/>
          <w:sz w:val="24"/>
          <w:szCs w:val="24"/>
        </w:rPr>
        <w:t xml:space="preserve"> приложений </w:t>
      </w:r>
    </w:p>
    <w:p w:rsidR="00337C03" w:rsidRDefault="00337C03" w:rsidP="0023214F">
      <w:pPr>
        <w:pStyle w:val="31"/>
        <w:shd w:val="clear" w:color="auto" w:fill="auto"/>
        <w:spacing w:line="240" w:lineRule="auto"/>
        <w:ind w:right="20" w:firstLine="0"/>
        <w:rPr>
          <w:b/>
          <w:sz w:val="24"/>
          <w:szCs w:val="24"/>
        </w:rPr>
      </w:pPr>
    </w:p>
    <w:tbl>
      <w:tblPr>
        <w:tblStyle w:val="a5"/>
        <w:tblW w:w="0" w:type="auto"/>
        <w:tblBorders>
          <w:top w:val="none" w:sz="0" w:space="0" w:color="auto"/>
          <w:left w:val="none" w:sz="0" w:space="0" w:color="auto"/>
          <w:bottom w:val="none" w:sz="0" w:space="0" w:color="auto"/>
          <w:right w:val="none" w:sz="0" w:space="0" w:color="auto"/>
        </w:tblBorders>
        <w:tblLook w:val="04A0"/>
      </w:tblPr>
      <w:tblGrid>
        <w:gridCol w:w="817"/>
        <w:gridCol w:w="7796"/>
      </w:tblGrid>
      <w:tr w:rsidR="00337C03" w:rsidRPr="00CB350B" w:rsidTr="002B0DCD">
        <w:tc>
          <w:tcPr>
            <w:tcW w:w="817" w:type="dxa"/>
          </w:tcPr>
          <w:p w:rsidR="00337C03" w:rsidRPr="00CB350B" w:rsidRDefault="00337C03" w:rsidP="002B0DCD">
            <w:pPr>
              <w:spacing w:line="360" w:lineRule="auto"/>
              <w:rPr>
                <w:rFonts w:ascii="Times New Roman" w:hAnsi="Times New Roman" w:cs="Times New Roman"/>
              </w:rPr>
            </w:pPr>
            <w:r w:rsidRPr="00CB350B">
              <w:rPr>
                <w:rFonts w:ascii="Times New Roman" w:hAnsi="Times New Roman" w:cs="Times New Roman"/>
              </w:rPr>
              <w:t>5.1.</w:t>
            </w:r>
          </w:p>
        </w:tc>
        <w:tc>
          <w:tcPr>
            <w:tcW w:w="7796" w:type="dxa"/>
          </w:tcPr>
          <w:p w:rsidR="00337C03" w:rsidRPr="00CB350B" w:rsidRDefault="00337C03" w:rsidP="002B0DCD">
            <w:pPr>
              <w:spacing w:line="360" w:lineRule="auto"/>
              <w:rPr>
                <w:rFonts w:ascii="Times New Roman" w:hAnsi="Times New Roman" w:cs="Times New Roman"/>
              </w:rPr>
            </w:pPr>
            <w:r>
              <w:rPr>
                <w:rFonts w:ascii="Times New Roman" w:hAnsi="Times New Roman" w:cs="Times New Roman"/>
              </w:rPr>
              <w:t>Циклограмма деятельности</w:t>
            </w:r>
          </w:p>
        </w:tc>
      </w:tr>
      <w:tr w:rsidR="00337C03" w:rsidRPr="00CB350B" w:rsidTr="002B0DCD">
        <w:tc>
          <w:tcPr>
            <w:tcW w:w="817" w:type="dxa"/>
          </w:tcPr>
          <w:p w:rsidR="00337C03" w:rsidRPr="00CB350B" w:rsidRDefault="00337C03" w:rsidP="002B0DCD">
            <w:pPr>
              <w:spacing w:line="360" w:lineRule="auto"/>
              <w:rPr>
                <w:rFonts w:ascii="Times New Roman" w:hAnsi="Times New Roman" w:cs="Times New Roman"/>
              </w:rPr>
            </w:pPr>
            <w:r w:rsidRPr="00CB350B">
              <w:rPr>
                <w:rFonts w:ascii="Times New Roman" w:hAnsi="Times New Roman" w:cs="Times New Roman"/>
              </w:rPr>
              <w:t>5.2.</w:t>
            </w:r>
          </w:p>
        </w:tc>
        <w:tc>
          <w:tcPr>
            <w:tcW w:w="7796" w:type="dxa"/>
          </w:tcPr>
          <w:p w:rsidR="00337C03" w:rsidRPr="00CB350B" w:rsidRDefault="00337C03" w:rsidP="002B0DCD">
            <w:pPr>
              <w:spacing w:line="360" w:lineRule="auto"/>
              <w:rPr>
                <w:rFonts w:ascii="Times New Roman" w:hAnsi="Times New Roman" w:cs="Times New Roman"/>
              </w:rPr>
            </w:pPr>
            <w:r>
              <w:rPr>
                <w:rFonts w:ascii="Times New Roman" w:hAnsi="Times New Roman" w:cs="Times New Roman"/>
              </w:rPr>
              <w:t>График проведения занятий</w:t>
            </w:r>
          </w:p>
        </w:tc>
      </w:tr>
      <w:tr w:rsidR="00337C03" w:rsidTr="002B0DCD">
        <w:tc>
          <w:tcPr>
            <w:tcW w:w="817" w:type="dxa"/>
          </w:tcPr>
          <w:p w:rsidR="00337C03" w:rsidRPr="00CB350B" w:rsidRDefault="00337C03" w:rsidP="002B0DCD">
            <w:pPr>
              <w:spacing w:line="360" w:lineRule="auto"/>
              <w:rPr>
                <w:rFonts w:ascii="Times New Roman" w:hAnsi="Times New Roman" w:cs="Times New Roman"/>
              </w:rPr>
            </w:pPr>
            <w:r w:rsidRPr="00CB350B">
              <w:rPr>
                <w:rFonts w:ascii="Times New Roman" w:hAnsi="Times New Roman" w:cs="Times New Roman"/>
              </w:rPr>
              <w:t>5.3.</w:t>
            </w:r>
          </w:p>
        </w:tc>
        <w:tc>
          <w:tcPr>
            <w:tcW w:w="7796" w:type="dxa"/>
          </w:tcPr>
          <w:p w:rsidR="00337C03" w:rsidRDefault="00337C03" w:rsidP="002B0DCD">
            <w:pPr>
              <w:spacing w:line="360" w:lineRule="auto"/>
              <w:rPr>
                <w:rFonts w:ascii="Times New Roman" w:hAnsi="Times New Roman" w:cs="Times New Roman"/>
                <w:b/>
              </w:rPr>
            </w:pPr>
            <w:r w:rsidRPr="003B72F4">
              <w:rPr>
                <w:rFonts w:ascii="Times New Roman" w:hAnsi="Times New Roman" w:cs="Times New Roman"/>
              </w:rPr>
              <w:t>Перспективны</w:t>
            </w:r>
            <w:r>
              <w:rPr>
                <w:rFonts w:ascii="Times New Roman" w:hAnsi="Times New Roman" w:cs="Times New Roman"/>
              </w:rPr>
              <w:t>е</w:t>
            </w:r>
            <w:r w:rsidRPr="003B72F4">
              <w:rPr>
                <w:rFonts w:ascii="Times New Roman" w:hAnsi="Times New Roman" w:cs="Times New Roman"/>
              </w:rPr>
              <w:t xml:space="preserve"> план</w:t>
            </w:r>
            <w:r>
              <w:rPr>
                <w:rFonts w:ascii="Times New Roman" w:hAnsi="Times New Roman" w:cs="Times New Roman"/>
              </w:rPr>
              <w:t>ы</w:t>
            </w:r>
            <w:r w:rsidRPr="003B72F4">
              <w:rPr>
                <w:rFonts w:ascii="Times New Roman" w:hAnsi="Times New Roman" w:cs="Times New Roman"/>
              </w:rPr>
              <w:t xml:space="preserve"> работы с детьми </w:t>
            </w:r>
          </w:p>
        </w:tc>
      </w:tr>
      <w:tr w:rsidR="00337C03" w:rsidTr="002B0DCD">
        <w:tc>
          <w:tcPr>
            <w:tcW w:w="817" w:type="dxa"/>
          </w:tcPr>
          <w:p w:rsidR="00337C03" w:rsidRPr="00CB350B" w:rsidRDefault="00337C03" w:rsidP="002B0DCD">
            <w:pPr>
              <w:spacing w:line="360" w:lineRule="auto"/>
              <w:rPr>
                <w:rFonts w:ascii="Times New Roman" w:hAnsi="Times New Roman" w:cs="Times New Roman"/>
              </w:rPr>
            </w:pPr>
            <w:r w:rsidRPr="00CB350B">
              <w:rPr>
                <w:rFonts w:ascii="Times New Roman" w:hAnsi="Times New Roman" w:cs="Times New Roman"/>
              </w:rPr>
              <w:t>5.4</w:t>
            </w:r>
          </w:p>
        </w:tc>
        <w:tc>
          <w:tcPr>
            <w:tcW w:w="7796" w:type="dxa"/>
          </w:tcPr>
          <w:p w:rsidR="00337C03" w:rsidRDefault="00337C03" w:rsidP="002B0DCD">
            <w:pPr>
              <w:spacing w:line="360" w:lineRule="auto"/>
              <w:rPr>
                <w:rFonts w:ascii="Times New Roman" w:hAnsi="Times New Roman" w:cs="Times New Roman"/>
                <w:b/>
              </w:rPr>
            </w:pPr>
            <w:r w:rsidRPr="003B72F4">
              <w:rPr>
                <w:rFonts w:ascii="Times New Roman" w:hAnsi="Times New Roman" w:cs="Times New Roman"/>
              </w:rPr>
              <w:t>Перспективный план работы с родителями</w:t>
            </w:r>
          </w:p>
        </w:tc>
      </w:tr>
      <w:tr w:rsidR="00337C03" w:rsidRPr="003B72F4" w:rsidTr="002B0DCD">
        <w:tc>
          <w:tcPr>
            <w:tcW w:w="817" w:type="dxa"/>
          </w:tcPr>
          <w:p w:rsidR="00337C03" w:rsidRPr="00CB350B" w:rsidRDefault="00337C03" w:rsidP="002B0DCD">
            <w:pPr>
              <w:spacing w:line="360" w:lineRule="auto"/>
              <w:rPr>
                <w:rFonts w:ascii="Times New Roman" w:hAnsi="Times New Roman" w:cs="Times New Roman"/>
              </w:rPr>
            </w:pPr>
            <w:r w:rsidRPr="00CB350B">
              <w:rPr>
                <w:rFonts w:ascii="Times New Roman" w:hAnsi="Times New Roman" w:cs="Times New Roman"/>
              </w:rPr>
              <w:t>5.5.</w:t>
            </w:r>
          </w:p>
        </w:tc>
        <w:tc>
          <w:tcPr>
            <w:tcW w:w="7796" w:type="dxa"/>
          </w:tcPr>
          <w:p w:rsidR="00337C03" w:rsidRPr="003B72F4" w:rsidRDefault="00337C03" w:rsidP="002B0DCD">
            <w:pPr>
              <w:spacing w:line="360" w:lineRule="auto"/>
              <w:rPr>
                <w:rFonts w:ascii="Times New Roman" w:hAnsi="Times New Roman" w:cs="Times New Roman"/>
              </w:rPr>
            </w:pPr>
            <w:r w:rsidRPr="003B72F4">
              <w:rPr>
                <w:rFonts w:ascii="Times New Roman" w:hAnsi="Times New Roman" w:cs="Times New Roman"/>
              </w:rPr>
              <w:t xml:space="preserve">Перспективный план работы с </w:t>
            </w:r>
            <w:r>
              <w:rPr>
                <w:rFonts w:ascii="Times New Roman" w:hAnsi="Times New Roman" w:cs="Times New Roman"/>
              </w:rPr>
              <w:t>педагогами</w:t>
            </w:r>
          </w:p>
        </w:tc>
      </w:tr>
    </w:tbl>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337C03" w:rsidRDefault="00337C03" w:rsidP="0023214F">
      <w:pPr>
        <w:pStyle w:val="31"/>
        <w:shd w:val="clear" w:color="auto" w:fill="auto"/>
        <w:spacing w:line="240" w:lineRule="auto"/>
        <w:ind w:right="20" w:firstLine="0"/>
        <w:rPr>
          <w:b/>
          <w:sz w:val="24"/>
          <w:szCs w:val="24"/>
        </w:rPr>
      </w:pPr>
    </w:p>
    <w:p w:rsidR="00783E12" w:rsidRDefault="00783E12" w:rsidP="004232FF">
      <w:pPr>
        <w:pStyle w:val="31"/>
        <w:shd w:val="clear" w:color="auto" w:fill="auto"/>
        <w:spacing w:line="240" w:lineRule="auto"/>
        <w:ind w:right="20" w:firstLine="0"/>
        <w:jc w:val="left"/>
        <w:rPr>
          <w:b/>
          <w:sz w:val="24"/>
          <w:szCs w:val="24"/>
        </w:rPr>
      </w:pPr>
    </w:p>
    <w:sectPr w:rsidR="00783E12" w:rsidSect="00092754">
      <w:headerReference w:type="default" r:id="rId10"/>
      <w:footerReference w:type="default" r:id="rId11"/>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760" w:rsidRDefault="00C87760" w:rsidP="00744A41">
      <w:pPr>
        <w:spacing w:after="0" w:line="240" w:lineRule="auto"/>
      </w:pPr>
      <w:r>
        <w:separator/>
      </w:r>
    </w:p>
  </w:endnote>
  <w:endnote w:type="continuationSeparator" w:id="1">
    <w:p w:rsidR="00C87760" w:rsidRDefault="00C87760" w:rsidP="00744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469"/>
      <w:docPartObj>
        <w:docPartGallery w:val="Page Numbers (Bottom of Page)"/>
        <w:docPartUnique/>
      </w:docPartObj>
    </w:sdtPr>
    <w:sdtContent>
      <w:p w:rsidR="00C87760" w:rsidRDefault="009C2090" w:rsidP="00F925ED">
        <w:pPr>
          <w:pStyle w:val="aa"/>
        </w:pPr>
      </w:p>
    </w:sdtContent>
  </w:sdt>
  <w:p w:rsidR="00C87760" w:rsidRDefault="00C877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760" w:rsidRDefault="00C87760" w:rsidP="00744A41">
      <w:pPr>
        <w:spacing w:after="0" w:line="240" w:lineRule="auto"/>
      </w:pPr>
      <w:r>
        <w:separator/>
      </w:r>
    </w:p>
  </w:footnote>
  <w:footnote w:type="continuationSeparator" w:id="1">
    <w:p w:rsidR="00C87760" w:rsidRDefault="00C87760" w:rsidP="00744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72813"/>
      <w:docPartObj>
        <w:docPartGallery w:val="Page Numbers (Margins)"/>
        <w:docPartUnique/>
      </w:docPartObj>
    </w:sdtPr>
    <w:sdtContent>
      <w:p w:rsidR="00337C03" w:rsidRDefault="009C2090">
        <w:pPr>
          <w:pStyle w:val="a8"/>
        </w:pPr>
        <w:r>
          <w:rPr>
            <w:noProof/>
            <w:lang w:eastAsia="zh-TW"/>
          </w:rPr>
          <w:pict>
            <v:rect id="_x0000_s70657" style="position:absolute;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337C03" w:rsidRDefault="009C2090">
                    <w:pPr>
                      <w:pBdr>
                        <w:bottom w:val="single" w:sz="4" w:space="1" w:color="auto"/>
                      </w:pBdr>
                    </w:pPr>
                    <w:fldSimple w:instr=" PAGE   \* MERGEFORMAT ">
                      <w:r w:rsidR="00E06ACA">
                        <w:rPr>
                          <w:noProof/>
                        </w:rPr>
                        <w:t>20</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4F301A6"/>
    <w:multiLevelType w:val="multilevel"/>
    <w:tmpl w:val="BE7875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77AD4"/>
    <w:multiLevelType w:val="hybridMultilevel"/>
    <w:tmpl w:val="D49E6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D5547"/>
    <w:multiLevelType w:val="hybridMultilevel"/>
    <w:tmpl w:val="4120DDB2"/>
    <w:lvl w:ilvl="0" w:tplc="6AD2859C">
      <w:start w:val="1"/>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CBE10EB"/>
    <w:multiLevelType w:val="multilevel"/>
    <w:tmpl w:val="4F5E4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D0967"/>
    <w:multiLevelType w:val="multilevel"/>
    <w:tmpl w:val="A72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16B62"/>
    <w:multiLevelType w:val="multilevel"/>
    <w:tmpl w:val="982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60D65"/>
    <w:multiLevelType w:val="multilevel"/>
    <w:tmpl w:val="FDD0CC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93DD2"/>
    <w:multiLevelType w:val="multilevel"/>
    <w:tmpl w:val="C1C65C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89086D"/>
    <w:multiLevelType w:val="multilevel"/>
    <w:tmpl w:val="CA00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C112F8"/>
    <w:multiLevelType w:val="multilevel"/>
    <w:tmpl w:val="D482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773C0"/>
    <w:multiLevelType w:val="multilevel"/>
    <w:tmpl w:val="C60C2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3353A5"/>
    <w:multiLevelType w:val="hybridMultilevel"/>
    <w:tmpl w:val="FF2A807A"/>
    <w:lvl w:ilvl="0" w:tplc="C9B22E1A">
      <w:start w:val="1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21A2093A"/>
    <w:multiLevelType w:val="hybridMultilevel"/>
    <w:tmpl w:val="98022F9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56794"/>
    <w:multiLevelType w:val="hybridMultilevel"/>
    <w:tmpl w:val="B31A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5485E"/>
    <w:multiLevelType w:val="hybridMultilevel"/>
    <w:tmpl w:val="70A8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92525"/>
    <w:multiLevelType w:val="multilevel"/>
    <w:tmpl w:val="89C61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73127A"/>
    <w:multiLevelType w:val="multilevel"/>
    <w:tmpl w:val="F4A4BA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34715"/>
    <w:multiLevelType w:val="multilevel"/>
    <w:tmpl w:val="85CEA5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FC638D"/>
    <w:multiLevelType w:val="hybridMultilevel"/>
    <w:tmpl w:val="A7CEFC38"/>
    <w:lvl w:ilvl="0" w:tplc="0C009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5A485D"/>
    <w:multiLevelType w:val="hybridMultilevel"/>
    <w:tmpl w:val="CAD255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356D46"/>
    <w:multiLevelType w:val="multilevel"/>
    <w:tmpl w:val="BD561D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8E538B"/>
    <w:multiLevelType w:val="hybridMultilevel"/>
    <w:tmpl w:val="7E4C9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752708"/>
    <w:multiLevelType w:val="hybridMultilevel"/>
    <w:tmpl w:val="64B4BB06"/>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5DF55D53"/>
    <w:multiLevelType w:val="hybridMultilevel"/>
    <w:tmpl w:val="1874A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340D3D"/>
    <w:multiLevelType w:val="multilevel"/>
    <w:tmpl w:val="4246CF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CE7CF7"/>
    <w:multiLevelType w:val="multilevel"/>
    <w:tmpl w:val="B9EC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B19EB"/>
    <w:multiLevelType w:val="hybridMultilevel"/>
    <w:tmpl w:val="00DE7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C3020C"/>
    <w:multiLevelType w:val="multilevel"/>
    <w:tmpl w:val="8F86AF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7337A9"/>
    <w:multiLevelType w:val="multilevel"/>
    <w:tmpl w:val="0EAEAA22"/>
    <w:lvl w:ilvl="0">
      <w:start w:val="9"/>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0">
    <w:nsid w:val="7222451C"/>
    <w:multiLevelType w:val="hybridMultilevel"/>
    <w:tmpl w:val="6686A34A"/>
    <w:lvl w:ilvl="0" w:tplc="381A8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A24A33"/>
    <w:multiLevelType w:val="multilevel"/>
    <w:tmpl w:val="AB44BC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B9697A"/>
    <w:multiLevelType w:val="multilevel"/>
    <w:tmpl w:val="51FA5B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8F6DAB"/>
    <w:multiLevelType w:val="multilevel"/>
    <w:tmpl w:val="EBB66C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070F3F"/>
    <w:multiLevelType w:val="hybridMultilevel"/>
    <w:tmpl w:val="25D6D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F81C64"/>
    <w:multiLevelType w:val="hybridMultilevel"/>
    <w:tmpl w:val="DECA6DF6"/>
    <w:lvl w:ilvl="0" w:tplc="AAE6C11C">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15"/>
  </w:num>
  <w:num w:numId="3">
    <w:abstractNumId w:val="0"/>
  </w:num>
  <w:num w:numId="4">
    <w:abstractNumId w:val="20"/>
  </w:num>
  <w:num w:numId="5">
    <w:abstractNumId w:val="22"/>
  </w:num>
  <w:num w:numId="6">
    <w:abstractNumId w:val="34"/>
  </w:num>
  <w:num w:numId="7">
    <w:abstractNumId w:val="5"/>
  </w:num>
  <w:num w:numId="8">
    <w:abstractNumId w:val="6"/>
  </w:num>
  <w:num w:numId="9">
    <w:abstractNumId w:val="26"/>
  </w:num>
  <w:num w:numId="10">
    <w:abstractNumId w:val="10"/>
  </w:num>
  <w:num w:numId="11">
    <w:abstractNumId w:val="14"/>
  </w:num>
  <w:num w:numId="12">
    <w:abstractNumId w:val="24"/>
  </w:num>
  <w:num w:numId="13">
    <w:abstractNumId w:val="2"/>
  </w:num>
  <w:num w:numId="14">
    <w:abstractNumId w:val="30"/>
  </w:num>
  <w:num w:numId="15">
    <w:abstractNumId w:val="9"/>
  </w:num>
  <w:num w:numId="16">
    <w:abstractNumId w:val="11"/>
  </w:num>
  <w:num w:numId="17">
    <w:abstractNumId w:val="4"/>
  </w:num>
  <w:num w:numId="18">
    <w:abstractNumId w:val="16"/>
  </w:num>
  <w:num w:numId="19">
    <w:abstractNumId w:val="18"/>
  </w:num>
  <w:num w:numId="20">
    <w:abstractNumId w:val="33"/>
  </w:num>
  <w:num w:numId="21">
    <w:abstractNumId w:val="8"/>
  </w:num>
  <w:num w:numId="22">
    <w:abstractNumId w:val="25"/>
  </w:num>
  <w:num w:numId="23">
    <w:abstractNumId w:val="29"/>
  </w:num>
  <w:num w:numId="24">
    <w:abstractNumId w:val="17"/>
  </w:num>
  <w:num w:numId="25">
    <w:abstractNumId w:val="21"/>
  </w:num>
  <w:num w:numId="26">
    <w:abstractNumId w:val="28"/>
  </w:num>
  <w:num w:numId="27">
    <w:abstractNumId w:val="7"/>
  </w:num>
  <w:num w:numId="28">
    <w:abstractNumId w:val="32"/>
  </w:num>
  <w:num w:numId="29">
    <w:abstractNumId w:val="1"/>
  </w:num>
  <w:num w:numId="30">
    <w:abstractNumId w:val="31"/>
  </w:num>
  <w:num w:numId="31">
    <w:abstractNumId w:val="23"/>
  </w:num>
  <w:num w:numId="32">
    <w:abstractNumId w:val="12"/>
  </w:num>
  <w:num w:numId="33">
    <w:abstractNumId w:val="35"/>
  </w:num>
  <w:num w:numId="34">
    <w:abstractNumId w:val="3"/>
  </w:num>
  <w:num w:numId="35">
    <w:abstractNumId w:val="19"/>
  </w:num>
  <w:num w:numId="36">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70659"/>
    <o:shapelayout v:ext="edit">
      <o:idmap v:ext="edit" data="69"/>
    </o:shapelayout>
  </w:hdrShapeDefaults>
  <w:footnotePr>
    <w:footnote w:id="0"/>
    <w:footnote w:id="1"/>
  </w:footnotePr>
  <w:endnotePr>
    <w:endnote w:id="0"/>
    <w:endnote w:id="1"/>
  </w:endnotePr>
  <w:compat>
    <w:useFELayout/>
  </w:compat>
  <w:rsids>
    <w:rsidRoot w:val="002C5699"/>
    <w:rsid w:val="0000131E"/>
    <w:rsid w:val="00011F6C"/>
    <w:rsid w:val="0002139A"/>
    <w:rsid w:val="000257BC"/>
    <w:rsid w:val="000277CA"/>
    <w:rsid w:val="00027B7E"/>
    <w:rsid w:val="00031F87"/>
    <w:rsid w:val="00033CA6"/>
    <w:rsid w:val="00035A06"/>
    <w:rsid w:val="00036B32"/>
    <w:rsid w:val="0003786B"/>
    <w:rsid w:val="00046E37"/>
    <w:rsid w:val="0005180D"/>
    <w:rsid w:val="0005400A"/>
    <w:rsid w:val="00054AAD"/>
    <w:rsid w:val="00067ECA"/>
    <w:rsid w:val="00071772"/>
    <w:rsid w:val="0008203A"/>
    <w:rsid w:val="00092754"/>
    <w:rsid w:val="00097DD6"/>
    <w:rsid w:val="000A07DB"/>
    <w:rsid w:val="000A5A9F"/>
    <w:rsid w:val="000B2869"/>
    <w:rsid w:val="000B6DDE"/>
    <w:rsid w:val="000B7D45"/>
    <w:rsid w:val="000C1A1F"/>
    <w:rsid w:val="000C7C24"/>
    <w:rsid w:val="000D2686"/>
    <w:rsid w:val="000E09ED"/>
    <w:rsid w:val="000F5CB4"/>
    <w:rsid w:val="00134AC9"/>
    <w:rsid w:val="001358AA"/>
    <w:rsid w:val="00137299"/>
    <w:rsid w:val="00140613"/>
    <w:rsid w:val="0016021D"/>
    <w:rsid w:val="00171B72"/>
    <w:rsid w:val="00171B87"/>
    <w:rsid w:val="001751A6"/>
    <w:rsid w:val="00176A33"/>
    <w:rsid w:val="001868EC"/>
    <w:rsid w:val="00190437"/>
    <w:rsid w:val="001905FF"/>
    <w:rsid w:val="0019152E"/>
    <w:rsid w:val="001964B8"/>
    <w:rsid w:val="0019755D"/>
    <w:rsid w:val="00197C33"/>
    <w:rsid w:val="001A6EA2"/>
    <w:rsid w:val="001C3BCA"/>
    <w:rsid w:val="001C5ABA"/>
    <w:rsid w:val="001C6C57"/>
    <w:rsid w:val="001D7643"/>
    <w:rsid w:val="001E0509"/>
    <w:rsid w:val="001E1432"/>
    <w:rsid w:val="001E75EE"/>
    <w:rsid w:val="001F24FB"/>
    <w:rsid w:val="002033E3"/>
    <w:rsid w:val="00205F7C"/>
    <w:rsid w:val="002174E5"/>
    <w:rsid w:val="00226C3D"/>
    <w:rsid w:val="0023214F"/>
    <w:rsid w:val="00236ED6"/>
    <w:rsid w:val="00243673"/>
    <w:rsid w:val="00245AEC"/>
    <w:rsid w:val="00261938"/>
    <w:rsid w:val="00263FD0"/>
    <w:rsid w:val="00270364"/>
    <w:rsid w:val="00283493"/>
    <w:rsid w:val="00291E65"/>
    <w:rsid w:val="00294BC1"/>
    <w:rsid w:val="002A4ABB"/>
    <w:rsid w:val="002B65B8"/>
    <w:rsid w:val="002C5699"/>
    <w:rsid w:val="002D01A8"/>
    <w:rsid w:val="002F5930"/>
    <w:rsid w:val="002F78E1"/>
    <w:rsid w:val="00313EA7"/>
    <w:rsid w:val="00314A51"/>
    <w:rsid w:val="00321816"/>
    <w:rsid w:val="003314DE"/>
    <w:rsid w:val="003353EF"/>
    <w:rsid w:val="00336360"/>
    <w:rsid w:val="00337C03"/>
    <w:rsid w:val="00343459"/>
    <w:rsid w:val="0034794A"/>
    <w:rsid w:val="00350FA2"/>
    <w:rsid w:val="00351DB9"/>
    <w:rsid w:val="0035719C"/>
    <w:rsid w:val="00364A03"/>
    <w:rsid w:val="00373B0A"/>
    <w:rsid w:val="00377098"/>
    <w:rsid w:val="0038340F"/>
    <w:rsid w:val="00385715"/>
    <w:rsid w:val="00385EB0"/>
    <w:rsid w:val="003926E9"/>
    <w:rsid w:val="003A1CA0"/>
    <w:rsid w:val="003B4EF4"/>
    <w:rsid w:val="003B72F4"/>
    <w:rsid w:val="003C1E82"/>
    <w:rsid w:val="003C4D16"/>
    <w:rsid w:val="003C697A"/>
    <w:rsid w:val="003C7B13"/>
    <w:rsid w:val="003D6357"/>
    <w:rsid w:val="003D792F"/>
    <w:rsid w:val="003E33CD"/>
    <w:rsid w:val="003F1706"/>
    <w:rsid w:val="003F357C"/>
    <w:rsid w:val="003F6291"/>
    <w:rsid w:val="0040041B"/>
    <w:rsid w:val="004232FF"/>
    <w:rsid w:val="00430387"/>
    <w:rsid w:val="00445274"/>
    <w:rsid w:val="004659F3"/>
    <w:rsid w:val="00472A3F"/>
    <w:rsid w:val="004746BE"/>
    <w:rsid w:val="00490727"/>
    <w:rsid w:val="004920C1"/>
    <w:rsid w:val="004A6ABE"/>
    <w:rsid w:val="004B02A6"/>
    <w:rsid w:val="004C46E3"/>
    <w:rsid w:val="004D7884"/>
    <w:rsid w:val="004E6DDB"/>
    <w:rsid w:val="004F0FA4"/>
    <w:rsid w:val="004F77EC"/>
    <w:rsid w:val="00503E85"/>
    <w:rsid w:val="005041CA"/>
    <w:rsid w:val="0050551F"/>
    <w:rsid w:val="00510F0B"/>
    <w:rsid w:val="00512019"/>
    <w:rsid w:val="005146EC"/>
    <w:rsid w:val="00514EA0"/>
    <w:rsid w:val="005272C3"/>
    <w:rsid w:val="00533DE6"/>
    <w:rsid w:val="00541183"/>
    <w:rsid w:val="00542B6C"/>
    <w:rsid w:val="00562141"/>
    <w:rsid w:val="00562421"/>
    <w:rsid w:val="00575B71"/>
    <w:rsid w:val="00580189"/>
    <w:rsid w:val="00582840"/>
    <w:rsid w:val="0059645E"/>
    <w:rsid w:val="00596534"/>
    <w:rsid w:val="005A6AEE"/>
    <w:rsid w:val="005A7CD4"/>
    <w:rsid w:val="005B08EE"/>
    <w:rsid w:val="005C06A7"/>
    <w:rsid w:val="005D1516"/>
    <w:rsid w:val="005D211F"/>
    <w:rsid w:val="005E2D32"/>
    <w:rsid w:val="005E3FDE"/>
    <w:rsid w:val="005F2E1A"/>
    <w:rsid w:val="005F32A0"/>
    <w:rsid w:val="005F71EE"/>
    <w:rsid w:val="00604E28"/>
    <w:rsid w:val="0060678D"/>
    <w:rsid w:val="00607CCD"/>
    <w:rsid w:val="00610FB9"/>
    <w:rsid w:val="00625D61"/>
    <w:rsid w:val="00635AF3"/>
    <w:rsid w:val="00645A2D"/>
    <w:rsid w:val="00653B81"/>
    <w:rsid w:val="00662DA8"/>
    <w:rsid w:val="0066566E"/>
    <w:rsid w:val="006661E3"/>
    <w:rsid w:val="00671F02"/>
    <w:rsid w:val="006753DF"/>
    <w:rsid w:val="0068125A"/>
    <w:rsid w:val="006815C8"/>
    <w:rsid w:val="00697010"/>
    <w:rsid w:val="006A395A"/>
    <w:rsid w:val="006A772D"/>
    <w:rsid w:val="006B0487"/>
    <w:rsid w:val="006B3360"/>
    <w:rsid w:val="006B355F"/>
    <w:rsid w:val="006C00F7"/>
    <w:rsid w:val="006C01F7"/>
    <w:rsid w:val="006C0450"/>
    <w:rsid w:val="006C0BCF"/>
    <w:rsid w:val="006C16C6"/>
    <w:rsid w:val="006D613C"/>
    <w:rsid w:val="006F393B"/>
    <w:rsid w:val="006F3BF8"/>
    <w:rsid w:val="006F4671"/>
    <w:rsid w:val="006F7467"/>
    <w:rsid w:val="00704D33"/>
    <w:rsid w:val="00710315"/>
    <w:rsid w:val="0071426C"/>
    <w:rsid w:val="00730543"/>
    <w:rsid w:val="007373F9"/>
    <w:rsid w:val="00744A41"/>
    <w:rsid w:val="007468CA"/>
    <w:rsid w:val="0074786A"/>
    <w:rsid w:val="00754CDE"/>
    <w:rsid w:val="00757AD4"/>
    <w:rsid w:val="00761416"/>
    <w:rsid w:val="00761793"/>
    <w:rsid w:val="00761A37"/>
    <w:rsid w:val="00766366"/>
    <w:rsid w:val="00771A0A"/>
    <w:rsid w:val="0077687B"/>
    <w:rsid w:val="00783E12"/>
    <w:rsid w:val="0078455E"/>
    <w:rsid w:val="00784E69"/>
    <w:rsid w:val="00791A03"/>
    <w:rsid w:val="007948EF"/>
    <w:rsid w:val="007967CC"/>
    <w:rsid w:val="007B0CC6"/>
    <w:rsid w:val="007B74E9"/>
    <w:rsid w:val="007D1973"/>
    <w:rsid w:val="007E4C4E"/>
    <w:rsid w:val="007F3922"/>
    <w:rsid w:val="007F50B9"/>
    <w:rsid w:val="00806376"/>
    <w:rsid w:val="0080703F"/>
    <w:rsid w:val="00810604"/>
    <w:rsid w:val="00820643"/>
    <w:rsid w:val="00835A0E"/>
    <w:rsid w:val="008706F8"/>
    <w:rsid w:val="0087523C"/>
    <w:rsid w:val="00882FAE"/>
    <w:rsid w:val="00885AF1"/>
    <w:rsid w:val="00887520"/>
    <w:rsid w:val="00890CBC"/>
    <w:rsid w:val="00894AFE"/>
    <w:rsid w:val="00895578"/>
    <w:rsid w:val="0089777B"/>
    <w:rsid w:val="008A5A9C"/>
    <w:rsid w:val="008B0146"/>
    <w:rsid w:val="008E30F6"/>
    <w:rsid w:val="008E6034"/>
    <w:rsid w:val="008E68C7"/>
    <w:rsid w:val="008E745E"/>
    <w:rsid w:val="0090063D"/>
    <w:rsid w:val="00914336"/>
    <w:rsid w:val="0092097B"/>
    <w:rsid w:val="00922789"/>
    <w:rsid w:val="00923449"/>
    <w:rsid w:val="00924B3C"/>
    <w:rsid w:val="00924C99"/>
    <w:rsid w:val="009276D8"/>
    <w:rsid w:val="00930EBF"/>
    <w:rsid w:val="00937E29"/>
    <w:rsid w:val="00947861"/>
    <w:rsid w:val="00950031"/>
    <w:rsid w:val="00957B73"/>
    <w:rsid w:val="00960237"/>
    <w:rsid w:val="0097043E"/>
    <w:rsid w:val="00981B45"/>
    <w:rsid w:val="00984C0F"/>
    <w:rsid w:val="00994C6C"/>
    <w:rsid w:val="009A50F0"/>
    <w:rsid w:val="009A7F47"/>
    <w:rsid w:val="009B5180"/>
    <w:rsid w:val="009C2090"/>
    <w:rsid w:val="009C221A"/>
    <w:rsid w:val="009C3AF0"/>
    <w:rsid w:val="009D2BDE"/>
    <w:rsid w:val="009D30E4"/>
    <w:rsid w:val="009D347A"/>
    <w:rsid w:val="009D4115"/>
    <w:rsid w:val="009D4BB5"/>
    <w:rsid w:val="009E3104"/>
    <w:rsid w:val="009F1182"/>
    <w:rsid w:val="009F2034"/>
    <w:rsid w:val="00A04D47"/>
    <w:rsid w:val="00A1131B"/>
    <w:rsid w:val="00A1571F"/>
    <w:rsid w:val="00A26668"/>
    <w:rsid w:val="00A434FB"/>
    <w:rsid w:val="00A5148D"/>
    <w:rsid w:val="00A54EEB"/>
    <w:rsid w:val="00A55257"/>
    <w:rsid w:val="00A56322"/>
    <w:rsid w:val="00A579E6"/>
    <w:rsid w:val="00A61C1C"/>
    <w:rsid w:val="00A63B30"/>
    <w:rsid w:val="00A65873"/>
    <w:rsid w:val="00A659D4"/>
    <w:rsid w:val="00A67CED"/>
    <w:rsid w:val="00A70517"/>
    <w:rsid w:val="00A71B3F"/>
    <w:rsid w:val="00A83FE0"/>
    <w:rsid w:val="00A857F1"/>
    <w:rsid w:val="00A874F0"/>
    <w:rsid w:val="00A95348"/>
    <w:rsid w:val="00AA08EB"/>
    <w:rsid w:val="00AA563F"/>
    <w:rsid w:val="00AA72D6"/>
    <w:rsid w:val="00AA73D4"/>
    <w:rsid w:val="00AA77C7"/>
    <w:rsid w:val="00AD0280"/>
    <w:rsid w:val="00AD47F6"/>
    <w:rsid w:val="00AD7382"/>
    <w:rsid w:val="00AE3759"/>
    <w:rsid w:val="00AE497B"/>
    <w:rsid w:val="00AE6809"/>
    <w:rsid w:val="00AF02F2"/>
    <w:rsid w:val="00AF7345"/>
    <w:rsid w:val="00B05C61"/>
    <w:rsid w:val="00B13081"/>
    <w:rsid w:val="00B146A7"/>
    <w:rsid w:val="00B14E90"/>
    <w:rsid w:val="00B23279"/>
    <w:rsid w:val="00B25B0D"/>
    <w:rsid w:val="00B26261"/>
    <w:rsid w:val="00B406AC"/>
    <w:rsid w:val="00B40ABC"/>
    <w:rsid w:val="00B47EF1"/>
    <w:rsid w:val="00B5355F"/>
    <w:rsid w:val="00B6735B"/>
    <w:rsid w:val="00B727D7"/>
    <w:rsid w:val="00B72B0B"/>
    <w:rsid w:val="00B74346"/>
    <w:rsid w:val="00B8408B"/>
    <w:rsid w:val="00B84575"/>
    <w:rsid w:val="00B86A0B"/>
    <w:rsid w:val="00B87F27"/>
    <w:rsid w:val="00B91CD1"/>
    <w:rsid w:val="00BA73F9"/>
    <w:rsid w:val="00BB4126"/>
    <w:rsid w:val="00BB4BAB"/>
    <w:rsid w:val="00BB76B4"/>
    <w:rsid w:val="00BB7B21"/>
    <w:rsid w:val="00BC519C"/>
    <w:rsid w:val="00BD4E12"/>
    <w:rsid w:val="00BD7062"/>
    <w:rsid w:val="00BD7F63"/>
    <w:rsid w:val="00BE2BE5"/>
    <w:rsid w:val="00BE4ED7"/>
    <w:rsid w:val="00BF35CF"/>
    <w:rsid w:val="00C0190D"/>
    <w:rsid w:val="00C100A9"/>
    <w:rsid w:val="00C12C5D"/>
    <w:rsid w:val="00C21242"/>
    <w:rsid w:val="00C27C50"/>
    <w:rsid w:val="00C329B7"/>
    <w:rsid w:val="00C33A63"/>
    <w:rsid w:val="00C43AD8"/>
    <w:rsid w:val="00C457B6"/>
    <w:rsid w:val="00C501A9"/>
    <w:rsid w:val="00C50F51"/>
    <w:rsid w:val="00C534E5"/>
    <w:rsid w:val="00C6100F"/>
    <w:rsid w:val="00C66A70"/>
    <w:rsid w:val="00C74605"/>
    <w:rsid w:val="00C87760"/>
    <w:rsid w:val="00C94EFF"/>
    <w:rsid w:val="00CA3FD2"/>
    <w:rsid w:val="00CB350B"/>
    <w:rsid w:val="00CD28E7"/>
    <w:rsid w:val="00CE5E2D"/>
    <w:rsid w:val="00CF141C"/>
    <w:rsid w:val="00CF4B79"/>
    <w:rsid w:val="00D0075D"/>
    <w:rsid w:val="00D01607"/>
    <w:rsid w:val="00D03E4E"/>
    <w:rsid w:val="00D1055F"/>
    <w:rsid w:val="00D11DF4"/>
    <w:rsid w:val="00D120BA"/>
    <w:rsid w:val="00D13A46"/>
    <w:rsid w:val="00D22BC0"/>
    <w:rsid w:val="00D24747"/>
    <w:rsid w:val="00D249D2"/>
    <w:rsid w:val="00D27F5E"/>
    <w:rsid w:val="00D35E15"/>
    <w:rsid w:val="00D445BB"/>
    <w:rsid w:val="00D51142"/>
    <w:rsid w:val="00D5419A"/>
    <w:rsid w:val="00D6175E"/>
    <w:rsid w:val="00D67940"/>
    <w:rsid w:val="00D7017B"/>
    <w:rsid w:val="00D7177E"/>
    <w:rsid w:val="00D73892"/>
    <w:rsid w:val="00D76493"/>
    <w:rsid w:val="00D770AB"/>
    <w:rsid w:val="00D935ED"/>
    <w:rsid w:val="00D941C0"/>
    <w:rsid w:val="00DA575B"/>
    <w:rsid w:val="00DB4D5A"/>
    <w:rsid w:val="00DB5884"/>
    <w:rsid w:val="00DC4643"/>
    <w:rsid w:val="00DC5A5B"/>
    <w:rsid w:val="00DC6A90"/>
    <w:rsid w:val="00DC7016"/>
    <w:rsid w:val="00DD3188"/>
    <w:rsid w:val="00DF1CCE"/>
    <w:rsid w:val="00DF6595"/>
    <w:rsid w:val="00DF7C77"/>
    <w:rsid w:val="00E01564"/>
    <w:rsid w:val="00E02248"/>
    <w:rsid w:val="00E04790"/>
    <w:rsid w:val="00E06324"/>
    <w:rsid w:val="00E06ACA"/>
    <w:rsid w:val="00E115A3"/>
    <w:rsid w:val="00E119D3"/>
    <w:rsid w:val="00E126BA"/>
    <w:rsid w:val="00E22528"/>
    <w:rsid w:val="00E316B2"/>
    <w:rsid w:val="00E33EB1"/>
    <w:rsid w:val="00E37EEB"/>
    <w:rsid w:val="00E40C2B"/>
    <w:rsid w:val="00E41707"/>
    <w:rsid w:val="00E43937"/>
    <w:rsid w:val="00E448C6"/>
    <w:rsid w:val="00E4793D"/>
    <w:rsid w:val="00E56971"/>
    <w:rsid w:val="00E6098E"/>
    <w:rsid w:val="00E60F73"/>
    <w:rsid w:val="00E63273"/>
    <w:rsid w:val="00E71639"/>
    <w:rsid w:val="00E72019"/>
    <w:rsid w:val="00E75404"/>
    <w:rsid w:val="00E91D17"/>
    <w:rsid w:val="00E92812"/>
    <w:rsid w:val="00EA196A"/>
    <w:rsid w:val="00EA202E"/>
    <w:rsid w:val="00EA2F29"/>
    <w:rsid w:val="00EA3C9B"/>
    <w:rsid w:val="00EA6480"/>
    <w:rsid w:val="00EB486B"/>
    <w:rsid w:val="00EC26DE"/>
    <w:rsid w:val="00EC62FB"/>
    <w:rsid w:val="00ED1DAD"/>
    <w:rsid w:val="00ED79EF"/>
    <w:rsid w:val="00EF00FA"/>
    <w:rsid w:val="00EF0440"/>
    <w:rsid w:val="00EF2C8D"/>
    <w:rsid w:val="00EF4E5F"/>
    <w:rsid w:val="00EF6A04"/>
    <w:rsid w:val="00F0053D"/>
    <w:rsid w:val="00F11FD9"/>
    <w:rsid w:val="00F121BE"/>
    <w:rsid w:val="00F16BA0"/>
    <w:rsid w:val="00F210BA"/>
    <w:rsid w:val="00F24468"/>
    <w:rsid w:val="00F2549F"/>
    <w:rsid w:val="00F25FBF"/>
    <w:rsid w:val="00F33064"/>
    <w:rsid w:val="00F34F7E"/>
    <w:rsid w:val="00F4019A"/>
    <w:rsid w:val="00F45989"/>
    <w:rsid w:val="00F50795"/>
    <w:rsid w:val="00F51016"/>
    <w:rsid w:val="00F73A0C"/>
    <w:rsid w:val="00F83A7B"/>
    <w:rsid w:val="00F85DF5"/>
    <w:rsid w:val="00F90F90"/>
    <w:rsid w:val="00F925ED"/>
    <w:rsid w:val="00FB2522"/>
    <w:rsid w:val="00FB62C2"/>
    <w:rsid w:val="00FC29A8"/>
    <w:rsid w:val="00FC56CC"/>
    <w:rsid w:val="00FC65AA"/>
    <w:rsid w:val="00FC663F"/>
    <w:rsid w:val="00FF10CA"/>
    <w:rsid w:val="00FF1CF7"/>
    <w:rsid w:val="00FF7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83"/>
  </w:style>
  <w:style w:type="paragraph" w:styleId="2">
    <w:name w:val="heading 2"/>
    <w:basedOn w:val="a"/>
    <w:link w:val="20"/>
    <w:uiPriority w:val="9"/>
    <w:qFormat/>
    <w:rsid w:val="00662DA8"/>
    <w:pPr>
      <w:pBdr>
        <w:bottom w:val="single" w:sz="6" w:space="0" w:color="D6DDB9"/>
      </w:pBdr>
      <w:spacing w:before="120" w:after="120" w:line="240" w:lineRule="auto"/>
      <w:outlineLvl w:val="1"/>
    </w:pPr>
    <w:rPr>
      <w:rFonts w:ascii="Trebuchet MS" w:eastAsia="Times New Roman" w:hAnsi="Trebuchet M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1F7"/>
    <w:pPr>
      <w:spacing w:after="0" w:line="240" w:lineRule="auto"/>
      <w:ind w:left="720"/>
      <w:contextualSpacing/>
    </w:pPr>
    <w:rPr>
      <w:rFonts w:ascii="Calibri" w:eastAsia="Calibri" w:hAnsi="Calibri" w:cs="Times New Roman"/>
      <w:lang w:eastAsia="en-US"/>
    </w:rPr>
  </w:style>
  <w:style w:type="paragraph" w:styleId="a4">
    <w:name w:val="Normal (Web)"/>
    <w:basedOn w:val="a"/>
    <w:uiPriority w:val="99"/>
    <w:semiHidden/>
    <w:unhideWhenUsed/>
    <w:rsid w:val="00C01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1"/>
    <w:uiPriority w:val="99"/>
    <w:rsid w:val="00BB4126"/>
    <w:rPr>
      <w:rFonts w:ascii="Times New Roman" w:hAnsi="Times New Roman" w:cs="Times New Roman"/>
      <w:shd w:val="clear" w:color="auto" w:fill="FFFFFF"/>
    </w:rPr>
  </w:style>
  <w:style w:type="paragraph" w:customStyle="1" w:styleId="31">
    <w:name w:val="Основной текст (3)1"/>
    <w:basedOn w:val="a"/>
    <w:link w:val="3"/>
    <w:uiPriority w:val="99"/>
    <w:rsid w:val="00BB4126"/>
    <w:pPr>
      <w:shd w:val="clear" w:color="auto" w:fill="FFFFFF"/>
      <w:spacing w:after="0" w:line="269" w:lineRule="exact"/>
      <w:ind w:firstLine="1080"/>
      <w:jc w:val="both"/>
    </w:pPr>
    <w:rPr>
      <w:rFonts w:ascii="Times New Roman" w:hAnsi="Times New Roman" w:cs="Times New Roman"/>
    </w:rPr>
  </w:style>
  <w:style w:type="table" w:styleId="a5">
    <w:name w:val="Table Grid"/>
    <w:basedOn w:val="a1"/>
    <w:uiPriority w:val="59"/>
    <w:rsid w:val="00BB4126"/>
    <w:pPr>
      <w:spacing w:after="0" w:line="240" w:lineRule="auto"/>
    </w:pPr>
    <w:rPr>
      <w:rFonts w:ascii="Arial Unicode MS" w:eastAsia="Arial Unicode MS" w:hAnsi="Arial Unicode MS" w:cs="Arial Unicode M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rsid w:val="00A95348"/>
    <w:rPr>
      <w:color w:val="0066CC"/>
      <w:u w:val="single"/>
    </w:rPr>
  </w:style>
  <w:style w:type="character" w:customStyle="1" w:styleId="21">
    <w:name w:val="Основной текст (2)_"/>
    <w:basedOn w:val="a0"/>
    <w:link w:val="22"/>
    <w:uiPriority w:val="99"/>
    <w:rsid w:val="00A95348"/>
    <w:rPr>
      <w:rFonts w:ascii="Times New Roman" w:eastAsia="Times New Roman" w:hAnsi="Times New Roman" w:cs="Times New Roman"/>
      <w:sz w:val="8"/>
      <w:szCs w:val="8"/>
      <w:shd w:val="clear" w:color="auto" w:fill="FFFFFF"/>
    </w:rPr>
  </w:style>
  <w:style w:type="character" w:customStyle="1" w:styleId="a7">
    <w:name w:val="Основной текст_"/>
    <w:basedOn w:val="a0"/>
    <w:link w:val="1"/>
    <w:rsid w:val="00A95348"/>
    <w:rPr>
      <w:rFonts w:ascii="Times New Roman" w:eastAsia="Times New Roman" w:hAnsi="Times New Roman" w:cs="Times New Roman"/>
      <w:spacing w:val="-10"/>
      <w:sz w:val="41"/>
      <w:szCs w:val="41"/>
      <w:shd w:val="clear" w:color="auto" w:fill="FFFFFF"/>
    </w:rPr>
  </w:style>
  <w:style w:type="character" w:customStyle="1" w:styleId="10">
    <w:name w:val="Заголовок №1_"/>
    <w:basedOn w:val="a0"/>
    <w:link w:val="11"/>
    <w:rsid w:val="00A95348"/>
    <w:rPr>
      <w:rFonts w:ascii="Times New Roman" w:eastAsia="Times New Roman" w:hAnsi="Times New Roman" w:cs="Times New Roman"/>
      <w:spacing w:val="-10"/>
      <w:sz w:val="73"/>
      <w:szCs w:val="73"/>
      <w:shd w:val="clear" w:color="auto" w:fill="FFFFFF"/>
    </w:rPr>
  </w:style>
  <w:style w:type="paragraph" w:customStyle="1" w:styleId="22">
    <w:name w:val="Основной текст (2)"/>
    <w:basedOn w:val="a"/>
    <w:link w:val="21"/>
    <w:uiPriority w:val="99"/>
    <w:rsid w:val="00A95348"/>
    <w:pPr>
      <w:shd w:val="clear" w:color="auto" w:fill="FFFFFF"/>
      <w:spacing w:after="0" w:line="0" w:lineRule="atLeast"/>
    </w:pPr>
    <w:rPr>
      <w:rFonts w:ascii="Times New Roman" w:eastAsia="Times New Roman" w:hAnsi="Times New Roman" w:cs="Times New Roman"/>
      <w:sz w:val="8"/>
      <w:szCs w:val="8"/>
    </w:rPr>
  </w:style>
  <w:style w:type="paragraph" w:customStyle="1" w:styleId="1">
    <w:name w:val="Основной текст1"/>
    <w:basedOn w:val="a"/>
    <w:link w:val="a7"/>
    <w:rsid w:val="00A95348"/>
    <w:pPr>
      <w:shd w:val="clear" w:color="auto" w:fill="FFFFFF"/>
      <w:spacing w:after="2760" w:line="0" w:lineRule="atLeast"/>
      <w:jc w:val="center"/>
    </w:pPr>
    <w:rPr>
      <w:rFonts w:ascii="Times New Roman" w:eastAsia="Times New Roman" w:hAnsi="Times New Roman" w:cs="Times New Roman"/>
      <w:spacing w:val="-10"/>
      <w:sz w:val="41"/>
      <w:szCs w:val="41"/>
    </w:rPr>
  </w:style>
  <w:style w:type="paragraph" w:customStyle="1" w:styleId="11">
    <w:name w:val="Заголовок №1"/>
    <w:basedOn w:val="a"/>
    <w:link w:val="10"/>
    <w:rsid w:val="00A95348"/>
    <w:pPr>
      <w:shd w:val="clear" w:color="auto" w:fill="FFFFFF"/>
      <w:spacing w:before="2760" w:after="420" w:line="0" w:lineRule="atLeast"/>
      <w:jc w:val="center"/>
      <w:outlineLvl w:val="0"/>
    </w:pPr>
    <w:rPr>
      <w:rFonts w:ascii="Times New Roman" w:eastAsia="Times New Roman" w:hAnsi="Times New Roman" w:cs="Times New Roman"/>
      <w:spacing w:val="-10"/>
      <w:sz w:val="73"/>
      <w:szCs w:val="73"/>
    </w:rPr>
  </w:style>
  <w:style w:type="character" w:customStyle="1" w:styleId="34">
    <w:name w:val="Основной текст (3)4"/>
    <w:basedOn w:val="3"/>
    <w:uiPriority w:val="99"/>
    <w:rsid w:val="00A95348"/>
    <w:rPr>
      <w:rFonts w:ascii="Times New Roman" w:hAnsi="Times New Roman" w:cs="Times New Roman"/>
      <w:spacing w:val="0"/>
      <w:sz w:val="24"/>
      <w:szCs w:val="24"/>
      <w:shd w:val="clear" w:color="auto" w:fill="FFFFFF"/>
    </w:rPr>
  </w:style>
  <w:style w:type="character" w:customStyle="1" w:styleId="38">
    <w:name w:val="Основной текст (3) + 8"/>
    <w:aliases w:val="5 pt,Полужирный"/>
    <w:basedOn w:val="3"/>
    <w:uiPriority w:val="99"/>
    <w:rsid w:val="00A95348"/>
    <w:rPr>
      <w:rFonts w:ascii="Times New Roman" w:hAnsi="Times New Roman" w:cs="Times New Roman"/>
      <w:b/>
      <w:bCs/>
      <w:spacing w:val="0"/>
      <w:sz w:val="17"/>
      <w:szCs w:val="17"/>
      <w:shd w:val="clear" w:color="auto" w:fill="FFFFFF"/>
    </w:rPr>
  </w:style>
  <w:style w:type="paragraph" w:styleId="a8">
    <w:name w:val="header"/>
    <w:basedOn w:val="a"/>
    <w:link w:val="a9"/>
    <w:uiPriority w:val="99"/>
    <w:semiHidden/>
    <w:unhideWhenUsed/>
    <w:rsid w:val="00A95348"/>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semiHidden/>
    <w:rsid w:val="00A95348"/>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A95348"/>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A95348"/>
    <w:rPr>
      <w:rFonts w:ascii="Arial Unicode MS" w:eastAsia="Arial Unicode MS" w:hAnsi="Arial Unicode MS" w:cs="Arial Unicode MS"/>
      <w:color w:val="000000"/>
      <w:sz w:val="24"/>
      <w:szCs w:val="24"/>
    </w:rPr>
  </w:style>
  <w:style w:type="character" w:styleId="ac">
    <w:name w:val="line number"/>
    <w:basedOn w:val="a0"/>
    <w:uiPriority w:val="99"/>
    <w:semiHidden/>
    <w:unhideWhenUsed/>
    <w:rsid w:val="00A95348"/>
  </w:style>
  <w:style w:type="paragraph" w:styleId="ad">
    <w:name w:val="No Spacing"/>
    <w:link w:val="ae"/>
    <w:uiPriority w:val="1"/>
    <w:qFormat/>
    <w:rsid w:val="00820643"/>
    <w:pPr>
      <w:spacing w:after="0" w:line="240" w:lineRule="auto"/>
    </w:pPr>
  </w:style>
  <w:style w:type="character" w:customStyle="1" w:styleId="ae">
    <w:name w:val="Без интервала Знак"/>
    <w:link w:val="ad"/>
    <w:locked/>
    <w:rsid w:val="00730543"/>
  </w:style>
  <w:style w:type="paragraph" w:styleId="af">
    <w:name w:val="Balloon Text"/>
    <w:basedOn w:val="a"/>
    <w:link w:val="af0"/>
    <w:uiPriority w:val="99"/>
    <w:semiHidden/>
    <w:unhideWhenUsed/>
    <w:rsid w:val="005041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041CA"/>
    <w:rPr>
      <w:rFonts w:ascii="Tahoma" w:hAnsi="Tahoma" w:cs="Tahoma"/>
      <w:sz w:val="16"/>
      <w:szCs w:val="16"/>
    </w:rPr>
  </w:style>
  <w:style w:type="table" w:customStyle="1" w:styleId="12">
    <w:name w:val="Светлая заливка1"/>
    <w:basedOn w:val="a1"/>
    <w:uiPriority w:val="60"/>
    <w:rsid w:val="00BB7B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BB7B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B7B2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List Accent 3"/>
    <w:basedOn w:val="a1"/>
    <w:uiPriority w:val="61"/>
    <w:rsid w:val="00BB7B2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List Accent 6"/>
    <w:basedOn w:val="a1"/>
    <w:uiPriority w:val="61"/>
    <w:rsid w:val="00BB7B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
    <w:name w:val="Light List Accent 5"/>
    <w:basedOn w:val="a1"/>
    <w:uiPriority w:val="61"/>
    <w:rsid w:val="00BB7B2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WW8Num4z0">
    <w:name w:val="WW8Num4z0"/>
    <w:rsid w:val="00930EBF"/>
    <w:rPr>
      <w:rFonts w:ascii="Tahoma" w:hAnsi="Tahoma" w:cs="Tahoma"/>
    </w:rPr>
  </w:style>
  <w:style w:type="character" w:customStyle="1" w:styleId="20">
    <w:name w:val="Заголовок 2 Знак"/>
    <w:basedOn w:val="a0"/>
    <w:link w:val="2"/>
    <w:uiPriority w:val="9"/>
    <w:rsid w:val="00662DA8"/>
    <w:rPr>
      <w:rFonts w:ascii="Trebuchet MS" w:eastAsia="Times New Roman" w:hAnsi="Trebuchet MS" w:cs="Times New Roman"/>
      <w:b/>
      <w:bCs/>
      <w:sz w:val="32"/>
      <w:szCs w:val="32"/>
    </w:rPr>
  </w:style>
  <w:style w:type="paragraph" w:customStyle="1" w:styleId="c2">
    <w:name w:val="c2"/>
    <w:basedOn w:val="a"/>
    <w:rsid w:val="00662DA8"/>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662DA8"/>
  </w:style>
  <w:style w:type="paragraph" w:customStyle="1" w:styleId="c16">
    <w:name w:val="c16"/>
    <w:basedOn w:val="a"/>
    <w:rsid w:val="00662DA8"/>
    <w:pPr>
      <w:spacing w:before="90" w:after="90" w:line="240" w:lineRule="auto"/>
    </w:pPr>
    <w:rPr>
      <w:rFonts w:ascii="Times New Roman" w:eastAsia="Times New Roman" w:hAnsi="Times New Roman" w:cs="Times New Roman"/>
      <w:sz w:val="24"/>
      <w:szCs w:val="24"/>
    </w:rPr>
  </w:style>
  <w:style w:type="paragraph" w:customStyle="1" w:styleId="c14">
    <w:name w:val="c14"/>
    <w:basedOn w:val="a"/>
    <w:rsid w:val="00662DA8"/>
    <w:pPr>
      <w:spacing w:before="90" w:after="90" w:line="240" w:lineRule="auto"/>
    </w:pPr>
    <w:rPr>
      <w:rFonts w:ascii="Times New Roman" w:eastAsia="Times New Roman" w:hAnsi="Times New Roman" w:cs="Times New Roman"/>
      <w:sz w:val="24"/>
      <w:szCs w:val="24"/>
    </w:rPr>
  </w:style>
  <w:style w:type="paragraph" w:customStyle="1" w:styleId="c6">
    <w:name w:val="c6"/>
    <w:basedOn w:val="a"/>
    <w:rsid w:val="00662DA8"/>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662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822734">
      <w:bodyDiv w:val="1"/>
      <w:marLeft w:val="0"/>
      <w:marRight w:val="0"/>
      <w:marTop w:val="0"/>
      <w:marBottom w:val="0"/>
      <w:divBdr>
        <w:top w:val="none" w:sz="0" w:space="0" w:color="auto"/>
        <w:left w:val="none" w:sz="0" w:space="0" w:color="auto"/>
        <w:bottom w:val="none" w:sz="0" w:space="0" w:color="auto"/>
        <w:right w:val="none" w:sz="0" w:space="0" w:color="auto"/>
      </w:divBdr>
    </w:div>
    <w:div w:id="1556742431">
      <w:bodyDiv w:val="1"/>
      <w:marLeft w:val="0"/>
      <w:marRight w:val="0"/>
      <w:marTop w:val="0"/>
      <w:marBottom w:val="0"/>
      <w:divBdr>
        <w:top w:val="none" w:sz="0" w:space="0" w:color="auto"/>
        <w:left w:val="none" w:sz="0" w:space="0" w:color="auto"/>
        <w:bottom w:val="none" w:sz="0" w:space="0" w:color="auto"/>
        <w:right w:val="none" w:sz="0" w:space="0" w:color="auto"/>
      </w:divBdr>
      <w:divsChild>
        <w:div w:id="80687046">
          <w:marLeft w:val="0"/>
          <w:marRight w:val="0"/>
          <w:marTop w:val="0"/>
          <w:marBottom w:val="0"/>
          <w:divBdr>
            <w:top w:val="none" w:sz="0" w:space="0" w:color="auto"/>
            <w:left w:val="none" w:sz="0" w:space="0" w:color="auto"/>
            <w:bottom w:val="none" w:sz="0" w:space="0" w:color="auto"/>
            <w:right w:val="none" w:sz="0" w:space="0" w:color="auto"/>
          </w:divBdr>
          <w:divsChild>
            <w:div w:id="22365265">
              <w:marLeft w:val="0"/>
              <w:marRight w:val="0"/>
              <w:marTop w:val="0"/>
              <w:marBottom w:val="0"/>
              <w:divBdr>
                <w:top w:val="none" w:sz="0" w:space="0" w:color="auto"/>
                <w:left w:val="none" w:sz="0" w:space="0" w:color="auto"/>
                <w:bottom w:val="none" w:sz="0" w:space="0" w:color="auto"/>
                <w:right w:val="none" w:sz="0" w:space="0" w:color="auto"/>
              </w:divBdr>
              <w:divsChild>
                <w:div w:id="982932273">
                  <w:marLeft w:val="0"/>
                  <w:marRight w:val="0"/>
                  <w:marTop w:val="0"/>
                  <w:marBottom w:val="0"/>
                  <w:divBdr>
                    <w:top w:val="single" w:sz="12" w:space="30" w:color="FFFFFF"/>
                    <w:left w:val="none" w:sz="0" w:space="0" w:color="auto"/>
                    <w:bottom w:val="none" w:sz="0" w:space="0" w:color="auto"/>
                    <w:right w:val="none" w:sz="0" w:space="0" w:color="auto"/>
                  </w:divBdr>
                  <w:divsChild>
                    <w:div w:id="1325477502">
                      <w:marLeft w:val="0"/>
                      <w:marRight w:val="0"/>
                      <w:marTop w:val="0"/>
                      <w:marBottom w:val="0"/>
                      <w:divBdr>
                        <w:top w:val="none" w:sz="0" w:space="0" w:color="auto"/>
                        <w:left w:val="none" w:sz="0" w:space="0" w:color="auto"/>
                        <w:bottom w:val="none" w:sz="0" w:space="0" w:color="auto"/>
                        <w:right w:val="none" w:sz="0" w:space="0" w:color="auto"/>
                      </w:divBdr>
                      <w:divsChild>
                        <w:div w:id="2069037095">
                          <w:marLeft w:val="0"/>
                          <w:marRight w:val="0"/>
                          <w:marTop w:val="0"/>
                          <w:marBottom w:val="0"/>
                          <w:divBdr>
                            <w:top w:val="none" w:sz="0" w:space="0" w:color="auto"/>
                            <w:left w:val="none" w:sz="0" w:space="0" w:color="auto"/>
                            <w:bottom w:val="none" w:sz="0" w:space="0" w:color="auto"/>
                            <w:right w:val="none" w:sz="0" w:space="0" w:color="auto"/>
                          </w:divBdr>
                          <w:divsChild>
                            <w:div w:id="1040318681">
                              <w:marLeft w:val="0"/>
                              <w:marRight w:val="0"/>
                              <w:marTop w:val="0"/>
                              <w:marBottom w:val="0"/>
                              <w:divBdr>
                                <w:top w:val="none" w:sz="0" w:space="0" w:color="auto"/>
                                <w:left w:val="none" w:sz="0" w:space="0" w:color="auto"/>
                                <w:bottom w:val="none" w:sz="0" w:space="0" w:color="auto"/>
                                <w:right w:val="none" w:sz="0" w:space="0" w:color="auto"/>
                              </w:divBdr>
                              <w:divsChild>
                                <w:div w:id="828251053">
                                  <w:marLeft w:val="0"/>
                                  <w:marRight w:val="0"/>
                                  <w:marTop w:val="0"/>
                                  <w:marBottom w:val="0"/>
                                  <w:divBdr>
                                    <w:top w:val="none" w:sz="0" w:space="0" w:color="auto"/>
                                    <w:left w:val="none" w:sz="0" w:space="0" w:color="auto"/>
                                    <w:bottom w:val="none" w:sz="0" w:space="0" w:color="auto"/>
                                    <w:right w:val="none" w:sz="0" w:space="0" w:color="auto"/>
                                  </w:divBdr>
                                  <w:divsChild>
                                    <w:div w:id="270625357">
                                      <w:marLeft w:val="0"/>
                                      <w:marRight w:val="0"/>
                                      <w:marTop w:val="0"/>
                                      <w:marBottom w:val="0"/>
                                      <w:divBdr>
                                        <w:top w:val="none" w:sz="0" w:space="0" w:color="auto"/>
                                        <w:left w:val="none" w:sz="0" w:space="0" w:color="auto"/>
                                        <w:bottom w:val="none" w:sz="0" w:space="0" w:color="auto"/>
                                        <w:right w:val="none" w:sz="0" w:space="0" w:color="auto"/>
                                      </w:divBdr>
                                      <w:divsChild>
                                        <w:div w:id="153373078">
                                          <w:marLeft w:val="0"/>
                                          <w:marRight w:val="0"/>
                                          <w:marTop w:val="0"/>
                                          <w:marBottom w:val="0"/>
                                          <w:divBdr>
                                            <w:top w:val="none" w:sz="0" w:space="0" w:color="auto"/>
                                            <w:left w:val="none" w:sz="0" w:space="0" w:color="auto"/>
                                            <w:bottom w:val="none" w:sz="0" w:space="0" w:color="auto"/>
                                            <w:right w:val="none" w:sz="0" w:space="0" w:color="auto"/>
                                          </w:divBdr>
                                          <w:divsChild>
                                            <w:div w:id="1106075101">
                                              <w:marLeft w:val="0"/>
                                              <w:marRight w:val="0"/>
                                              <w:marTop w:val="0"/>
                                              <w:marBottom w:val="0"/>
                                              <w:divBdr>
                                                <w:top w:val="none" w:sz="0" w:space="0" w:color="auto"/>
                                                <w:left w:val="none" w:sz="0" w:space="0" w:color="auto"/>
                                                <w:bottom w:val="none" w:sz="0" w:space="0" w:color="auto"/>
                                                <w:right w:val="none" w:sz="0" w:space="0" w:color="auto"/>
                                              </w:divBdr>
                                              <w:divsChild>
                                                <w:div w:id="1924875244">
                                                  <w:marLeft w:val="0"/>
                                                  <w:marRight w:val="0"/>
                                                  <w:marTop w:val="0"/>
                                                  <w:marBottom w:val="0"/>
                                                  <w:divBdr>
                                                    <w:top w:val="none" w:sz="0" w:space="0" w:color="auto"/>
                                                    <w:left w:val="none" w:sz="0" w:space="0" w:color="auto"/>
                                                    <w:bottom w:val="none" w:sz="0" w:space="0" w:color="auto"/>
                                                    <w:right w:val="none" w:sz="0" w:space="0" w:color="auto"/>
                                                  </w:divBdr>
                                                  <w:divsChild>
                                                    <w:div w:id="507326851">
                                                      <w:marLeft w:val="0"/>
                                                      <w:marRight w:val="0"/>
                                                      <w:marTop w:val="0"/>
                                                      <w:marBottom w:val="0"/>
                                                      <w:divBdr>
                                                        <w:top w:val="none" w:sz="0" w:space="0" w:color="auto"/>
                                                        <w:left w:val="none" w:sz="0" w:space="0" w:color="auto"/>
                                                        <w:bottom w:val="none" w:sz="0" w:space="0" w:color="auto"/>
                                                        <w:right w:val="none" w:sz="0" w:space="0" w:color="auto"/>
                                                      </w:divBdr>
                                                      <w:divsChild>
                                                        <w:div w:id="1338339223">
                                                          <w:marLeft w:val="150"/>
                                                          <w:marRight w:val="150"/>
                                                          <w:marTop w:val="0"/>
                                                          <w:marBottom w:val="0"/>
                                                          <w:divBdr>
                                                            <w:top w:val="none" w:sz="0" w:space="0" w:color="auto"/>
                                                            <w:left w:val="none" w:sz="0" w:space="0" w:color="auto"/>
                                                            <w:bottom w:val="none" w:sz="0" w:space="0" w:color="auto"/>
                                                            <w:right w:val="none" w:sz="0" w:space="0" w:color="auto"/>
                                                          </w:divBdr>
                                                          <w:divsChild>
                                                            <w:div w:id="370542027">
                                                              <w:marLeft w:val="0"/>
                                                              <w:marRight w:val="0"/>
                                                              <w:marTop w:val="0"/>
                                                              <w:marBottom w:val="0"/>
                                                              <w:divBdr>
                                                                <w:top w:val="none" w:sz="0" w:space="0" w:color="auto"/>
                                                                <w:left w:val="none" w:sz="0" w:space="0" w:color="auto"/>
                                                                <w:bottom w:val="none" w:sz="0" w:space="0" w:color="auto"/>
                                                                <w:right w:val="none" w:sz="0" w:space="0" w:color="auto"/>
                                                              </w:divBdr>
                                                              <w:divsChild>
                                                                <w:div w:id="1107769959">
                                                                  <w:marLeft w:val="0"/>
                                                                  <w:marRight w:val="0"/>
                                                                  <w:marTop w:val="0"/>
                                                                  <w:marBottom w:val="0"/>
                                                                  <w:divBdr>
                                                                    <w:top w:val="none" w:sz="0" w:space="0" w:color="auto"/>
                                                                    <w:left w:val="none" w:sz="0" w:space="0" w:color="auto"/>
                                                                    <w:bottom w:val="none" w:sz="0" w:space="0" w:color="auto"/>
                                                                    <w:right w:val="none" w:sz="0" w:space="0" w:color="auto"/>
                                                                  </w:divBdr>
                                                                  <w:divsChild>
                                                                    <w:div w:id="978147896">
                                                                      <w:marLeft w:val="0"/>
                                                                      <w:marRight w:val="0"/>
                                                                      <w:marTop w:val="0"/>
                                                                      <w:marBottom w:val="360"/>
                                                                      <w:divBdr>
                                                                        <w:top w:val="none" w:sz="0" w:space="0" w:color="auto"/>
                                                                        <w:left w:val="none" w:sz="0" w:space="0" w:color="auto"/>
                                                                        <w:bottom w:val="none" w:sz="0" w:space="0" w:color="auto"/>
                                                                        <w:right w:val="none" w:sz="0" w:space="0" w:color="auto"/>
                                                                      </w:divBdr>
                                                                      <w:divsChild>
                                                                        <w:div w:id="1222211417">
                                                                          <w:marLeft w:val="0"/>
                                                                          <w:marRight w:val="0"/>
                                                                          <w:marTop w:val="0"/>
                                                                          <w:marBottom w:val="0"/>
                                                                          <w:divBdr>
                                                                            <w:top w:val="none" w:sz="0" w:space="0" w:color="auto"/>
                                                                            <w:left w:val="none" w:sz="0" w:space="0" w:color="auto"/>
                                                                            <w:bottom w:val="none" w:sz="0" w:space="0" w:color="auto"/>
                                                                            <w:right w:val="none" w:sz="0" w:space="0" w:color="auto"/>
                                                                          </w:divBdr>
                                                                          <w:divsChild>
                                                                            <w:div w:id="815803003">
                                                                              <w:marLeft w:val="0"/>
                                                                              <w:marRight w:val="0"/>
                                                                              <w:marTop w:val="0"/>
                                                                              <w:marBottom w:val="0"/>
                                                                              <w:divBdr>
                                                                                <w:top w:val="none" w:sz="0" w:space="0" w:color="auto"/>
                                                                                <w:left w:val="none" w:sz="0" w:space="0" w:color="auto"/>
                                                                                <w:bottom w:val="none" w:sz="0" w:space="0" w:color="auto"/>
                                                                                <w:right w:val="none" w:sz="0" w:space="0" w:color="auto"/>
                                                                              </w:divBdr>
                                                                              <w:divsChild>
                                                                                <w:div w:id="1335184544">
                                                                                  <w:marLeft w:val="0"/>
                                                                                  <w:marRight w:val="0"/>
                                                                                  <w:marTop w:val="0"/>
                                                                                  <w:marBottom w:val="0"/>
                                                                                  <w:divBdr>
                                                                                    <w:top w:val="none" w:sz="0" w:space="0" w:color="auto"/>
                                                                                    <w:left w:val="none" w:sz="0" w:space="0" w:color="auto"/>
                                                                                    <w:bottom w:val="none" w:sz="0" w:space="0" w:color="auto"/>
                                                                                    <w:right w:val="none" w:sz="0" w:space="0" w:color="auto"/>
                                                                                  </w:divBdr>
                                                                                  <w:divsChild>
                                                                                    <w:div w:id="2057926323">
                                                                                      <w:marLeft w:val="0"/>
                                                                                      <w:marRight w:val="0"/>
                                                                                      <w:marTop w:val="0"/>
                                                                                      <w:marBottom w:val="0"/>
                                                                                      <w:divBdr>
                                                                                        <w:top w:val="none" w:sz="0" w:space="0" w:color="auto"/>
                                                                                        <w:left w:val="none" w:sz="0" w:space="0" w:color="auto"/>
                                                                                        <w:bottom w:val="none" w:sz="0" w:space="0" w:color="auto"/>
                                                                                        <w:right w:val="none" w:sz="0" w:space="0" w:color="auto"/>
                                                                                      </w:divBdr>
                                                                                      <w:divsChild>
                                                                                        <w:div w:id="681322759">
                                                                                          <w:marLeft w:val="0"/>
                                                                                          <w:marRight w:val="0"/>
                                                                                          <w:marTop w:val="0"/>
                                                                                          <w:marBottom w:val="360"/>
                                                                                          <w:divBdr>
                                                                                            <w:top w:val="none" w:sz="0" w:space="0" w:color="auto"/>
                                                                                            <w:left w:val="none" w:sz="0" w:space="0" w:color="auto"/>
                                                                                            <w:bottom w:val="none" w:sz="0" w:space="0" w:color="auto"/>
                                                                                            <w:right w:val="none" w:sz="0" w:space="0" w:color="auto"/>
                                                                                          </w:divBdr>
                                                                                          <w:divsChild>
                                                                                            <w:div w:id="18965775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712993">
      <w:bodyDiv w:val="1"/>
      <w:marLeft w:val="0"/>
      <w:marRight w:val="0"/>
      <w:marTop w:val="0"/>
      <w:marBottom w:val="0"/>
      <w:divBdr>
        <w:top w:val="none" w:sz="0" w:space="0" w:color="auto"/>
        <w:left w:val="none" w:sz="0" w:space="0" w:color="auto"/>
        <w:bottom w:val="none" w:sz="0" w:space="0" w:color="auto"/>
        <w:right w:val="none" w:sz="0" w:space="0" w:color="auto"/>
      </w:divBdr>
      <w:divsChild>
        <w:div w:id="1267467838">
          <w:marLeft w:val="0"/>
          <w:marRight w:val="0"/>
          <w:marTop w:val="0"/>
          <w:marBottom w:val="0"/>
          <w:divBdr>
            <w:top w:val="none" w:sz="0" w:space="0" w:color="auto"/>
            <w:left w:val="none" w:sz="0" w:space="0" w:color="auto"/>
            <w:bottom w:val="none" w:sz="0" w:space="0" w:color="auto"/>
            <w:right w:val="none" w:sz="0" w:space="0" w:color="auto"/>
          </w:divBdr>
          <w:divsChild>
            <w:div w:id="1675644468">
              <w:marLeft w:val="0"/>
              <w:marRight w:val="0"/>
              <w:marTop w:val="0"/>
              <w:marBottom w:val="0"/>
              <w:divBdr>
                <w:top w:val="none" w:sz="0" w:space="0" w:color="auto"/>
                <w:left w:val="none" w:sz="0" w:space="0" w:color="auto"/>
                <w:bottom w:val="none" w:sz="0" w:space="0" w:color="auto"/>
                <w:right w:val="none" w:sz="0" w:space="0" w:color="auto"/>
              </w:divBdr>
              <w:divsChild>
                <w:div w:id="931162415">
                  <w:marLeft w:val="0"/>
                  <w:marRight w:val="0"/>
                  <w:marTop w:val="0"/>
                  <w:marBottom w:val="0"/>
                  <w:divBdr>
                    <w:top w:val="single" w:sz="12" w:space="30" w:color="FFFFFF"/>
                    <w:left w:val="none" w:sz="0" w:space="0" w:color="auto"/>
                    <w:bottom w:val="none" w:sz="0" w:space="0" w:color="auto"/>
                    <w:right w:val="none" w:sz="0" w:space="0" w:color="auto"/>
                  </w:divBdr>
                  <w:divsChild>
                    <w:div w:id="785269029">
                      <w:marLeft w:val="0"/>
                      <w:marRight w:val="0"/>
                      <w:marTop w:val="0"/>
                      <w:marBottom w:val="0"/>
                      <w:divBdr>
                        <w:top w:val="none" w:sz="0" w:space="0" w:color="auto"/>
                        <w:left w:val="none" w:sz="0" w:space="0" w:color="auto"/>
                        <w:bottom w:val="none" w:sz="0" w:space="0" w:color="auto"/>
                        <w:right w:val="none" w:sz="0" w:space="0" w:color="auto"/>
                      </w:divBdr>
                      <w:divsChild>
                        <w:div w:id="877855759">
                          <w:marLeft w:val="0"/>
                          <w:marRight w:val="0"/>
                          <w:marTop w:val="0"/>
                          <w:marBottom w:val="0"/>
                          <w:divBdr>
                            <w:top w:val="none" w:sz="0" w:space="0" w:color="auto"/>
                            <w:left w:val="none" w:sz="0" w:space="0" w:color="auto"/>
                            <w:bottom w:val="none" w:sz="0" w:space="0" w:color="auto"/>
                            <w:right w:val="none" w:sz="0" w:space="0" w:color="auto"/>
                          </w:divBdr>
                          <w:divsChild>
                            <w:div w:id="1301690897">
                              <w:marLeft w:val="0"/>
                              <w:marRight w:val="0"/>
                              <w:marTop w:val="0"/>
                              <w:marBottom w:val="0"/>
                              <w:divBdr>
                                <w:top w:val="none" w:sz="0" w:space="0" w:color="auto"/>
                                <w:left w:val="none" w:sz="0" w:space="0" w:color="auto"/>
                                <w:bottom w:val="none" w:sz="0" w:space="0" w:color="auto"/>
                                <w:right w:val="none" w:sz="0" w:space="0" w:color="auto"/>
                              </w:divBdr>
                              <w:divsChild>
                                <w:div w:id="2122869833">
                                  <w:marLeft w:val="0"/>
                                  <w:marRight w:val="0"/>
                                  <w:marTop w:val="0"/>
                                  <w:marBottom w:val="0"/>
                                  <w:divBdr>
                                    <w:top w:val="none" w:sz="0" w:space="0" w:color="auto"/>
                                    <w:left w:val="none" w:sz="0" w:space="0" w:color="auto"/>
                                    <w:bottom w:val="none" w:sz="0" w:space="0" w:color="auto"/>
                                    <w:right w:val="none" w:sz="0" w:space="0" w:color="auto"/>
                                  </w:divBdr>
                                  <w:divsChild>
                                    <w:div w:id="967394472">
                                      <w:marLeft w:val="0"/>
                                      <w:marRight w:val="0"/>
                                      <w:marTop w:val="0"/>
                                      <w:marBottom w:val="0"/>
                                      <w:divBdr>
                                        <w:top w:val="none" w:sz="0" w:space="0" w:color="auto"/>
                                        <w:left w:val="none" w:sz="0" w:space="0" w:color="auto"/>
                                        <w:bottom w:val="none" w:sz="0" w:space="0" w:color="auto"/>
                                        <w:right w:val="none" w:sz="0" w:space="0" w:color="auto"/>
                                      </w:divBdr>
                                      <w:divsChild>
                                        <w:div w:id="213204104">
                                          <w:marLeft w:val="0"/>
                                          <w:marRight w:val="0"/>
                                          <w:marTop w:val="0"/>
                                          <w:marBottom w:val="0"/>
                                          <w:divBdr>
                                            <w:top w:val="none" w:sz="0" w:space="0" w:color="auto"/>
                                            <w:left w:val="none" w:sz="0" w:space="0" w:color="auto"/>
                                            <w:bottom w:val="none" w:sz="0" w:space="0" w:color="auto"/>
                                            <w:right w:val="none" w:sz="0" w:space="0" w:color="auto"/>
                                          </w:divBdr>
                                          <w:divsChild>
                                            <w:div w:id="971520251">
                                              <w:marLeft w:val="0"/>
                                              <w:marRight w:val="0"/>
                                              <w:marTop w:val="0"/>
                                              <w:marBottom w:val="0"/>
                                              <w:divBdr>
                                                <w:top w:val="none" w:sz="0" w:space="0" w:color="auto"/>
                                                <w:left w:val="none" w:sz="0" w:space="0" w:color="auto"/>
                                                <w:bottom w:val="none" w:sz="0" w:space="0" w:color="auto"/>
                                                <w:right w:val="none" w:sz="0" w:space="0" w:color="auto"/>
                                              </w:divBdr>
                                              <w:divsChild>
                                                <w:div w:id="29913544">
                                                  <w:marLeft w:val="0"/>
                                                  <w:marRight w:val="0"/>
                                                  <w:marTop w:val="0"/>
                                                  <w:marBottom w:val="0"/>
                                                  <w:divBdr>
                                                    <w:top w:val="none" w:sz="0" w:space="0" w:color="auto"/>
                                                    <w:left w:val="none" w:sz="0" w:space="0" w:color="auto"/>
                                                    <w:bottom w:val="none" w:sz="0" w:space="0" w:color="auto"/>
                                                    <w:right w:val="none" w:sz="0" w:space="0" w:color="auto"/>
                                                  </w:divBdr>
                                                  <w:divsChild>
                                                    <w:div w:id="1613589124">
                                                      <w:marLeft w:val="0"/>
                                                      <w:marRight w:val="0"/>
                                                      <w:marTop w:val="0"/>
                                                      <w:marBottom w:val="0"/>
                                                      <w:divBdr>
                                                        <w:top w:val="none" w:sz="0" w:space="0" w:color="auto"/>
                                                        <w:left w:val="none" w:sz="0" w:space="0" w:color="auto"/>
                                                        <w:bottom w:val="none" w:sz="0" w:space="0" w:color="auto"/>
                                                        <w:right w:val="none" w:sz="0" w:space="0" w:color="auto"/>
                                                      </w:divBdr>
                                                      <w:divsChild>
                                                        <w:div w:id="2091389979">
                                                          <w:marLeft w:val="150"/>
                                                          <w:marRight w:val="150"/>
                                                          <w:marTop w:val="0"/>
                                                          <w:marBottom w:val="0"/>
                                                          <w:divBdr>
                                                            <w:top w:val="none" w:sz="0" w:space="0" w:color="auto"/>
                                                            <w:left w:val="none" w:sz="0" w:space="0" w:color="auto"/>
                                                            <w:bottom w:val="none" w:sz="0" w:space="0" w:color="auto"/>
                                                            <w:right w:val="none" w:sz="0" w:space="0" w:color="auto"/>
                                                          </w:divBdr>
                                                          <w:divsChild>
                                                            <w:div w:id="1723626747">
                                                              <w:marLeft w:val="0"/>
                                                              <w:marRight w:val="0"/>
                                                              <w:marTop w:val="0"/>
                                                              <w:marBottom w:val="0"/>
                                                              <w:divBdr>
                                                                <w:top w:val="none" w:sz="0" w:space="0" w:color="auto"/>
                                                                <w:left w:val="none" w:sz="0" w:space="0" w:color="auto"/>
                                                                <w:bottom w:val="none" w:sz="0" w:space="0" w:color="auto"/>
                                                                <w:right w:val="none" w:sz="0" w:space="0" w:color="auto"/>
                                                              </w:divBdr>
                                                              <w:divsChild>
                                                                <w:div w:id="854807003">
                                                                  <w:marLeft w:val="0"/>
                                                                  <w:marRight w:val="0"/>
                                                                  <w:marTop w:val="0"/>
                                                                  <w:marBottom w:val="0"/>
                                                                  <w:divBdr>
                                                                    <w:top w:val="none" w:sz="0" w:space="0" w:color="auto"/>
                                                                    <w:left w:val="none" w:sz="0" w:space="0" w:color="auto"/>
                                                                    <w:bottom w:val="none" w:sz="0" w:space="0" w:color="auto"/>
                                                                    <w:right w:val="none" w:sz="0" w:space="0" w:color="auto"/>
                                                                  </w:divBdr>
                                                                  <w:divsChild>
                                                                    <w:div w:id="1769690376">
                                                                      <w:marLeft w:val="0"/>
                                                                      <w:marRight w:val="0"/>
                                                                      <w:marTop w:val="0"/>
                                                                      <w:marBottom w:val="360"/>
                                                                      <w:divBdr>
                                                                        <w:top w:val="none" w:sz="0" w:space="0" w:color="auto"/>
                                                                        <w:left w:val="none" w:sz="0" w:space="0" w:color="auto"/>
                                                                        <w:bottom w:val="none" w:sz="0" w:space="0" w:color="auto"/>
                                                                        <w:right w:val="none" w:sz="0" w:space="0" w:color="auto"/>
                                                                      </w:divBdr>
                                                                      <w:divsChild>
                                                                        <w:div w:id="2070417715">
                                                                          <w:marLeft w:val="0"/>
                                                                          <w:marRight w:val="0"/>
                                                                          <w:marTop w:val="0"/>
                                                                          <w:marBottom w:val="0"/>
                                                                          <w:divBdr>
                                                                            <w:top w:val="none" w:sz="0" w:space="0" w:color="auto"/>
                                                                            <w:left w:val="none" w:sz="0" w:space="0" w:color="auto"/>
                                                                            <w:bottom w:val="none" w:sz="0" w:space="0" w:color="auto"/>
                                                                            <w:right w:val="none" w:sz="0" w:space="0" w:color="auto"/>
                                                                          </w:divBdr>
                                                                          <w:divsChild>
                                                                            <w:div w:id="1002660243">
                                                                              <w:marLeft w:val="0"/>
                                                                              <w:marRight w:val="0"/>
                                                                              <w:marTop w:val="0"/>
                                                                              <w:marBottom w:val="0"/>
                                                                              <w:divBdr>
                                                                                <w:top w:val="none" w:sz="0" w:space="0" w:color="auto"/>
                                                                                <w:left w:val="none" w:sz="0" w:space="0" w:color="auto"/>
                                                                                <w:bottom w:val="none" w:sz="0" w:space="0" w:color="auto"/>
                                                                                <w:right w:val="none" w:sz="0" w:space="0" w:color="auto"/>
                                                                              </w:divBdr>
                                                                              <w:divsChild>
                                                                                <w:div w:id="1364668404">
                                                                                  <w:marLeft w:val="0"/>
                                                                                  <w:marRight w:val="0"/>
                                                                                  <w:marTop w:val="0"/>
                                                                                  <w:marBottom w:val="0"/>
                                                                                  <w:divBdr>
                                                                                    <w:top w:val="none" w:sz="0" w:space="0" w:color="auto"/>
                                                                                    <w:left w:val="none" w:sz="0" w:space="0" w:color="auto"/>
                                                                                    <w:bottom w:val="none" w:sz="0" w:space="0" w:color="auto"/>
                                                                                    <w:right w:val="none" w:sz="0" w:space="0" w:color="auto"/>
                                                                                  </w:divBdr>
                                                                                  <w:divsChild>
                                                                                    <w:div w:id="1199053481">
                                                                                      <w:marLeft w:val="0"/>
                                                                                      <w:marRight w:val="0"/>
                                                                                      <w:marTop w:val="0"/>
                                                                                      <w:marBottom w:val="0"/>
                                                                                      <w:divBdr>
                                                                                        <w:top w:val="none" w:sz="0" w:space="0" w:color="auto"/>
                                                                                        <w:left w:val="none" w:sz="0" w:space="0" w:color="auto"/>
                                                                                        <w:bottom w:val="none" w:sz="0" w:space="0" w:color="auto"/>
                                                                                        <w:right w:val="none" w:sz="0" w:space="0" w:color="auto"/>
                                                                                      </w:divBdr>
                                                                                      <w:divsChild>
                                                                                        <w:div w:id="1093284662">
                                                                                          <w:marLeft w:val="0"/>
                                                                                          <w:marRight w:val="0"/>
                                                                                          <w:marTop w:val="0"/>
                                                                                          <w:marBottom w:val="360"/>
                                                                                          <w:divBdr>
                                                                                            <w:top w:val="none" w:sz="0" w:space="0" w:color="auto"/>
                                                                                            <w:left w:val="none" w:sz="0" w:space="0" w:color="auto"/>
                                                                                            <w:bottom w:val="none" w:sz="0" w:space="0" w:color="auto"/>
                                                                                            <w:right w:val="none" w:sz="0" w:space="0" w:color="auto"/>
                                                                                          </w:divBdr>
                                                                                          <w:divsChild>
                                                                                            <w:div w:id="14498146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CBE0-EA8D-463C-B925-6106B405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6953</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Workstation</cp:lastModifiedBy>
  <cp:revision>3</cp:revision>
  <cp:lastPrinted>2018-09-18T12:53:00Z</cp:lastPrinted>
  <dcterms:created xsi:type="dcterms:W3CDTF">2018-09-24T08:32:00Z</dcterms:created>
  <dcterms:modified xsi:type="dcterms:W3CDTF">2018-09-24T08:34:00Z</dcterms:modified>
</cp:coreProperties>
</file>